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49450" w14:textId="77777777" w:rsidR="008E3CFE" w:rsidRDefault="008E3CFE" w:rsidP="00C4074D">
      <w:pPr>
        <w:spacing w:after="0" w:line="240" w:lineRule="auto"/>
        <w:jc w:val="both"/>
        <w:rPr>
          <w:rFonts w:ascii="Times New Roman" w:eastAsia="Times New Roman" w:hAnsi="Times New Roman" w:cs="Times New Roman"/>
          <w:b/>
          <w:sz w:val="20"/>
          <w:szCs w:val="20"/>
          <w:u w:val="single"/>
          <w:lang w:eastAsia="fr-FR"/>
        </w:rPr>
      </w:pPr>
    </w:p>
    <w:p w14:paraId="7B39748C" w14:textId="150A9BCE" w:rsidR="0012467C" w:rsidRDefault="0012467C" w:rsidP="00C4074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2F233250" wp14:editId="744DFFA0">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7E009" w14:textId="77777777" w:rsidR="008E3CFE" w:rsidRPr="001B51AC" w:rsidRDefault="008E3CFE" w:rsidP="00C4074D">
      <w:pPr>
        <w:spacing w:after="0" w:line="240" w:lineRule="auto"/>
        <w:jc w:val="both"/>
        <w:rPr>
          <w:rFonts w:ascii="Times New Roman" w:eastAsia="Times New Roman" w:hAnsi="Times New Roman" w:cs="Times New Roman"/>
          <w:b/>
          <w:sz w:val="20"/>
          <w:szCs w:val="20"/>
          <w:u w:val="single"/>
          <w:lang w:eastAsia="fr-FR"/>
        </w:rPr>
      </w:pPr>
    </w:p>
    <w:p w14:paraId="66391372"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36ABEE88"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7CEAA361"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508AC77C"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7713B4A3"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4A05D430" w14:textId="06E43F10"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w:t>
      </w:r>
      <w:r w:rsidR="00697271">
        <w:rPr>
          <w:rFonts w:ascii="Times New Roman" w:eastAsia="Times New Roman" w:hAnsi="Times New Roman" w:cs="Times New Roman"/>
          <w:b/>
          <w:sz w:val="20"/>
          <w:szCs w:val="20"/>
          <w:u w:val="single"/>
          <w:lang w:eastAsia="fr-FR"/>
        </w:rPr>
        <w:t>AUBANGE</w:t>
      </w:r>
    </w:p>
    <w:p w14:paraId="5CAA22C2"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060446D8" w14:textId="2D87231C" w:rsidR="0012467C" w:rsidRPr="001B51AC" w:rsidRDefault="0012467C" w:rsidP="00363FDD">
      <w:pPr>
        <w:spacing w:after="0" w:line="240" w:lineRule="auto"/>
        <w:jc w:val="center"/>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sidR="00530131">
        <w:rPr>
          <w:rFonts w:ascii="Times New Roman" w:eastAsia="Times New Roman" w:hAnsi="Times New Roman" w:cs="Times New Roman"/>
          <w:b/>
          <w:sz w:val="20"/>
          <w:szCs w:val="20"/>
          <w:u w:val="single"/>
          <w:lang w:eastAsia="fr-FR"/>
        </w:rPr>
        <w:t>10 OCOBTRE</w:t>
      </w:r>
      <w:r>
        <w:rPr>
          <w:rFonts w:ascii="Times New Roman" w:eastAsia="Times New Roman" w:hAnsi="Times New Roman" w:cs="Times New Roman"/>
          <w:b/>
          <w:sz w:val="20"/>
          <w:szCs w:val="20"/>
          <w:u w:val="single"/>
          <w:lang w:eastAsia="fr-FR"/>
        </w:rPr>
        <w:t xml:space="preserve"> 2022</w:t>
      </w:r>
    </w:p>
    <w:p w14:paraId="04569034" w14:textId="77777777" w:rsidR="00530131" w:rsidRDefault="00530131" w:rsidP="00530131">
      <w:pPr>
        <w:spacing w:after="0" w:line="240" w:lineRule="auto"/>
        <w:jc w:val="both"/>
        <w:rPr>
          <w:rFonts w:ascii="Times New Roman" w:eastAsia="Times New Roman" w:hAnsi="Times New Roman" w:cs="Times New Roman"/>
          <w:b/>
          <w:sz w:val="20"/>
          <w:szCs w:val="20"/>
          <w:u w:val="single"/>
          <w:lang w:eastAsia="fr-FR"/>
        </w:rPr>
      </w:pPr>
    </w:p>
    <w:p w14:paraId="06D223D1" w14:textId="77777777" w:rsidR="00530131" w:rsidRPr="00913B1E" w:rsidRDefault="00530131" w:rsidP="00530131">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b/>
          <w:sz w:val="20"/>
          <w:szCs w:val="20"/>
          <w:u w:val="single"/>
          <w:lang w:eastAsia="fr-FR"/>
        </w:rPr>
        <w:t>Présents</w:t>
      </w:r>
      <w:r w:rsidRPr="00913B1E">
        <w:rPr>
          <w:rFonts w:ascii="Times New Roman" w:eastAsia="Times New Roman" w:hAnsi="Times New Roman" w:cs="Times New Roman"/>
          <w:b/>
          <w:sz w:val="20"/>
          <w:szCs w:val="20"/>
          <w:lang w:eastAsia="fr-FR"/>
        </w:rPr>
        <w:t> :</w:t>
      </w:r>
      <w:r w:rsidRPr="00913B1E">
        <w:rPr>
          <w:rFonts w:ascii="Times New Roman" w:eastAsia="Times New Roman" w:hAnsi="Times New Roman" w:cs="Times New Roman"/>
          <w:b/>
          <w:sz w:val="20"/>
          <w:szCs w:val="20"/>
          <w:lang w:eastAsia="fr-FR"/>
        </w:rPr>
        <w:tab/>
      </w:r>
      <w:r w:rsidRPr="00913B1E">
        <w:rPr>
          <w:rFonts w:ascii="Times New Roman" w:eastAsia="Times New Roman" w:hAnsi="Times New Roman" w:cs="Times New Roman"/>
          <w:sz w:val="20"/>
          <w:szCs w:val="20"/>
          <w:lang w:eastAsia="fr-FR"/>
        </w:rPr>
        <w:t>M. KINARD, Bourgmestre-Président.</w:t>
      </w:r>
    </w:p>
    <w:p w14:paraId="46B4CAF0" w14:textId="28A177FE" w:rsidR="00530131" w:rsidRPr="00913B1E" w:rsidRDefault="00530131" w:rsidP="00530131">
      <w:pPr>
        <w:spacing w:after="0" w:line="240" w:lineRule="auto"/>
        <w:ind w:left="1416"/>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sz w:val="20"/>
          <w:szCs w:val="20"/>
          <w:lang w:eastAsia="fr-FR"/>
        </w:rPr>
        <w:t>Mme BIORDI, Echevine et MM. DEVAUX, JACQUEMIN, BINET, LAMBERT, Echevins.</w:t>
      </w:r>
      <w:r w:rsidRPr="00913B1E">
        <w:rPr>
          <w:rFonts w:ascii="Times New Roman" w:eastAsia="Times New Roman" w:hAnsi="Times New Roman" w:cs="Times New Roman"/>
          <w:sz w:val="20"/>
          <w:szCs w:val="20"/>
          <w:lang w:eastAsia="fr-FR"/>
        </w:rPr>
        <w:br/>
        <w:t>Mme</w:t>
      </w:r>
      <w:r>
        <w:rPr>
          <w:rFonts w:ascii="Times New Roman" w:eastAsia="Times New Roman" w:hAnsi="Times New Roman" w:cs="Times New Roman"/>
          <w:sz w:val="20"/>
          <w:szCs w:val="20"/>
          <w:lang w:eastAsia="fr-FR"/>
        </w:rPr>
        <w:t xml:space="preserve"> CORDONNIER, LARDOT et MM. AREND, BEAUMONT, CAREME, </w:t>
      </w:r>
      <w:r w:rsidRPr="00913B1E">
        <w:rPr>
          <w:rFonts w:ascii="Times New Roman" w:eastAsia="Times New Roman" w:hAnsi="Times New Roman" w:cs="Times New Roman"/>
          <w:sz w:val="20"/>
          <w:szCs w:val="20"/>
          <w:lang w:eastAsia="fr-FR"/>
        </w:rPr>
        <w:t>DONDELINGER, FECK, GOOSSE, JANSON, LANOTTE, LAURENT, LUCAS, PENNEQUIN, ROSMAN, WEYDERS, Conseillers communaux.</w:t>
      </w:r>
    </w:p>
    <w:p w14:paraId="20DA3401" w14:textId="77777777" w:rsidR="00530131" w:rsidRPr="00913B1E" w:rsidRDefault="00530131" w:rsidP="00530131">
      <w:pPr>
        <w:spacing w:after="0" w:line="240" w:lineRule="auto"/>
        <w:ind w:left="708" w:firstLine="708"/>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sz w:val="20"/>
          <w:szCs w:val="20"/>
          <w:lang w:eastAsia="fr-FR"/>
        </w:rPr>
        <w:t xml:space="preserve">Mme TOMAELLO, Directeur général. </w:t>
      </w:r>
    </w:p>
    <w:p w14:paraId="6E09C388" w14:textId="77777777" w:rsidR="00530131" w:rsidRPr="00913B1E" w:rsidRDefault="00530131" w:rsidP="00530131">
      <w:pPr>
        <w:spacing w:after="0" w:line="240" w:lineRule="auto"/>
        <w:ind w:left="708" w:firstLine="708"/>
        <w:jc w:val="both"/>
        <w:rPr>
          <w:rFonts w:ascii="Times New Roman" w:eastAsia="Times New Roman" w:hAnsi="Times New Roman" w:cs="Times New Roman"/>
          <w:b/>
          <w:sz w:val="20"/>
          <w:szCs w:val="20"/>
          <w:lang w:eastAsia="fr-FR"/>
        </w:rPr>
      </w:pPr>
      <w:r w:rsidRPr="00913B1E">
        <w:rPr>
          <w:rFonts w:ascii="Times New Roman" w:eastAsia="Times New Roman" w:hAnsi="Times New Roman" w:cs="Times New Roman"/>
          <w:sz w:val="20"/>
          <w:szCs w:val="20"/>
          <w:lang w:eastAsia="fr-FR"/>
        </w:rPr>
        <w:t>Mme HABARU, Présidente du CPAS.</w:t>
      </w:r>
    </w:p>
    <w:p w14:paraId="079F28F4" w14:textId="77777777" w:rsidR="00530131" w:rsidRPr="00913B1E" w:rsidRDefault="00530131" w:rsidP="00530131">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sz w:val="20"/>
          <w:szCs w:val="20"/>
          <w:lang w:eastAsia="fr-FR"/>
        </w:rPr>
        <w:tab/>
      </w:r>
      <w:r w:rsidRPr="00913B1E">
        <w:rPr>
          <w:rFonts w:ascii="Times New Roman" w:eastAsia="Times New Roman" w:hAnsi="Times New Roman" w:cs="Times New Roman"/>
          <w:sz w:val="20"/>
          <w:szCs w:val="20"/>
          <w:lang w:eastAsia="fr-FR"/>
        </w:rPr>
        <w:tab/>
      </w:r>
    </w:p>
    <w:p w14:paraId="1F9077F4" w14:textId="33C6A6BC" w:rsidR="00530131" w:rsidRPr="00530131" w:rsidRDefault="00530131" w:rsidP="00530131">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b/>
          <w:sz w:val="20"/>
          <w:szCs w:val="20"/>
          <w:u w:val="single"/>
          <w:lang w:eastAsia="fr-FR"/>
        </w:rPr>
        <w:t>Excusés</w:t>
      </w:r>
      <w:r w:rsidRPr="00913B1E">
        <w:rPr>
          <w:rFonts w:ascii="Times New Roman" w:eastAsia="Times New Roman" w:hAnsi="Times New Roman" w:cs="Times New Roman"/>
          <w:b/>
          <w:sz w:val="20"/>
          <w:szCs w:val="20"/>
          <w:lang w:eastAsia="fr-FR"/>
        </w:rPr>
        <w:t xml:space="preserve"> : </w:t>
      </w:r>
      <w:r w:rsidRPr="00913B1E">
        <w:rPr>
          <w:rFonts w:ascii="Times New Roman" w:eastAsia="Times New Roman" w:hAnsi="Times New Roman" w:cs="Times New Roman"/>
          <w:b/>
          <w:sz w:val="20"/>
          <w:szCs w:val="20"/>
          <w:lang w:eastAsia="fr-FR"/>
        </w:rPr>
        <w:tab/>
      </w:r>
      <w:r w:rsidRPr="00530131">
        <w:rPr>
          <w:rFonts w:ascii="Times New Roman" w:eastAsia="Times New Roman" w:hAnsi="Times New Roman" w:cs="Times New Roman"/>
          <w:sz w:val="20"/>
          <w:szCs w:val="20"/>
          <w:lang w:eastAsia="fr-FR"/>
        </w:rPr>
        <w:t>Mmes AUBERTIN, MENON, conseillères communales.</w:t>
      </w:r>
    </w:p>
    <w:p w14:paraId="0B78C913" w14:textId="69D4F6BC" w:rsidR="00530131" w:rsidRPr="00530131" w:rsidRDefault="00530131" w:rsidP="00530131">
      <w:pPr>
        <w:spacing w:after="0" w:line="240" w:lineRule="auto"/>
        <w:jc w:val="both"/>
        <w:rPr>
          <w:rFonts w:ascii="Times New Roman" w:eastAsia="Times New Roman" w:hAnsi="Times New Roman" w:cs="Times New Roman"/>
          <w:sz w:val="20"/>
          <w:szCs w:val="20"/>
          <w:lang w:eastAsia="fr-FR"/>
        </w:rPr>
      </w:pPr>
      <w:r w:rsidRPr="00530131">
        <w:rPr>
          <w:rFonts w:ascii="Times New Roman" w:eastAsia="Times New Roman" w:hAnsi="Times New Roman" w:cs="Times New Roman"/>
          <w:sz w:val="20"/>
          <w:szCs w:val="20"/>
          <w:lang w:eastAsia="fr-FR"/>
        </w:rPr>
        <w:tab/>
      </w:r>
      <w:r w:rsidRPr="00530131">
        <w:rPr>
          <w:rFonts w:ascii="Times New Roman" w:eastAsia="Times New Roman" w:hAnsi="Times New Roman" w:cs="Times New Roman"/>
          <w:sz w:val="20"/>
          <w:szCs w:val="20"/>
          <w:lang w:eastAsia="fr-FR"/>
        </w:rPr>
        <w:tab/>
        <w:t>M. BODELET, conseiller communal.</w:t>
      </w:r>
    </w:p>
    <w:p w14:paraId="69CE5E56" w14:textId="26E40EC1" w:rsidR="0012467C" w:rsidRPr="005242BF" w:rsidRDefault="00913B1E" w:rsidP="00C4074D">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b/>
          <w:sz w:val="20"/>
          <w:szCs w:val="20"/>
          <w:lang w:eastAsia="fr-FR"/>
        </w:rPr>
        <w:tab/>
      </w:r>
    </w:p>
    <w:p w14:paraId="58ED8B62" w14:textId="33130A2D" w:rsidR="00971AE7" w:rsidRPr="00357603" w:rsidRDefault="0012467C">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Pr>
          <w:rFonts w:ascii="Times New Roman" w:eastAsia="Times New Roman" w:hAnsi="Times New Roman" w:cs="Times New Roman"/>
          <w:b/>
          <w:bCs/>
          <w:i/>
          <w:sz w:val="20"/>
          <w:szCs w:val="20"/>
          <w:lang w:eastAsia="fr-FR"/>
        </w:rPr>
        <w:t xml:space="preserve">résident </w:t>
      </w:r>
      <w:r w:rsidRPr="00D76B96">
        <w:rPr>
          <w:rFonts w:ascii="Times New Roman" w:eastAsia="Times New Roman" w:hAnsi="Times New Roman" w:cs="Times New Roman"/>
          <w:b/>
          <w:bCs/>
          <w:i/>
          <w:sz w:val="20"/>
          <w:szCs w:val="20"/>
          <w:lang w:eastAsia="fr-FR"/>
        </w:rPr>
        <w:t>ouvre la séance à 19h</w:t>
      </w:r>
      <w:r w:rsidR="005E0B8A">
        <w:rPr>
          <w:rFonts w:ascii="Times New Roman" w:eastAsia="Times New Roman" w:hAnsi="Times New Roman" w:cs="Times New Roman"/>
          <w:b/>
          <w:bCs/>
          <w:i/>
          <w:sz w:val="20"/>
          <w:szCs w:val="20"/>
          <w:lang w:eastAsia="fr-FR"/>
        </w:rPr>
        <w:t>5</w:t>
      </w:r>
      <w:r w:rsidRPr="00D76B96">
        <w:rPr>
          <w:rFonts w:ascii="Times New Roman" w:eastAsia="Times New Roman" w:hAnsi="Times New Roman" w:cs="Times New Roman"/>
          <w:b/>
          <w:bCs/>
          <w:i/>
          <w:sz w:val="20"/>
          <w:szCs w:val="20"/>
          <w:lang w:eastAsia="fr-FR"/>
        </w:rPr>
        <w:t>0.</w:t>
      </w:r>
    </w:p>
    <w:p w14:paraId="2C0907D8" w14:textId="77777777" w:rsidR="00971AE7" w:rsidRPr="00D76B96" w:rsidRDefault="00971AE7">
      <w:pPr>
        <w:spacing w:after="0" w:line="240" w:lineRule="auto"/>
        <w:jc w:val="both"/>
        <w:rPr>
          <w:rFonts w:ascii="Times New Roman" w:eastAsia="Times New Roman" w:hAnsi="Times New Roman" w:cs="Times New Roman"/>
          <w:b/>
          <w:bCs/>
          <w:i/>
          <w:sz w:val="20"/>
          <w:szCs w:val="20"/>
          <w:lang w:eastAsia="fr-FR"/>
        </w:rPr>
      </w:pPr>
    </w:p>
    <w:p w14:paraId="717EA9C1" w14:textId="77777777" w:rsidR="003B6829" w:rsidRPr="00185305" w:rsidRDefault="0012467C" w:rsidP="00185305">
      <w:pPr>
        <w:spacing w:after="0" w:line="240" w:lineRule="auto"/>
        <w:jc w:val="both"/>
        <w:rPr>
          <w:rFonts w:ascii="Times New Roman" w:eastAsia="Times New Roman" w:hAnsi="Times New Roman" w:cs="Times New Roman"/>
          <w:b/>
          <w:sz w:val="20"/>
          <w:szCs w:val="20"/>
          <w:u w:val="single"/>
          <w:lang w:eastAsia="fr-FR"/>
        </w:rPr>
      </w:pPr>
      <w:r w:rsidRPr="001400FA">
        <w:rPr>
          <w:rFonts w:ascii="Times New Roman" w:eastAsia="Times New Roman" w:hAnsi="Times New Roman" w:cs="Times New Roman"/>
          <w:b/>
          <w:u w:val="single"/>
          <w:lang w:eastAsia="fr-FR"/>
        </w:rPr>
        <w:t xml:space="preserve">SEANCE </w:t>
      </w:r>
      <w:r w:rsidRPr="00185305">
        <w:rPr>
          <w:rFonts w:ascii="Times New Roman" w:eastAsia="Times New Roman" w:hAnsi="Times New Roman" w:cs="Times New Roman"/>
          <w:b/>
          <w:u w:val="single"/>
          <w:lang w:eastAsia="fr-FR"/>
        </w:rPr>
        <w:t>PUBLIQUE</w:t>
      </w:r>
    </w:p>
    <w:p w14:paraId="1F80A1A6" w14:textId="77777777" w:rsidR="004D26FB" w:rsidRDefault="004D26FB" w:rsidP="00185305">
      <w:pPr>
        <w:spacing w:after="0" w:line="240" w:lineRule="auto"/>
        <w:jc w:val="both"/>
        <w:rPr>
          <w:rFonts w:ascii="Times New Roman" w:eastAsia="Times New Roman" w:hAnsi="Times New Roman" w:cs="Times New Roman"/>
          <w:b/>
          <w:i/>
          <w:sz w:val="20"/>
          <w:szCs w:val="20"/>
          <w:lang w:eastAsia="fr-FR"/>
        </w:rPr>
      </w:pPr>
    </w:p>
    <w:p w14:paraId="6982F1BA" w14:textId="772B5FB6" w:rsidR="005E0B8A" w:rsidRDefault="005E0B8A" w:rsidP="00564136">
      <w:pPr>
        <w:spacing w:after="0" w:line="240" w:lineRule="auto"/>
        <w:jc w:val="both"/>
        <w:rPr>
          <w:rFonts w:ascii="Times New Roman" w:eastAsia="Times New Roman" w:hAnsi="Times New Roman" w:cs="Times New Roman"/>
          <w:b/>
          <w:i/>
          <w:sz w:val="20"/>
          <w:szCs w:val="20"/>
          <w:lang w:eastAsia="fr-FR"/>
        </w:rPr>
      </w:pPr>
      <w:r>
        <w:rPr>
          <w:rFonts w:ascii="Times New Roman" w:eastAsia="Times New Roman" w:hAnsi="Times New Roman" w:cs="Times New Roman"/>
          <w:b/>
          <w:i/>
          <w:sz w:val="20"/>
          <w:szCs w:val="20"/>
          <w:lang w:eastAsia="fr-FR"/>
        </w:rPr>
        <w:t>Le Président annonce l’ajout de deux points en urgence :</w:t>
      </w:r>
    </w:p>
    <w:p w14:paraId="4CD6897F" w14:textId="700FEB08" w:rsidR="005E0B8A" w:rsidRPr="00596A15" w:rsidRDefault="005E0B8A" w:rsidP="00564136">
      <w:pPr>
        <w:spacing w:after="0" w:line="240" w:lineRule="auto"/>
        <w:jc w:val="both"/>
        <w:rPr>
          <w:rFonts w:ascii="Times New Roman" w:eastAsia="Times New Roman" w:hAnsi="Times New Roman" w:cs="Times New Roman"/>
          <w:b/>
          <w:i/>
          <w:sz w:val="20"/>
          <w:szCs w:val="20"/>
          <w:lang w:eastAsia="fr-FR"/>
        </w:rPr>
      </w:pPr>
      <w:r w:rsidRPr="005E0B8A">
        <w:rPr>
          <w:rFonts w:ascii="Times New Roman" w:eastAsia="Times New Roman" w:hAnsi="Times New Roman" w:cs="Times New Roman"/>
          <w:b/>
          <w:i/>
          <w:sz w:val="20"/>
          <w:szCs w:val="20"/>
          <w:lang w:eastAsia="fr-FR"/>
        </w:rPr>
        <w:t>-</w:t>
      </w:r>
      <w:r>
        <w:rPr>
          <w:rFonts w:ascii="Times New Roman" w:eastAsia="Times New Roman" w:hAnsi="Times New Roman" w:cs="Times New Roman"/>
          <w:b/>
          <w:i/>
          <w:sz w:val="20"/>
          <w:szCs w:val="20"/>
          <w:lang w:eastAsia="fr-FR"/>
        </w:rPr>
        <w:t xml:space="preserve"> </w:t>
      </w:r>
      <w:r w:rsidR="00596A15" w:rsidRPr="00596A15">
        <w:rPr>
          <w:rFonts w:ascii="Times New Roman" w:hAnsi="Times New Roman" w:cs="Times New Roman"/>
          <w:b/>
          <w:i/>
          <w:sz w:val="20"/>
          <w:szCs w:val="20"/>
        </w:rPr>
        <w:t>Approbation d’adhésion et de la convention à l’accord-cadre visant l’acquisition d’habitats modulaires légers pour tous types de situation nécessitant du logement.</w:t>
      </w:r>
    </w:p>
    <w:p w14:paraId="41AEB076" w14:textId="07063743" w:rsidR="005E0B8A" w:rsidRPr="005E0B8A" w:rsidRDefault="005E0B8A" w:rsidP="00564136">
      <w:pPr>
        <w:spacing w:after="0" w:line="240" w:lineRule="auto"/>
        <w:jc w:val="both"/>
        <w:rPr>
          <w:rFonts w:ascii="Times New Roman" w:eastAsia="Times New Roman" w:hAnsi="Times New Roman" w:cs="Times New Roman"/>
          <w:b/>
          <w:i/>
          <w:sz w:val="20"/>
          <w:szCs w:val="20"/>
          <w:lang w:val="fr-BE" w:eastAsia="fr-FR"/>
        </w:rPr>
      </w:pPr>
      <w:r>
        <w:rPr>
          <w:rFonts w:ascii="Times New Roman" w:eastAsia="Times New Roman" w:hAnsi="Times New Roman" w:cs="Times New Roman"/>
          <w:b/>
          <w:i/>
          <w:sz w:val="20"/>
          <w:szCs w:val="20"/>
          <w:lang w:eastAsia="fr-FR"/>
        </w:rPr>
        <w:t>Les membres acceptent à l’unanimité l’ajout de ce point.</w:t>
      </w:r>
    </w:p>
    <w:p w14:paraId="2B8CC7DA" w14:textId="55A63C7E" w:rsidR="0089699D" w:rsidRDefault="0089699D" w:rsidP="0089699D">
      <w:pPr>
        <w:spacing w:after="0" w:line="240" w:lineRule="auto"/>
        <w:jc w:val="both"/>
        <w:rPr>
          <w:rFonts w:ascii="Times New Roman" w:hAnsi="Times New Roman" w:cs="Times New Roman"/>
          <w:b/>
          <w:bCs/>
          <w:sz w:val="20"/>
          <w:szCs w:val="20"/>
        </w:rPr>
      </w:pPr>
      <w:r w:rsidRPr="0089699D">
        <w:rPr>
          <w:rFonts w:ascii="Times New Roman" w:hAnsi="Times New Roman" w:cs="Times New Roman"/>
          <w:b/>
          <w:bCs/>
          <w:sz w:val="20"/>
          <w:szCs w:val="20"/>
        </w:rPr>
        <w:t xml:space="preserve">- </w:t>
      </w:r>
      <w:r w:rsidRPr="0089699D">
        <w:rPr>
          <w:rFonts w:ascii="Times New Roman" w:hAnsi="Times New Roman" w:cs="Times New Roman"/>
          <w:b/>
          <w:bCs/>
          <w:i/>
          <w:sz w:val="20"/>
          <w:szCs w:val="20"/>
        </w:rPr>
        <w:t>Décision de signer la convention "Résilience Biodiversité Climat".</w:t>
      </w:r>
    </w:p>
    <w:p w14:paraId="19A3278A" w14:textId="52DBCF22" w:rsidR="004E0A67" w:rsidRPr="0089699D" w:rsidRDefault="004E0A67" w:rsidP="0089699D">
      <w:pPr>
        <w:spacing w:after="0" w:line="240" w:lineRule="auto"/>
        <w:jc w:val="both"/>
        <w:rPr>
          <w:rFonts w:ascii="Times New Roman" w:eastAsia="Times New Roman" w:hAnsi="Times New Roman" w:cs="Times New Roman"/>
          <w:b/>
          <w:i/>
          <w:sz w:val="20"/>
          <w:szCs w:val="20"/>
          <w:lang w:eastAsia="fr-FR"/>
        </w:rPr>
      </w:pPr>
      <w:r w:rsidRPr="0089699D">
        <w:rPr>
          <w:rFonts w:ascii="Times New Roman" w:eastAsia="Times New Roman" w:hAnsi="Times New Roman" w:cs="Times New Roman"/>
          <w:b/>
          <w:i/>
          <w:sz w:val="20"/>
          <w:szCs w:val="20"/>
          <w:lang w:eastAsia="fr-FR"/>
        </w:rPr>
        <w:t>Les membres acceptent à l’unanimité l’ajout de ce point.</w:t>
      </w:r>
    </w:p>
    <w:p w14:paraId="15A579E3" w14:textId="77777777" w:rsidR="00625935" w:rsidRDefault="00625935" w:rsidP="00564136">
      <w:pPr>
        <w:spacing w:after="0" w:line="240" w:lineRule="auto"/>
        <w:jc w:val="both"/>
        <w:rPr>
          <w:rFonts w:ascii="Times New Roman" w:eastAsia="Times New Roman" w:hAnsi="Times New Roman" w:cs="Times New Roman"/>
          <w:b/>
          <w:i/>
          <w:sz w:val="20"/>
          <w:szCs w:val="20"/>
          <w:lang w:eastAsia="fr-FR"/>
        </w:rPr>
      </w:pPr>
    </w:p>
    <w:p w14:paraId="0841AE11" w14:textId="792D2E05" w:rsidR="00625935" w:rsidRDefault="00625935" w:rsidP="00564136">
      <w:pPr>
        <w:spacing w:after="0" w:line="240" w:lineRule="auto"/>
        <w:jc w:val="both"/>
        <w:rPr>
          <w:rFonts w:ascii="Times New Roman" w:eastAsia="Times New Roman" w:hAnsi="Times New Roman" w:cs="Times New Roman"/>
          <w:b/>
          <w:i/>
          <w:sz w:val="20"/>
          <w:szCs w:val="20"/>
          <w:lang w:eastAsia="fr-FR"/>
        </w:rPr>
      </w:pPr>
      <w:r>
        <w:rPr>
          <w:rFonts w:ascii="Times New Roman" w:eastAsia="Times New Roman" w:hAnsi="Times New Roman" w:cs="Times New Roman"/>
          <w:b/>
          <w:i/>
          <w:sz w:val="20"/>
          <w:szCs w:val="20"/>
          <w:lang w:eastAsia="fr-FR"/>
        </w:rPr>
        <w:t>Le Président annonce le retrait des deux points suivants :</w:t>
      </w:r>
    </w:p>
    <w:p w14:paraId="0362D9AE" w14:textId="77777777" w:rsidR="00564136" w:rsidRDefault="00625935" w:rsidP="00564136">
      <w:pPr>
        <w:spacing w:after="0" w:line="240" w:lineRule="auto"/>
        <w:jc w:val="both"/>
        <w:rPr>
          <w:rFonts w:ascii="Times New Roman" w:eastAsia="Times New Roman" w:hAnsi="Times New Roman" w:cs="Times New Roman"/>
          <w:b/>
          <w:i/>
          <w:sz w:val="20"/>
          <w:szCs w:val="20"/>
          <w:lang w:val="fr-BE" w:eastAsia="fr-FR"/>
        </w:rPr>
      </w:pPr>
      <w:r w:rsidRPr="00625935">
        <w:rPr>
          <w:rFonts w:ascii="Times New Roman" w:eastAsia="Times New Roman" w:hAnsi="Times New Roman" w:cs="Times New Roman"/>
          <w:b/>
          <w:i/>
          <w:sz w:val="20"/>
          <w:szCs w:val="20"/>
          <w:lang w:eastAsia="fr-FR"/>
        </w:rPr>
        <w:t>-</w:t>
      </w:r>
      <w:r>
        <w:rPr>
          <w:rFonts w:ascii="Times New Roman" w:eastAsia="Times New Roman" w:hAnsi="Times New Roman" w:cs="Times New Roman"/>
          <w:b/>
          <w:i/>
          <w:sz w:val="20"/>
          <w:szCs w:val="20"/>
          <w:lang w:eastAsia="fr-FR"/>
        </w:rPr>
        <w:t xml:space="preserve"> </w:t>
      </w:r>
      <w:r w:rsidRPr="00625935">
        <w:rPr>
          <w:rFonts w:ascii="Times New Roman" w:eastAsia="Times New Roman" w:hAnsi="Times New Roman" w:cs="Times New Roman"/>
          <w:b/>
          <w:i/>
          <w:sz w:val="20"/>
          <w:szCs w:val="20"/>
          <w:lang w:val="fr-BE" w:eastAsia="fr-FR"/>
        </w:rPr>
        <w:t>Décision d’octroyer deux subventions de 2.500€ au Cercle Royal Musical d’Aubange pour les années 2020 et 2021 (frais de fonctionnement).</w:t>
      </w:r>
      <w:r w:rsidRPr="00625935">
        <w:t xml:space="preserve"> </w:t>
      </w:r>
      <w:r>
        <w:rPr>
          <w:rFonts w:ascii="Times New Roman" w:eastAsia="Times New Roman" w:hAnsi="Times New Roman" w:cs="Times New Roman"/>
          <w:b/>
          <w:i/>
          <w:sz w:val="20"/>
          <w:szCs w:val="20"/>
          <w:lang w:eastAsia="fr-FR"/>
        </w:rPr>
        <w:t>U</w:t>
      </w:r>
      <w:r w:rsidRPr="00625935">
        <w:rPr>
          <w:rFonts w:ascii="Times New Roman" w:eastAsia="Times New Roman" w:hAnsi="Times New Roman" w:cs="Times New Roman"/>
          <w:b/>
          <w:i/>
          <w:sz w:val="20"/>
          <w:szCs w:val="20"/>
          <w:lang w:val="fr-BE" w:eastAsia="fr-FR"/>
        </w:rPr>
        <w:t xml:space="preserve">n article nominatif </w:t>
      </w:r>
      <w:r>
        <w:rPr>
          <w:rFonts w:ascii="Times New Roman" w:eastAsia="Times New Roman" w:hAnsi="Times New Roman" w:cs="Times New Roman"/>
          <w:b/>
          <w:i/>
          <w:sz w:val="20"/>
          <w:szCs w:val="20"/>
          <w:lang w:val="fr-BE" w:eastAsia="fr-FR"/>
        </w:rPr>
        <w:t xml:space="preserve">étant inscrit au budget, </w:t>
      </w:r>
      <w:r w:rsidRPr="00625935">
        <w:rPr>
          <w:rFonts w:ascii="Times New Roman" w:eastAsia="Times New Roman" w:hAnsi="Times New Roman" w:cs="Times New Roman"/>
          <w:b/>
          <w:i/>
          <w:sz w:val="20"/>
          <w:szCs w:val="20"/>
          <w:lang w:val="fr-BE" w:eastAsia="fr-FR"/>
        </w:rPr>
        <w:t>le Collège est compétent pour octroyer cette subvention</w:t>
      </w:r>
      <w:r>
        <w:rPr>
          <w:rFonts w:ascii="Times New Roman" w:eastAsia="Times New Roman" w:hAnsi="Times New Roman" w:cs="Times New Roman"/>
          <w:b/>
          <w:i/>
          <w:sz w:val="20"/>
          <w:szCs w:val="20"/>
          <w:lang w:val="fr-BE" w:eastAsia="fr-FR"/>
        </w:rPr>
        <w:t>.</w:t>
      </w:r>
    </w:p>
    <w:p w14:paraId="43F3B672" w14:textId="3F565CE8" w:rsidR="00625935" w:rsidRDefault="00625935" w:rsidP="00564136">
      <w:pPr>
        <w:spacing w:after="0" w:line="240" w:lineRule="auto"/>
        <w:jc w:val="both"/>
        <w:rPr>
          <w:rFonts w:ascii="Times New Roman" w:eastAsia="Times New Roman" w:hAnsi="Times New Roman" w:cs="Times New Roman"/>
          <w:b/>
          <w:i/>
          <w:sz w:val="20"/>
          <w:szCs w:val="20"/>
          <w:lang w:val="fr-BE" w:eastAsia="fr-FR"/>
        </w:rPr>
      </w:pPr>
      <w:r>
        <w:rPr>
          <w:rFonts w:ascii="Times New Roman" w:eastAsia="Times New Roman" w:hAnsi="Times New Roman" w:cs="Times New Roman"/>
          <w:b/>
          <w:i/>
          <w:sz w:val="20"/>
          <w:szCs w:val="20"/>
          <w:lang w:val="fr-BE" w:eastAsia="fr-FR"/>
        </w:rPr>
        <w:t xml:space="preserve">- </w:t>
      </w:r>
      <w:r w:rsidRPr="00625935">
        <w:rPr>
          <w:rFonts w:ascii="Times New Roman" w:eastAsia="Times New Roman" w:hAnsi="Times New Roman" w:cs="Times New Roman"/>
          <w:b/>
          <w:i/>
          <w:sz w:val="20"/>
          <w:szCs w:val="20"/>
          <w:lang w:val="fr-BE" w:eastAsia="fr-FR"/>
        </w:rPr>
        <w:t>Approbation du projet d’acte du bail emphytéotique entre la Ville d’AUBANGE, la Régie Communale Autonome (RCA) et le tennis club d’ATHUS (TCA) établi par Maître HAMES.</w:t>
      </w:r>
      <w:r>
        <w:rPr>
          <w:rFonts w:ascii="Times New Roman" w:eastAsia="Times New Roman" w:hAnsi="Times New Roman" w:cs="Times New Roman"/>
          <w:b/>
          <w:i/>
          <w:sz w:val="20"/>
          <w:szCs w:val="20"/>
          <w:lang w:val="fr-BE" w:eastAsia="fr-FR"/>
        </w:rPr>
        <w:t xml:space="preserve"> </w:t>
      </w:r>
      <w:r w:rsidR="00564136">
        <w:rPr>
          <w:rFonts w:ascii="Times New Roman" w:eastAsia="Times New Roman" w:hAnsi="Times New Roman" w:cs="Times New Roman"/>
          <w:b/>
          <w:i/>
          <w:sz w:val="20"/>
          <w:szCs w:val="20"/>
          <w:lang w:val="fr-BE" w:eastAsia="fr-FR"/>
        </w:rPr>
        <w:t>Le notaire n’a pas envoyé le bail.</w:t>
      </w:r>
    </w:p>
    <w:p w14:paraId="73E4CA4F" w14:textId="0531FAFC" w:rsidR="00625935" w:rsidRDefault="00625935" w:rsidP="00625935">
      <w:pPr>
        <w:spacing w:after="0" w:line="240" w:lineRule="auto"/>
        <w:jc w:val="both"/>
        <w:rPr>
          <w:rFonts w:ascii="Times New Roman" w:eastAsia="Times New Roman" w:hAnsi="Times New Roman" w:cs="Times New Roman"/>
          <w:b/>
          <w:i/>
          <w:sz w:val="20"/>
          <w:szCs w:val="20"/>
          <w:lang w:val="fr-BE" w:eastAsia="fr-FR"/>
        </w:rPr>
      </w:pPr>
    </w:p>
    <w:p w14:paraId="23EAB552" w14:textId="7326CDFA" w:rsidR="001C4DCB" w:rsidRDefault="001C4DCB" w:rsidP="00625935">
      <w:pPr>
        <w:spacing w:after="0" w:line="240" w:lineRule="auto"/>
        <w:jc w:val="both"/>
        <w:rPr>
          <w:rFonts w:ascii="Times New Roman" w:eastAsia="Times New Roman" w:hAnsi="Times New Roman" w:cs="Times New Roman"/>
          <w:b/>
          <w:i/>
          <w:sz w:val="20"/>
          <w:szCs w:val="20"/>
          <w:lang w:val="fr-BE" w:eastAsia="fr-FR"/>
        </w:rPr>
      </w:pPr>
      <w:r>
        <w:rPr>
          <w:rFonts w:ascii="Times New Roman" w:eastAsia="Times New Roman" w:hAnsi="Times New Roman" w:cs="Times New Roman"/>
          <w:b/>
          <w:i/>
          <w:sz w:val="20"/>
          <w:szCs w:val="20"/>
          <w:lang w:val="fr-BE" w:eastAsia="fr-FR"/>
        </w:rPr>
        <w:t>Monsieur Luc WEYDERS annonce qu’il aura 3 questions orales, dont une à huis clos.</w:t>
      </w:r>
    </w:p>
    <w:p w14:paraId="20EB04E0" w14:textId="6F4A9B08" w:rsidR="001C4DCB" w:rsidRDefault="001C4DCB" w:rsidP="00625935">
      <w:pPr>
        <w:spacing w:after="0" w:line="240" w:lineRule="auto"/>
        <w:jc w:val="both"/>
        <w:rPr>
          <w:rFonts w:ascii="Times New Roman" w:eastAsia="Times New Roman" w:hAnsi="Times New Roman" w:cs="Times New Roman"/>
          <w:b/>
          <w:i/>
          <w:sz w:val="20"/>
          <w:szCs w:val="20"/>
          <w:lang w:val="fr-BE" w:eastAsia="fr-FR"/>
        </w:rPr>
      </w:pPr>
      <w:r>
        <w:rPr>
          <w:rFonts w:ascii="Times New Roman" w:eastAsia="Times New Roman" w:hAnsi="Times New Roman" w:cs="Times New Roman"/>
          <w:b/>
          <w:i/>
          <w:sz w:val="20"/>
          <w:szCs w:val="20"/>
          <w:lang w:val="fr-BE" w:eastAsia="fr-FR"/>
        </w:rPr>
        <w:t>Le groupe TPA annonce qu’il aura 6 questions orales en séance publique.</w:t>
      </w:r>
    </w:p>
    <w:p w14:paraId="4C0B79C0" w14:textId="68096298" w:rsidR="001C4DCB" w:rsidRPr="00625935" w:rsidRDefault="001C4DCB" w:rsidP="00625935">
      <w:pPr>
        <w:spacing w:after="0" w:line="240" w:lineRule="auto"/>
        <w:jc w:val="both"/>
        <w:rPr>
          <w:rFonts w:ascii="Times New Roman" w:eastAsia="Times New Roman" w:hAnsi="Times New Roman" w:cs="Times New Roman"/>
          <w:b/>
          <w:i/>
          <w:sz w:val="20"/>
          <w:szCs w:val="20"/>
          <w:lang w:val="fr-BE" w:eastAsia="fr-FR"/>
        </w:rPr>
      </w:pPr>
      <w:r>
        <w:rPr>
          <w:rFonts w:ascii="Times New Roman" w:eastAsia="Times New Roman" w:hAnsi="Times New Roman" w:cs="Times New Roman"/>
          <w:b/>
          <w:i/>
          <w:sz w:val="20"/>
          <w:szCs w:val="20"/>
          <w:lang w:val="fr-BE" w:eastAsia="fr-FR"/>
        </w:rPr>
        <w:t xml:space="preserve">Monsieur BEAUMONT annonce qu’il aura </w:t>
      </w:r>
      <w:r w:rsidR="00D7239E">
        <w:rPr>
          <w:rFonts w:ascii="Times New Roman" w:eastAsia="Times New Roman" w:hAnsi="Times New Roman" w:cs="Times New Roman"/>
          <w:b/>
          <w:i/>
          <w:sz w:val="20"/>
          <w:szCs w:val="20"/>
          <w:lang w:val="fr-BE" w:eastAsia="fr-FR"/>
        </w:rPr>
        <w:t>2</w:t>
      </w:r>
      <w:r>
        <w:rPr>
          <w:rFonts w:ascii="Times New Roman" w:eastAsia="Times New Roman" w:hAnsi="Times New Roman" w:cs="Times New Roman"/>
          <w:b/>
          <w:i/>
          <w:sz w:val="20"/>
          <w:szCs w:val="20"/>
          <w:lang w:val="fr-BE" w:eastAsia="fr-FR"/>
        </w:rPr>
        <w:t xml:space="preserve"> questions orales en séance publique.</w:t>
      </w:r>
    </w:p>
    <w:p w14:paraId="5F806461" w14:textId="77777777" w:rsidR="005E0B8A" w:rsidRPr="004D26FB" w:rsidRDefault="005E0B8A" w:rsidP="00185305">
      <w:pPr>
        <w:spacing w:after="0" w:line="240" w:lineRule="auto"/>
        <w:jc w:val="both"/>
        <w:rPr>
          <w:rFonts w:ascii="Times New Roman" w:eastAsia="Times New Roman" w:hAnsi="Times New Roman" w:cs="Times New Roman"/>
          <w:b/>
          <w:i/>
          <w:sz w:val="20"/>
          <w:szCs w:val="20"/>
          <w:lang w:eastAsia="fr-FR"/>
        </w:rPr>
      </w:pPr>
    </w:p>
    <w:p w14:paraId="1A825324" w14:textId="4C78066A" w:rsidR="00E844C3" w:rsidRPr="00E90BF0" w:rsidRDefault="0012467C" w:rsidP="00E90BF0">
      <w:pPr>
        <w:spacing w:after="0" w:line="240" w:lineRule="auto"/>
        <w:jc w:val="both"/>
        <w:rPr>
          <w:rFonts w:ascii="Times New Roman" w:hAnsi="Times New Roman" w:cs="Times New Roman"/>
          <w:b/>
          <w:sz w:val="20"/>
          <w:szCs w:val="20"/>
          <w:u w:val="single"/>
        </w:rPr>
      </w:pPr>
      <w:r w:rsidRPr="00E90BF0">
        <w:rPr>
          <w:rFonts w:ascii="Times New Roman" w:hAnsi="Times New Roman" w:cs="Times New Roman"/>
          <w:b/>
          <w:sz w:val="20"/>
          <w:szCs w:val="20"/>
          <w:u w:val="single"/>
          <w:lang w:val="fr-BE"/>
        </w:rPr>
        <w:t>Point n°1 – Délibération n°</w:t>
      </w:r>
      <w:r w:rsidR="00AA195F" w:rsidRPr="00E90BF0">
        <w:rPr>
          <w:rFonts w:ascii="Times New Roman" w:hAnsi="Times New Roman" w:cs="Times New Roman"/>
          <w:b/>
          <w:sz w:val="20"/>
          <w:szCs w:val="20"/>
          <w:u w:val="single"/>
          <w:lang w:val="fr-BE"/>
        </w:rPr>
        <w:t>1853</w:t>
      </w:r>
      <w:r w:rsidRPr="00E90BF0">
        <w:rPr>
          <w:rFonts w:ascii="Times New Roman" w:hAnsi="Times New Roman" w:cs="Times New Roman"/>
          <w:b/>
          <w:sz w:val="20"/>
          <w:szCs w:val="20"/>
          <w:u w:val="single"/>
          <w:lang w:val="fr-BE"/>
        </w:rPr>
        <w:t xml:space="preserve"> : </w:t>
      </w:r>
      <w:r w:rsidR="00E844C3" w:rsidRPr="00E90BF0">
        <w:rPr>
          <w:rFonts w:ascii="Times New Roman" w:hAnsi="Times New Roman" w:cs="Times New Roman"/>
          <w:b/>
          <w:sz w:val="20"/>
          <w:szCs w:val="20"/>
          <w:u w:val="single"/>
        </w:rPr>
        <w:t xml:space="preserve">Approbation du Procès-verbal de la séance de Conseil communal du </w:t>
      </w:r>
      <w:r w:rsidR="005D0AB5" w:rsidRPr="00E90BF0">
        <w:rPr>
          <w:rFonts w:ascii="Times New Roman" w:hAnsi="Times New Roman" w:cs="Times New Roman"/>
          <w:b/>
          <w:sz w:val="20"/>
          <w:szCs w:val="20"/>
          <w:u w:val="single"/>
        </w:rPr>
        <w:t xml:space="preserve">05 septembre </w:t>
      </w:r>
      <w:r w:rsidR="00E844C3" w:rsidRPr="00E90BF0">
        <w:rPr>
          <w:rFonts w:ascii="Times New Roman" w:hAnsi="Times New Roman" w:cs="Times New Roman"/>
          <w:b/>
          <w:sz w:val="20"/>
          <w:szCs w:val="20"/>
          <w:u w:val="single"/>
        </w:rPr>
        <w:t>2022.</w:t>
      </w:r>
    </w:p>
    <w:p w14:paraId="222284BC" w14:textId="77777777" w:rsidR="00185305" w:rsidRPr="00E90BF0" w:rsidRDefault="00185305" w:rsidP="00E90BF0">
      <w:pPr>
        <w:spacing w:after="0" w:line="240" w:lineRule="auto"/>
        <w:jc w:val="both"/>
        <w:rPr>
          <w:rFonts w:ascii="Times New Roman" w:hAnsi="Times New Roman" w:cs="Times New Roman"/>
          <w:bCs/>
          <w:sz w:val="20"/>
          <w:szCs w:val="20"/>
        </w:rPr>
      </w:pPr>
      <w:r w:rsidRPr="00E90BF0">
        <w:rPr>
          <w:rFonts w:ascii="Times New Roman" w:hAnsi="Times New Roman" w:cs="Times New Roman"/>
          <w:bCs/>
          <w:sz w:val="20"/>
          <w:szCs w:val="20"/>
        </w:rPr>
        <w:t>Le Conseil,</w:t>
      </w:r>
    </w:p>
    <w:p w14:paraId="214AE95B" w14:textId="77777777" w:rsidR="00185305" w:rsidRPr="00E90BF0" w:rsidRDefault="00185305" w:rsidP="00E90BF0">
      <w:pPr>
        <w:spacing w:after="0" w:line="240" w:lineRule="auto"/>
        <w:jc w:val="both"/>
        <w:rPr>
          <w:rFonts w:ascii="Times New Roman" w:hAnsi="Times New Roman" w:cs="Times New Roman"/>
          <w:bCs/>
          <w:sz w:val="20"/>
          <w:szCs w:val="20"/>
        </w:rPr>
      </w:pPr>
      <w:r w:rsidRPr="00E90BF0">
        <w:rPr>
          <w:rFonts w:ascii="Times New Roman" w:hAnsi="Times New Roman" w:cs="Times New Roman"/>
          <w:bCs/>
          <w:sz w:val="20"/>
          <w:szCs w:val="20"/>
        </w:rPr>
        <w:t>Vu la section 15 article 42 du Règlement d'Ordre Intérieur du Conseil communal d'AUBANGE;</w:t>
      </w:r>
    </w:p>
    <w:p w14:paraId="51E6FF5B" w14:textId="77777777" w:rsidR="00185305" w:rsidRPr="00E90BF0" w:rsidRDefault="00185305" w:rsidP="00E90BF0">
      <w:pPr>
        <w:spacing w:after="0" w:line="240" w:lineRule="auto"/>
        <w:jc w:val="both"/>
        <w:rPr>
          <w:rFonts w:ascii="Times New Roman" w:hAnsi="Times New Roman" w:cs="Times New Roman"/>
          <w:bCs/>
          <w:sz w:val="20"/>
          <w:szCs w:val="20"/>
        </w:rPr>
      </w:pPr>
      <w:r w:rsidRPr="00E90BF0">
        <w:rPr>
          <w:rFonts w:ascii="Times New Roman" w:hAnsi="Times New Roman" w:cs="Times New Roman"/>
          <w:bCs/>
          <w:sz w:val="20"/>
          <w:szCs w:val="20"/>
        </w:rPr>
        <w:t>Vu l’article L1122-30 du Code de la démocratie locale et de la décentralisation ;</w:t>
      </w:r>
    </w:p>
    <w:p w14:paraId="25DF21D9" w14:textId="77777777" w:rsidR="00185305" w:rsidRPr="00E90BF0" w:rsidRDefault="00185305" w:rsidP="00E90BF0">
      <w:pPr>
        <w:spacing w:after="0" w:line="240" w:lineRule="auto"/>
        <w:jc w:val="both"/>
        <w:rPr>
          <w:rFonts w:ascii="Times New Roman" w:hAnsi="Times New Roman" w:cs="Times New Roman"/>
          <w:bCs/>
          <w:sz w:val="20"/>
          <w:szCs w:val="20"/>
        </w:rPr>
      </w:pPr>
      <w:r w:rsidRPr="00E90BF0">
        <w:rPr>
          <w:rFonts w:ascii="Times New Roman" w:hAnsi="Times New Roman" w:cs="Times New Roman"/>
          <w:bCs/>
          <w:sz w:val="20"/>
          <w:szCs w:val="20"/>
        </w:rPr>
        <w:t>A l’unanimité ;</w:t>
      </w:r>
    </w:p>
    <w:p w14:paraId="7C2248DC" w14:textId="77777777" w:rsidR="00185305" w:rsidRPr="00E90BF0" w:rsidRDefault="00185305" w:rsidP="00E90BF0">
      <w:pPr>
        <w:spacing w:after="0" w:line="240" w:lineRule="auto"/>
        <w:jc w:val="both"/>
        <w:rPr>
          <w:rFonts w:ascii="Times New Roman" w:hAnsi="Times New Roman" w:cs="Times New Roman"/>
          <w:bCs/>
          <w:sz w:val="20"/>
          <w:szCs w:val="20"/>
          <w:lang w:val="fr-BE"/>
        </w:rPr>
      </w:pPr>
      <w:r w:rsidRPr="00E90BF0">
        <w:rPr>
          <w:rFonts w:ascii="Times New Roman" w:hAnsi="Times New Roman" w:cs="Times New Roman"/>
          <w:b/>
          <w:bCs/>
          <w:sz w:val="20"/>
          <w:szCs w:val="20"/>
        </w:rPr>
        <w:t>APPROUVE</w:t>
      </w:r>
      <w:r w:rsidRPr="00E90BF0">
        <w:rPr>
          <w:rFonts w:ascii="Times New Roman" w:hAnsi="Times New Roman" w:cs="Times New Roman"/>
          <w:bCs/>
          <w:sz w:val="20"/>
          <w:szCs w:val="20"/>
        </w:rPr>
        <w:t>:</w:t>
      </w:r>
    </w:p>
    <w:p w14:paraId="4A52279E" w14:textId="58C94C3D" w:rsidR="00185305" w:rsidRPr="00E90BF0" w:rsidRDefault="00185305" w:rsidP="00E90BF0">
      <w:pPr>
        <w:spacing w:after="0" w:line="240" w:lineRule="auto"/>
        <w:jc w:val="both"/>
        <w:rPr>
          <w:rFonts w:ascii="Times New Roman" w:hAnsi="Times New Roman" w:cs="Times New Roman"/>
          <w:bCs/>
          <w:sz w:val="20"/>
          <w:szCs w:val="20"/>
        </w:rPr>
      </w:pPr>
      <w:r w:rsidRPr="00E90BF0">
        <w:rPr>
          <w:rFonts w:ascii="Times New Roman" w:hAnsi="Times New Roman" w:cs="Times New Roman"/>
          <w:bCs/>
          <w:sz w:val="20"/>
          <w:szCs w:val="20"/>
        </w:rPr>
        <w:t xml:space="preserve">Le procès-verbal de la  séance du Conseil communal du </w:t>
      </w:r>
      <w:r w:rsidR="005D0AB5" w:rsidRPr="00E90BF0">
        <w:rPr>
          <w:rFonts w:ascii="Times New Roman" w:hAnsi="Times New Roman" w:cs="Times New Roman"/>
          <w:bCs/>
          <w:sz w:val="20"/>
          <w:szCs w:val="20"/>
        </w:rPr>
        <w:t>05 septembre</w:t>
      </w:r>
      <w:r w:rsidR="00904CE0" w:rsidRPr="00E90BF0">
        <w:rPr>
          <w:rFonts w:ascii="Times New Roman" w:hAnsi="Times New Roman" w:cs="Times New Roman"/>
          <w:bCs/>
          <w:sz w:val="20"/>
          <w:szCs w:val="20"/>
        </w:rPr>
        <w:t xml:space="preserve"> </w:t>
      </w:r>
      <w:r w:rsidRPr="00E90BF0">
        <w:rPr>
          <w:rFonts w:ascii="Times New Roman" w:hAnsi="Times New Roman" w:cs="Times New Roman"/>
          <w:bCs/>
          <w:sz w:val="20"/>
          <w:szCs w:val="20"/>
        </w:rPr>
        <w:t>2022.</w:t>
      </w:r>
    </w:p>
    <w:p w14:paraId="67B32C42" w14:textId="5A0BAA93" w:rsidR="0012467C" w:rsidRPr="00E90BF0" w:rsidRDefault="0012467C" w:rsidP="00E90BF0">
      <w:pPr>
        <w:spacing w:after="0" w:line="240" w:lineRule="auto"/>
        <w:jc w:val="both"/>
        <w:rPr>
          <w:rFonts w:ascii="Times New Roman" w:hAnsi="Times New Roman" w:cs="Times New Roman"/>
          <w:sz w:val="20"/>
          <w:szCs w:val="20"/>
          <w:lang w:val="fr-BE"/>
        </w:rPr>
      </w:pPr>
    </w:p>
    <w:p w14:paraId="4904E9C0" w14:textId="350FA6F6" w:rsidR="006F3F5C" w:rsidRPr="00E90BF0" w:rsidRDefault="0012467C" w:rsidP="00E90BF0">
      <w:pPr>
        <w:spacing w:after="0" w:line="240" w:lineRule="auto"/>
        <w:jc w:val="both"/>
        <w:rPr>
          <w:rFonts w:ascii="Times New Roman" w:hAnsi="Times New Roman" w:cs="Times New Roman"/>
          <w:b/>
          <w:sz w:val="20"/>
          <w:szCs w:val="20"/>
          <w:u w:val="single"/>
        </w:rPr>
      </w:pPr>
      <w:r w:rsidRPr="00E90BF0">
        <w:rPr>
          <w:rFonts w:ascii="Times New Roman" w:hAnsi="Times New Roman" w:cs="Times New Roman"/>
          <w:b/>
          <w:sz w:val="20"/>
          <w:szCs w:val="20"/>
          <w:u w:val="single"/>
          <w:lang w:val="fr-BE"/>
        </w:rPr>
        <w:t>Point n°2 – Délibération n°</w:t>
      </w:r>
      <w:r w:rsidR="00AA195F" w:rsidRPr="00E90BF0">
        <w:rPr>
          <w:rFonts w:ascii="Times New Roman" w:hAnsi="Times New Roman" w:cs="Times New Roman"/>
          <w:b/>
          <w:sz w:val="20"/>
          <w:szCs w:val="20"/>
          <w:u w:val="single"/>
          <w:lang w:val="fr-BE"/>
        </w:rPr>
        <w:t>1854</w:t>
      </w:r>
      <w:r w:rsidRPr="00E90BF0">
        <w:rPr>
          <w:rFonts w:ascii="Times New Roman" w:hAnsi="Times New Roman" w:cs="Times New Roman"/>
          <w:b/>
          <w:sz w:val="20"/>
          <w:szCs w:val="20"/>
          <w:u w:val="single"/>
          <w:lang w:val="fr-BE"/>
        </w:rPr>
        <w:t xml:space="preserve"> : </w:t>
      </w:r>
      <w:r w:rsidR="006F3F5C" w:rsidRPr="00E90BF0">
        <w:rPr>
          <w:rFonts w:ascii="Times New Roman" w:hAnsi="Times New Roman" w:cs="Times New Roman"/>
          <w:b/>
          <w:sz w:val="20"/>
          <w:szCs w:val="20"/>
          <w:u w:val="single"/>
        </w:rPr>
        <w:t>Approbation du plan de pilotage de l’école d’Aubange.</w:t>
      </w:r>
    </w:p>
    <w:p w14:paraId="783EC20C" w14:textId="77777777" w:rsidR="00E10DA5" w:rsidRPr="00E90BF0" w:rsidRDefault="00E10DA5" w:rsidP="00E90BF0">
      <w:pPr>
        <w:spacing w:after="0" w:line="240" w:lineRule="auto"/>
        <w:jc w:val="both"/>
        <w:rPr>
          <w:rFonts w:ascii="Times New Roman" w:hAnsi="Times New Roman" w:cs="Times New Roman"/>
          <w:bCs/>
          <w:sz w:val="20"/>
          <w:szCs w:val="20"/>
        </w:rPr>
      </w:pPr>
      <w:r w:rsidRPr="00E90BF0">
        <w:rPr>
          <w:rFonts w:ascii="Times New Roman" w:hAnsi="Times New Roman" w:cs="Times New Roman"/>
          <w:bCs/>
          <w:sz w:val="20"/>
          <w:szCs w:val="20"/>
        </w:rPr>
        <w:t>Le Conseil siégeant publiquement,</w:t>
      </w:r>
    </w:p>
    <w:p w14:paraId="0283A856" w14:textId="6CD6A65C" w:rsidR="00E10DA5" w:rsidRPr="00E90BF0" w:rsidRDefault="00E10DA5" w:rsidP="00E90BF0">
      <w:pPr>
        <w:spacing w:after="0" w:line="240" w:lineRule="auto"/>
        <w:jc w:val="both"/>
        <w:rPr>
          <w:rFonts w:ascii="Times New Roman" w:hAnsi="Times New Roman" w:cs="Times New Roman"/>
          <w:sz w:val="20"/>
          <w:szCs w:val="20"/>
        </w:rPr>
      </w:pPr>
      <w:r w:rsidRPr="00E90BF0">
        <w:rPr>
          <w:rFonts w:ascii="Times New Roman" w:hAnsi="Times New Roman" w:cs="Times New Roman"/>
          <w:sz w:val="20"/>
          <w:szCs w:val="20"/>
        </w:rPr>
        <w:t>Vu le Décret « Missions » du 24 juillet 1997, tel que modifié, définissant les missions prioritaires de l’enseignement fondamental et de l’enseignement secondaire et organisant les structures propres à les atteindre ;</w:t>
      </w:r>
    </w:p>
    <w:p w14:paraId="42897CC1" w14:textId="4CEE4B96" w:rsidR="00E10DA5" w:rsidRPr="00E90BF0" w:rsidRDefault="00E10DA5" w:rsidP="00E90BF0">
      <w:pPr>
        <w:spacing w:after="0" w:line="240" w:lineRule="auto"/>
        <w:jc w:val="both"/>
        <w:rPr>
          <w:rFonts w:ascii="Times New Roman" w:hAnsi="Times New Roman" w:cs="Times New Roman"/>
          <w:sz w:val="20"/>
          <w:szCs w:val="20"/>
        </w:rPr>
      </w:pPr>
      <w:r w:rsidRPr="00E90BF0">
        <w:rPr>
          <w:rFonts w:ascii="Times New Roman" w:hAnsi="Times New Roman" w:cs="Times New Roman"/>
          <w:sz w:val="20"/>
          <w:szCs w:val="20"/>
        </w:rPr>
        <w:t>Vu le Code de l'enseignement fondamental et de l'enseignement secondaire créé le 3 mai 2019 et plus particulièrement son chapitre II traitant du pilotage des écoles (articles 1.5.2-1 et suivants) ;</w:t>
      </w:r>
    </w:p>
    <w:p w14:paraId="6D9360E6" w14:textId="1E4B61A9" w:rsidR="00E10DA5" w:rsidRPr="00E90BF0" w:rsidRDefault="00E10DA5" w:rsidP="00E90BF0">
      <w:pPr>
        <w:spacing w:after="0" w:line="240" w:lineRule="auto"/>
        <w:jc w:val="both"/>
        <w:rPr>
          <w:rFonts w:ascii="Times New Roman" w:hAnsi="Times New Roman" w:cs="Times New Roman"/>
          <w:sz w:val="20"/>
          <w:szCs w:val="20"/>
        </w:rPr>
      </w:pPr>
      <w:r w:rsidRPr="00E90BF0">
        <w:rPr>
          <w:rFonts w:ascii="Times New Roman" w:hAnsi="Times New Roman" w:cs="Times New Roman"/>
          <w:sz w:val="20"/>
          <w:szCs w:val="20"/>
        </w:rPr>
        <w:lastRenderedPageBreak/>
        <w:t>Considérant que, dans le cadre du Pacte pour un Enseignement d’excellence décidé par le Gouvernement, les écoles sont appelées à élaborer des plans de pilotage visant à améliorer la qualité et l’équité de l’enseignement en Fédération Wallonie-Bruxelles ;</w:t>
      </w:r>
    </w:p>
    <w:p w14:paraId="7B5859DC" w14:textId="5683EDEC" w:rsidR="00E10DA5" w:rsidRPr="00E90BF0" w:rsidRDefault="00E10DA5" w:rsidP="00E90BF0">
      <w:pPr>
        <w:spacing w:after="0" w:line="240" w:lineRule="auto"/>
        <w:jc w:val="both"/>
        <w:rPr>
          <w:rFonts w:ascii="Times New Roman" w:hAnsi="Times New Roman" w:cs="Times New Roman"/>
          <w:sz w:val="20"/>
          <w:szCs w:val="20"/>
        </w:rPr>
      </w:pPr>
      <w:r w:rsidRPr="00E90BF0">
        <w:rPr>
          <w:rFonts w:ascii="Times New Roman" w:hAnsi="Times New Roman" w:cs="Times New Roman"/>
          <w:sz w:val="20"/>
          <w:szCs w:val="20"/>
        </w:rPr>
        <w:t>Considérant que les trois écoles communales de l’entité d’Aubange font partie de la troisième et dernière phase de la mise en œuvre des plans de pilotage ;</w:t>
      </w:r>
    </w:p>
    <w:p w14:paraId="485F6283" w14:textId="74F783B0" w:rsidR="00E10DA5" w:rsidRPr="00E90BF0" w:rsidRDefault="00E10DA5" w:rsidP="00E90BF0">
      <w:pPr>
        <w:spacing w:after="0" w:line="240" w:lineRule="auto"/>
        <w:jc w:val="both"/>
        <w:rPr>
          <w:rFonts w:ascii="Times New Roman" w:hAnsi="Times New Roman" w:cs="Times New Roman"/>
          <w:sz w:val="20"/>
          <w:szCs w:val="20"/>
        </w:rPr>
      </w:pPr>
      <w:r w:rsidRPr="00E90BF0">
        <w:rPr>
          <w:rFonts w:ascii="Times New Roman" w:hAnsi="Times New Roman" w:cs="Times New Roman"/>
          <w:sz w:val="20"/>
          <w:szCs w:val="20"/>
        </w:rPr>
        <w:t>Vu l’article 1.5.2-3 du code de l’enseignement susmentionné relatif à l’obligation de confidentialité pesant sur le diagnostic collectif et ses annexes établi par le directeur, en collaboration avec l'équipe pédagogique et éducative de l'établissement et reprenant les forces et faiblesses de l'établissement au regard des objectifs d'amélioration et, le cas échéant, des objectifs particuliers ainsi que leurs causes ;</w:t>
      </w:r>
    </w:p>
    <w:p w14:paraId="21D7AC40" w14:textId="2C849291" w:rsidR="00E10DA5" w:rsidRPr="00E90BF0" w:rsidRDefault="00E10DA5" w:rsidP="00E90BF0">
      <w:pPr>
        <w:spacing w:after="0" w:line="240" w:lineRule="auto"/>
        <w:jc w:val="both"/>
        <w:rPr>
          <w:rFonts w:ascii="Times New Roman" w:hAnsi="Times New Roman" w:cs="Times New Roman"/>
          <w:sz w:val="20"/>
          <w:szCs w:val="20"/>
        </w:rPr>
      </w:pPr>
      <w:r w:rsidRPr="00E90BF0">
        <w:rPr>
          <w:rFonts w:ascii="Times New Roman" w:hAnsi="Times New Roman" w:cs="Times New Roman"/>
          <w:sz w:val="20"/>
          <w:szCs w:val="20"/>
        </w:rPr>
        <w:t>Vu l’article 1.5.2-5 du code de l’enseignement susmentionné qui précise qu’un contrat d’objectifs d’un établissement est conclu entre son pouvoir organisateur et le Gouvernement. C’est donc la responsabilité du pouvoir organisateur qui est directement engagée vis-à-vis du pouvoir régulateur ;</w:t>
      </w:r>
    </w:p>
    <w:p w14:paraId="69F7DD47" w14:textId="07BB0391" w:rsidR="00E10DA5" w:rsidRPr="00E90BF0" w:rsidRDefault="00E10DA5" w:rsidP="00E90BF0">
      <w:pPr>
        <w:spacing w:after="0" w:line="240" w:lineRule="auto"/>
        <w:jc w:val="both"/>
        <w:rPr>
          <w:rFonts w:ascii="Times New Roman" w:hAnsi="Times New Roman" w:cs="Times New Roman"/>
          <w:sz w:val="20"/>
          <w:szCs w:val="20"/>
        </w:rPr>
      </w:pPr>
      <w:r w:rsidRPr="00E90BF0">
        <w:rPr>
          <w:rFonts w:ascii="Times New Roman" w:hAnsi="Times New Roman" w:cs="Times New Roman"/>
          <w:sz w:val="20"/>
          <w:szCs w:val="20"/>
        </w:rPr>
        <w:t>Vu la décision du Conseil communal du 11 mai 2020, désignant Monsieur BINET Christian, Echevin de l’enseignement, en tant que référent PO dans le cadre du dispositif de pilotage de nos écoles communales ;</w:t>
      </w:r>
    </w:p>
    <w:p w14:paraId="64F0D850" w14:textId="127AAFE8" w:rsidR="00E10DA5" w:rsidRPr="00E90BF0" w:rsidRDefault="00E10DA5" w:rsidP="00E90BF0">
      <w:pPr>
        <w:spacing w:after="0" w:line="240" w:lineRule="auto"/>
        <w:jc w:val="both"/>
        <w:rPr>
          <w:rFonts w:ascii="Times New Roman" w:hAnsi="Times New Roman" w:cs="Times New Roman"/>
          <w:sz w:val="20"/>
          <w:szCs w:val="20"/>
        </w:rPr>
      </w:pPr>
      <w:r w:rsidRPr="00E90BF0">
        <w:rPr>
          <w:rFonts w:ascii="Times New Roman" w:hAnsi="Times New Roman" w:cs="Times New Roman"/>
          <w:sz w:val="20"/>
          <w:szCs w:val="20"/>
        </w:rPr>
        <w:t>Considérant que le travail de la Direction de l’Ecole Communale Fondamentale d’Aubange, en partenariat avec son équipe éducative, s’est fait dans le strict respect des besoins spécifiques de l’établissement ;</w:t>
      </w:r>
    </w:p>
    <w:p w14:paraId="5F4DBA44" w14:textId="74C70794" w:rsidR="00E10DA5" w:rsidRPr="00E90BF0" w:rsidRDefault="00E10DA5" w:rsidP="00E90BF0">
      <w:pPr>
        <w:spacing w:after="0" w:line="240" w:lineRule="auto"/>
        <w:jc w:val="both"/>
        <w:rPr>
          <w:rFonts w:ascii="Times New Roman" w:hAnsi="Times New Roman" w:cs="Times New Roman"/>
          <w:sz w:val="20"/>
          <w:szCs w:val="20"/>
        </w:rPr>
      </w:pPr>
      <w:r w:rsidRPr="00E90BF0">
        <w:rPr>
          <w:rFonts w:ascii="Times New Roman" w:hAnsi="Times New Roman" w:cs="Times New Roman"/>
          <w:sz w:val="20"/>
          <w:szCs w:val="20"/>
        </w:rPr>
        <w:t>Vu l’avis favorable remis par le Conseil de participation de l’école communale d’Aubange sur son projet de plan de pilotage présenté lors de la réunion du 22 septembre 2022 ;</w:t>
      </w:r>
    </w:p>
    <w:p w14:paraId="5A58320A" w14:textId="40B181A2" w:rsidR="00E10DA5" w:rsidRPr="00E90BF0" w:rsidRDefault="00E10DA5" w:rsidP="00E90BF0">
      <w:pPr>
        <w:spacing w:after="0" w:line="240" w:lineRule="auto"/>
        <w:jc w:val="both"/>
        <w:rPr>
          <w:rFonts w:ascii="Times New Roman" w:hAnsi="Times New Roman" w:cs="Times New Roman"/>
          <w:sz w:val="20"/>
          <w:szCs w:val="20"/>
        </w:rPr>
      </w:pPr>
      <w:r w:rsidRPr="00E90BF0">
        <w:rPr>
          <w:rFonts w:ascii="Times New Roman" w:hAnsi="Times New Roman" w:cs="Times New Roman"/>
          <w:sz w:val="20"/>
          <w:szCs w:val="20"/>
        </w:rPr>
        <w:t>Vu l’avis favorable remis par la COPALOC sur le projet de plan de pilotage présenté lors de la réunion du 6 octobre 2022 ;</w:t>
      </w:r>
    </w:p>
    <w:p w14:paraId="6A053284" w14:textId="1055A542" w:rsidR="00E10DA5" w:rsidRPr="00E90BF0" w:rsidRDefault="00E10DA5" w:rsidP="00E90BF0">
      <w:pPr>
        <w:spacing w:after="0" w:line="240" w:lineRule="auto"/>
        <w:jc w:val="both"/>
        <w:rPr>
          <w:rFonts w:ascii="Times New Roman" w:hAnsi="Times New Roman" w:cs="Times New Roman"/>
          <w:sz w:val="20"/>
          <w:szCs w:val="20"/>
        </w:rPr>
      </w:pPr>
      <w:r w:rsidRPr="00E90BF0">
        <w:rPr>
          <w:rFonts w:ascii="Times New Roman" w:hAnsi="Times New Roman" w:cs="Times New Roman"/>
          <w:sz w:val="20"/>
          <w:szCs w:val="20"/>
        </w:rPr>
        <w:t>Vu le Code Wallon de la Démocratie Locale et de la Décentralisation ;</w:t>
      </w:r>
    </w:p>
    <w:p w14:paraId="33063899" w14:textId="35621F40" w:rsidR="00E10DA5" w:rsidRPr="00E90BF0" w:rsidRDefault="00E10DA5" w:rsidP="00E90BF0">
      <w:pPr>
        <w:spacing w:after="0" w:line="240" w:lineRule="auto"/>
        <w:jc w:val="both"/>
        <w:rPr>
          <w:rFonts w:ascii="Times New Roman" w:hAnsi="Times New Roman" w:cs="Times New Roman"/>
          <w:sz w:val="20"/>
          <w:szCs w:val="20"/>
        </w:rPr>
      </w:pPr>
      <w:r w:rsidRPr="00E90BF0">
        <w:rPr>
          <w:rFonts w:ascii="Times New Roman" w:hAnsi="Times New Roman" w:cs="Times New Roman"/>
          <w:sz w:val="20"/>
          <w:szCs w:val="20"/>
        </w:rPr>
        <w:t>Après en avoir délibéré ;</w:t>
      </w:r>
    </w:p>
    <w:p w14:paraId="2D8165A4" w14:textId="0B49CBD8" w:rsidR="00E10DA5" w:rsidRPr="00E90BF0" w:rsidRDefault="00A1541A" w:rsidP="00E90BF0">
      <w:pPr>
        <w:spacing w:after="0" w:line="240" w:lineRule="auto"/>
        <w:jc w:val="both"/>
        <w:rPr>
          <w:rFonts w:ascii="Times New Roman" w:hAnsi="Times New Roman" w:cs="Times New Roman"/>
          <w:sz w:val="20"/>
          <w:szCs w:val="20"/>
          <w:lang w:val="fr-BE"/>
        </w:rPr>
      </w:pPr>
      <w:r w:rsidRPr="00E90BF0">
        <w:rPr>
          <w:rFonts w:ascii="Times New Roman" w:hAnsi="Times New Roman" w:cs="Times New Roman"/>
          <w:sz w:val="20"/>
          <w:szCs w:val="20"/>
          <w:lang w:val="fr-BE"/>
        </w:rPr>
        <w:t>A l’unanimité</w:t>
      </w:r>
      <w:r w:rsidR="00E10DA5" w:rsidRPr="00E90BF0">
        <w:rPr>
          <w:rFonts w:ascii="Times New Roman" w:hAnsi="Times New Roman" w:cs="Times New Roman"/>
          <w:sz w:val="20"/>
          <w:szCs w:val="20"/>
          <w:lang w:val="fr-BE"/>
        </w:rPr>
        <w:t xml:space="preserve"> ;</w:t>
      </w:r>
    </w:p>
    <w:p w14:paraId="3775A5C2" w14:textId="31FAD781" w:rsidR="00E10DA5" w:rsidRPr="00E90BF0" w:rsidRDefault="00E10DA5" w:rsidP="00E90BF0">
      <w:pPr>
        <w:spacing w:after="0" w:line="240" w:lineRule="auto"/>
        <w:jc w:val="both"/>
        <w:rPr>
          <w:rFonts w:ascii="Times New Roman" w:hAnsi="Times New Roman" w:cs="Times New Roman"/>
          <w:b/>
          <w:bCs/>
          <w:sz w:val="20"/>
          <w:szCs w:val="20"/>
          <w:lang w:val="fr-BE"/>
        </w:rPr>
      </w:pPr>
      <w:r w:rsidRPr="00E90BF0">
        <w:rPr>
          <w:rFonts w:ascii="Times New Roman" w:hAnsi="Times New Roman" w:cs="Times New Roman"/>
          <w:b/>
          <w:bCs/>
          <w:sz w:val="20"/>
          <w:szCs w:val="20"/>
          <w:lang w:val="fr-BE"/>
        </w:rPr>
        <w:t>D E C I D E    :</w:t>
      </w:r>
    </w:p>
    <w:p w14:paraId="367E0495" w14:textId="1C0F3EC4" w:rsidR="00E37B94" w:rsidRPr="00E90BF0" w:rsidRDefault="00E10DA5" w:rsidP="00E90BF0">
      <w:pPr>
        <w:spacing w:after="0" w:line="240" w:lineRule="auto"/>
        <w:jc w:val="both"/>
        <w:rPr>
          <w:rFonts w:ascii="Times New Roman" w:hAnsi="Times New Roman" w:cs="Times New Roman"/>
          <w:sz w:val="20"/>
          <w:szCs w:val="20"/>
        </w:rPr>
      </w:pPr>
      <w:r w:rsidRPr="00E90BF0">
        <w:rPr>
          <w:rFonts w:ascii="Times New Roman" w:hAnsi="Times New Roman" w:cs="Times New Roman"/>
          <w:b/>
          <w:sz w:val="20"/>
          <w:szCs w:val="20"/>
        </w:rPr>
        <w:t>Article 1er</w:t>
      </w:r>
      <w:r w:rsidRPr="00E90BF0">
        <w:rPr>
          <w:rFonts w:ascii="Times New Roman" w:hAnsi="Times New Roman" w:cs="Times New Roman"/>
          <w:sz w:val="20"/>
          <w:szCs w:val="20"/>
        </w:rPr>
        <w:t xml:space="preserve"> : Le plan de pilotage de l’Ecole Communale Fondamentale d’Aubange est approuvé.</w:t>
      </w:r>
      <w:r w:rsidRPr="00E90BF0">
        <w:rPr>
          <w:rFonts w:ascii="Times New Roman" w:hAnsi="Times New Roman" w:cs="Times New Roman"/>
          <w:sz w:val="20"/>
          <w:szCs w:val="20"/>
        </w:rPr>
        <w:br/>
      </w:r>
      <w:r w:rsidRPr="00E90BF0">
        <w:rPr>
          <w:rFonts w:ascii="Times New Roman" w:hAnsi="Times New Roman" w:cs="Times New Roman"/>
          <w:b/>
          <w:sz w:val="20"/>
          <w:szCs w:val="20"/>
        </w:rPr>
        <w:t>Article 2</w:t>
      </w:r>
      <w:r w:rsidRPr="00E90BF0">
        <w:rPr>
          <w:rFonts w:ascii="Times New Roman" w:hAnsi="Times New Roman" w:cs="Times New Roman"/>
          <w:sz w:val="20"/>
          <w:szCs w:val="20"/>
        </w:rPr>
        <w:t xml:space="preserve"> : La présente décision sera transmise au Délégué au Contrat d’Objectifs (DCO) par le biais de l’application informatique PILOTAGE développée par l’ETNIC</w:t>
      </w:r>
      <w:r w:rsidR="00D72851" w:rsidRPr="00E90BF0">
        <w:rPr>
          <w:rFonts w:ascii="Times New Roman" w:hAnsi="Times New Roman" w:cs="Times New Roman"/>
          <w:sz w:val="20"/>
          <w:szCs w:val="20"/>
        </w:rPr>
        <w:t>.</w:t>
      </w:r>
    </w:p>
    <w:p w14:paraId="3602CE2C" w14:textId="77777777" w:rsidR="001F3E5F" w:rsidRPr="00E90BF0" w:rsidRDefault="001F3E5F" w:rsidP="00E90BF0">
      <w:pPr>
        <w:spacing w:after="0" w:line="240" w:lineRule="auto"/>
        <w:jc w:val="both"/>
        <w:rPr>
          <w:rFonts w:ascii="Times New Roman" w:hAnsi="Times New Roman" w:cs="Times New Roman"/>
          <w:b/>
          <w:sz w:val="20"/>
          <w:szCs w:val="20"/>
          <w:u w:val="single"/>
          <w:lang w:val="fr-BE"/>
        </w:rPr>
      </w:pPr>
    </w:p>
    <w:p w14:paraId="4A3F17C4" w14:textId="562D3E70" w:rsidR="00E10DA5" w:rsidRPr="00E90BF0" w:rsidRDefault="0012467C" w:rsidP="00E90BF0">
      <w:pPr>
        <w:spacing w:after="0" w:line="240" w:lineRule="auto"/>
        <w:jc w:val="both"/>
        <w:rPr>
          <w:rFonts w:ascii="Times New Roman" w:hAnsi="Times New Roman" w:cs="Times New Roman"/>
          <w:b/>
          <w:sz w:val="20"/>
          <w:szCs w:val="20"/>
          <w:u w:val="single"/>
          <w:lang w:val="fr-BE"/>
        </w:rPr>
      </w:pPr>
      <w:r w:rsidRPr="00E90BF0">
        <w:rPr>
          <w:rFonts w:ascii="Times New Roman" w:hAnsi="Times New Roman" w:cs="Times New Roman"/>
          <w:b/>
          <w:sz w:val="20"/>
          <w:szCs w:val="20"/>
          <w:u w:val="single"/>
          <w:lang w:val="fr-BE"/>
        </w:rPr>
        <w:t>Point n°3 – Délibération n°</w:t>
      </w:r>
      <w:r w:rsidR="00AA195F" w:rsidRPr="00E90BF0">
        <w:rPr>
          <w:rFonts w:ascii="Times New Roman" w:hAnsi="Times New Roman" w:cs="Times New Roman"/>
          <w:b/>
          <w:sz w:val="20"/>
          <w:szCs w:val="20"/>
          <w:u w:val="single"/>
          <w:lang w:val="fr-BE"/>
        </w:rPr>
        <w:t>1855</w:t>
      </w:r>
      <w:r w:rsidR="00E53EF0" w:rsidRPr="00E90BF0">
        <w:rPr>
          <w:rFonts w:ascii="Times New Roman" w:hAnsi="Times New Roman" w:cs="Times New Roman"/>
          <w:b/>
          <w:sz w:val="20"/>
          <w:szCs w:val="20"/>
          <w:u w:val="single"/>
          <w:lang w:val="fr-BE"/>
        </w:rPr>
        <w:t>:</w:t>
      </w:r>
      <w:r w:rsidR="005D0AB5" w:rsidRPr="00E90BF0">
        <w:rPr>
          <w:rFonts w:ascii="Times New Roman" w:hAnsi="Times New Roman" w:cs="Times New Roman"/>
          <w:b/>
          <w:sz w:val="20"/>
          <w:szCs w:val="20"/>
          <w:u w:val="single"/>
        </w:rPr>
        <w:t xml:space="preserve"> </w:t>
      </w:r>
      <w:r w:rsidR="00E10DA5" w:rsidRPr="00E90BF0">
        <w:rPr>
          <w:rFonts w:ascii="Times New Roman" w:hAnsi="Times New Roman" w:cs="Times New Roman"/>
          <w:b/>
          <w:sz w:val="20"/>
          <w:szCs w:val="20"/>
          <w:u w:val="single"/>
          <w:lang w:val="fr-BE"/>
        </w:rPr>
        <w:t>Adoption d’une motion relative au financement des crèches notamment au vu des difficultés financières rencontrées par la crèche communale « Les Poussins ».</w:t>
      </w:r>
    </w:p>
    <w:p w14:paraId="7117372C" w14:textId="77777777" w:rsidR="00E10DA5" w:rsidRPr="00E90BF0" w:rsidRDefault="00E10DA5" w:rsidP="00E90BF0">
      <w:pPr>
        <w:spacing w:after="0" w:line="240" w:lineRule="auto"/>
        <w:jc w:val="both"/>
        <w:rPr>
          <w:rFonts w:ascii="Times New Roman" w:hAnsi="Times New Roman" w:cs="Times New Roman"/>
          <w:sz w:val="20"/>
          <w:szCs w:val="20"/>
          <w:lang w:val="fr-BE"/>
        </w:rPr>
      </w:pPr>
      <w:r w:rsidRPr="00E90BF0">
        <w:rPr>
          <w:rFonts w:ascii="Times New Roman" w:hAnsi="Times New Roman" w:cs="Times New Roman"/>
          <w:sz w:val="20"/>
          <w:szCs w:val="20"/>
          <w:lang w:val="fr-BE"/>
        </w:rPr>
        <w:t>Le Conseil,</w:t>
      </w:r>
    </w:p>
    <w:p w14:paraId="22AC7C43" w14:textId="77777777" w:rsidR="00E10DA5" w:rsidRPr="00E90BF0" w:rsidRDefault="00E10DA5" w:rsidP="00E90BF0">
      <w:pPr>
        <w:spacing w:after="0" w:line="240" w:lineRule="auto"/>
        <w:jc w:val="both"/>
        <w:rPr>
          <w:rFonts w:ascii="Times New Roman" w:hAnsi="Times New Roman" w:cs="Times New Roman"/>
          <w:sz w:val="20"/>
          <w:szCs w:val="20"/>
          <w:lang w:val="fr-BE"/>
        </w:rPr>
      </w:pPr>
      <w:r w:rsidRPr="00E90BF0">
        <w:rPr>
          <w:rFonts w:ascii="Times New Roman" w:hAnsi="Times New Roman" w:cs="Times New Roman"/>
          <w:sz w:val="20"/>
          <w:szCs w:val="20"/>
          <w:lang w:val="fr-BE"/>
        </w:rPr>
        <w:t>Considérant la volonté de la crèche « Les Poussins » d’adhérer au projet de réforme de l’accueil de la petite enfance 2022-2025 concernant la transformation des milieux d’accueil vers la crèche avec subside d’accessibilité (niveau 2) ;</w:t>
      </w:r>
    </w:p>
    <w:p w14:paraId="4E27D1C2" w14:textId="77777777" w:rsidR="00E10DA5" w:rsidRPr="00E90BF0" w:rsidRDefault="00E10DA5" w:rsidP="00E90BF0">
      <w:pPr>
        <w:spacing w:after="0" w:line="240" w:lineRule="auto"/>
        <w:jc w:val="both"/>
        <w:rPr>
          <w:rFonts w:ascii="Times New Roman" w:hAnsi="Times New Roman" w:cs="Times New Roman"/>
          <w:sz w:val="20"/>
          <w:szCs w:val="20"/>
          <w:lang w:val="fr-BE"/>
        </w:rPr>
      </w:pPr>
      <w:r w:rsidRPr="00E90BF0">
        <w:rPr>
          <w:rFonts w:ascii="Times New Roman" w:hAnsi="Times New Roman" w:cs="Times New Roman"/>
          <w:sz w:val="20"/>
          <w:szCs w:val="20"/>
          <w:lang w:val="fr-BE"/>
        </w:rPr>
        <w:t xml:space="preserve">Considérant la déclaration d’intention signée le 30/04/2020 par  </w:t>
      </w:r>
      <w:proofErr w:type="spellStart"/>
      <w:r w:rsidRPr="00E90BF0">
        <w:rPr>
          <w:rFonts w:ascii="Times New Roman" w:hAnsi="Times New Roman" w:cs="Times New Roman"/>
          <w:sz w:val="20"/>
          <w:szCs w:val="20"/>
          <w:lang w:val="fr-BE"/>
        </w:rPr>
        <w:t>l’asbl</w:t>
      </w:r>
      <w:proofErr w:type="spellEnd"/>
      <w:r w:rsidRPr="00E90BF0">
        <w:rPr>
          <w:rFonts w:ascii="Times New Roman" w:hAnsi="Times New Roman" w:cs="Times New Roman"/>
          <w:sz w:val="20"/>
          <w:szCs w:val="20"/>
          <w:lang w:val="fr-BE"/>
        </w:rPr>
        <w:t xml:space="preserve"> « Les Poussins »  et attestant que le milieu d’accueil remplissait toutes les conditions imposées, à savoir augmentation de la capacité d’accueil à 70 places, respect des heures d’ouverture et de fermeture, amélioration de la qualité d’accueil ;</w:t>
      </w:r>
    </w:p>
    <w:p w14:paraId="68A6DAE3" w14:textId="77777777" w:rsidR="00E10DA5" w:rsidRPr="00E90BF0" w:rsidRDefault="00E10DA5" w:rsidP="00E90BF0">
      <w:pPr>
        <w:spacing w:after="0" w:line="240" w:lineRule="auto"/>
        <w:jc w:val="both"/>
        <w:rPr>
          <w:rFonts w:ascii="Times New Roman" w:hAnsi="Times New Roman" w:cs="Times New Roman"/>
          <w:sz w:val="20"/>
          <w:szCs w:val="20"/>
          <w:lang w:val="fr-BE"/>
        </w:rPr>
      </w:pPr>
      <w:r w:rsidRPr="00E90BF0">
        <w:rPr>
          <w:rFonts w:ascii="Times New Roman" w:hAnsi="Times New Roman" w:cs="Times New Roman"/>
          <w:sz w:val="20"/>
          <w:szCs w:val="20"/>
          <w:lang w:val="fr-BE"/>
        </w:rPr>
        <w:t xml:space="preserve">Considérant qu’un subside progressif avait été mentionné dans le cadre de cette réforme en date du 24 février 2020 ;  </w:t>
      </w:r>
    </w:p>
    <w:p w14:paraId="64282761" w14:textId="77777777" w:rsidR="00E10DA5" w:rsidRPr="00E90BF0" w:rsidRDefault="00E10DA5" w:rsidP="00E90BF0">
      <w:pPr>
        <w:spacing w:after="0" w:line="240" w:lineRule="auto"/>
        <w:jc w:val="both"/>
        <w:rPr>
          <w:rFonts w:ascii="Times New Roman" w:hAnsi="Times New Roman" w:cs="Times New Roman"/>
          <w:sz w:val="20"/>
          <w:szCs w:val="20"/>
          <w:lang w:val="fr-BE"/>
        </w:rPr>
      </w:pPr>
      <w:r w:rsidRPr="00E90BF0">
        <w:rPr>
          <w:rFonts w:ascii="Times New Roman" w:hAnsi="Times New Roman" w:cs="Times New Roman"/>
          <w:sz w:val="20"/>
          <w:szCs w:val="20"/>
          <w:lang w:val="fr-BE"/>
        </w:rPr>
        <w:t>Considérant le courrier de l’ONE du 19/07/2022 précisant que la crèche était bien retenue dans le cadre de la première phase ;</w:t>
      </w:r>
    </w:p>
    <w:p w14:paraId="737BAA2C" w14:textId="77777777" w:rsidR="00E10DA5" w:rsidRPr="00E90BF0" w:rsidRDefault="00E10DA5" w:rsidP="00E90BF0">
      <w:pPr>
        <w:spacing w:after="0" w:line="240" w:lineRule="auto"/>
        <w:jc w:val="both"/>
        <w:rPr>
          <w:rFonts w:ascii="Times New Roman" w:hAnsi="Times New Roman" w:cs="Times New Roman"/>
          <w:sz w:val="20"/>
          <w:szCs w:val="20"/>
          <w:lang w:val="fr-BE"/>
        </w:rPr>
      </w:pPr>
      <w:r w:rsidRPr="00E90BF0">
        <w:rPr>
          <w:rFonts w:ascii="Times New Roman" w:hAnsi="Times New Roman" w:cs="Times New Roman"/>
          <w:sz w:val="20"/>
          <w:szCs w:val="20"/>
          <w:lang w:val="fr-BE"/>
        </w:rPr>
        <w:t>Considérant que la crèche a engagé du personnel supplémentaire ;</w:t>
      </w:r>
    </w:p>
    <w:p w14:paraId="6A3C5670" w14:textId="77777777" w:rsidR="00E10DA5" w:rsidRPr="00E90BF0" w:rsidRDefault="00E10DA5" w:rsidP="00E90BF0">
      <w:pPr>
        <w:spacing w:after="0" w:line="240" w:lineRule="auto"/>
        <w:jc w:val="both"/>
        <w:rPr>
          <w:rFonts w:ascii="Times New Roman" w:hAnsi="Times New Roman" w:cs="Times New Roman"/>
          <w:sz w:val="20"/>
          <w:szCs w:val="20"/>
          <w:lang w:val="fr-BE"/>
        </w:rPr>
      </w:pPr>
      <w:r w:rsidRPr="00E90BF0">
        <w:rPr>
          <w:rFonts w:ascii="Times New Roman" w:hAnsi="Times New Roman" w:cs="Times New Roman"/>
          <w:sz w:val="20"/>
          <w:szCs w:val="20"/>
          <w:lang w:val="fr-BE"/>
        </w:rPr>
        <w:t>Considérant le retrait du projet par la Ministre de la Petite Enfance LINARD;</w:t>
      </w:r>
    </w:p>
    <w:p w14:paraId="27CCFBA7" w14:textId="77777777" w:rsidR="00E10DA5" w:rsidRPr="00E90BF0" w:rsidRDefault="00E10DA5" w:rsidP="00E90BF0">
      <w:pPr>
        <w:spacing w:after="0" w:line="240" w:lineRule="auto"/>
        <w:jc w:val="both"/>
        <w:rPr>
          <w:rFonts w:ascii="Times New Roman" w:hAnsi="Times New Roman" w:cs="Times New Roman"/>
          <w:sz w:val="20"/>
          <w:szCs w:val="20"/>
          <w:lang w:val="fr-BE"/>
        </w:rPr>
      </w:pPr>
      <w:r w:rsidRPr="00E90BF0">
        <w:rPr>
          <w:rFonts w:ascii="Times New Roman" w:hAnsi="Times New Roman" w:cs="Times New Roman"/>
          <w:sz w:val="20"/>
          <w:szCs w:val="20"/>
          <w:lang w:val="fr-BE"/>
        </w:rPr>
        <w:t>Considérant que l’article 98 précise le volume d’emploi en fonction qui sera pris en charge par l’ONE ;</w:t>
      </w:r>
    </w:p>
    <w:p w14:paraId="7DDEFDE5" w14:textId="77777777" w:rsidR="00E10DA5" w:rsidRPr="00E90BF0" w:rsidRDefault="00E10DA5" w:rsidP="00E90BF0">
      <w:pPr>
        <w:spacing w:after="0" w:line="240" w:lineRule="auto"/>
        <w:jc w:val="both"/>
        <w:rPr>
          <w:rFonts w:ascii="Times New Roman" w:hAnsi="Times New Roman" w:cs="Times New Roman"/>
          <w:sz w:val="20"/>
          <w:szCs w:val="20"/>
          <w:lang w:val="fr-BE"/>
        </w:rPr>
      </w:pPr>
      <w:r w:rsidRPr="00E90BF0">
        <w:rPr>
          <w:rFonts w:ascii="Times New Roman" w:hAnsi="Times New Roman" w:cs="Times New Roman"/>
          <w:sz w:val="20"/>
          <w:szCs w:val="20"/>
          <w:lang w:val="fr-BE"/>
        </w:rPr>
        <w:t xml:space="preserve">Considérant que les nouvelles normes prévoyant le financement de 1.5 </w:t>
      </w:r>
      <w:proofErr w:type="spellStart"/>
      <w:r w:rsidRPr="00E90BF0">
        <w:rPr>
          <w:rFonts w:ascii="Times New Roman" w:hAnsi="Times New Roman" w:cs="Times New Roman"/>
          <w:sz w:val="20"/>
          <w:szCs w:val="20"/>
          <w:lang w:val="fr-BE"/>
        </w:rPr>
        <w:t>etp</w:t>
      </w:r>
      <w:proofErr w:type="spellEnd"/>
      <w:r w:rsidRPr="00E90BF0">
        <w:rPr>
          <w:rFonts w:ascii="Times New Roman" w:hAnsi="Times New Roman" w:cs="Times New Roman"/>
          <w:sz w:val="20"/>
          <w:szCs w:val="20"/>
          <w:lang w:val="fr-BE"/>
        </w:rPr>
        <w:t xml:space="preserve"> de personnel chargé de l’accueil des enfants pour 7 places ne sont pas appliquées ;</w:t>
      </w:r>
    </w:p>
    <w:p w14:paraId="6EBF3E4A" w14:textId="77777777" w:rsidR="00E10DA5" w:rsidRPr="00E90BF0" w:rsidRDefault="00E10DA5" w:rsidP="00E90BF0">
      <w:pPr>
        <w:spacing w:after="0" w:line="240" w:lineRule="auto"/>
        <w:jc w:val="both"/>
        <w:rPr>
          <w:rFonts w:ascii="Times New Roman" w:hAnsi="Times New Roman" w:cs="Times New Roman"/>
          <w:sz w:val="20"/>
          <w:szCs w:val="20"/>
          <w:lang w:val="fr-BE"/>
        </w:rPr>
      </w:pPr>
      <w:r w:rsidRPr="00E90BF0">
        <w:rPr>
          <w:rFonts w:ascii="Times New Roman" w:hAnsi="Times New Roman" w:cs="Times New Roman"/>
          <w:sz w:val="20"/>
          <w:szCs w:val="20"/>
          <w:lang w:val="fr-BE"/>
        </w:rPr>
        <w:t xml:space="preserve">Considérant que le champ d’application pour une capacité d’accueil de 70 lits permet l’augmentation du nombre de puéricultrices subsidiées à 15 </w:t>
      </w:r>
      <w:proofErr w:type="spellStart"/>
      <w:r w:rsidRPr="00E90BF0">
        <w:rPr>
          <w:rFonts w:ascii="Times New Roman" w:hAnsi="Times New Roman" w:cs="Times New Roman"/>
          <w:sz w:val="20"/>
          <w:szCs w:val="20"/>
          <w:lang w:val="fr-BE"/>
        </w:rPr>
        <w:t>etp</w:t>
      </w:r>
      <w:proofErr w:type="spellEnd"/>
      <w:r w:rsidRPr="00E90BF0">
        <w:rPr>
          <w:rFonts w:ascii="Times New Roman" w:hAnsi="Times New Roman" w:cs="Times New Roman"/>
          <w:sz w:val="20"/>
          <w:szCs w:val="20"/>
          <w:lang w:val="fr-BE"/>
        </w:rPr>
        <w:t xml:space="preserve"> au lieu de 10 </w:t>
      </w:r>
      <w:proofErr w:type="spellStart"/>
      <w:r w:rsidRPr="00E90BF0">
        <w:rPr>
          <w:rFonts w:ascii="Times New Roman" w:hAnsi="Times New Roman" w:cs="Times New Roman"/>
          <w:sz w:val="20"/>
          <w:szCs w:val="20"/>
          <w:lang w:val="fr-BE"/>
        </w:rPr>
        <w:t>etp</w:t>
      </w:r>
      <w:proofErr w:type="spellEnd"/>
      <w:r w:rsidRPr="00E90BF0">
        <w:rPr>
          <w:rFonts w:ascii="Times New Roman" w:hAnsi="Times New Roman" w:cs="Times New Roman"/>
          <w:sz w:val="20"/>
          <w:szCs w:val="20"/>
          <w:lang w:val="fr-BE"/>
        </w:rPr>
        <w:t> ;</w:t>
      </w:r>
    </w:p>
    <w:p w14:paraId="39C57FB7" w14:textId="77777777" w:rsidR="00E10DA5" w:rsidRPr="00E90BF0" w:rsidRDefault="00E10DA5" w:rsidP="00E90BF0">
      <w:pPr>
        <w:spacing w:after="0" w:line="240" w:lineRule="auto"/>
        <w:jc w:val="both"/>
        <w:rPr>
          <w:rFonts w:ascii="Times New Roman" w:hAnsi="Times New Roman" w:cs="Times New Roman"/>
          <w:sz w:val="20"/>
          <w:szCs w:val="20"/>
          <w:lang w:val="fr-BE"/>
        </w:rPr>
      </w:pPr>
      <w:r w:rsidRPr="00E90BF0">
        <w:rPr>
          <w:rFonts w:ascii="Times New Roman" w:hAnsi="Times New Roman" w:cs="Times New Roman"/>
          <w:sz w:val="20"/>
          <w:szCs w:val="20"/>
          <w:lang w:val="fr-BE"/>
        </w:rPr>
        <w:t xml:space="preserve">Considérant que </w:t>
      </w:r>
      <w:proofErr w:type="spellStart"/>
      <w:r w:rsidRPr="00E90BF0">
        <w:rPr>
          <w:rFonts w:ascii="Times New Roman" w:hAnsi="Times New Roman" w:cs="Times New Roman"/>
          <w:sz w:val="20"/>
          <w:szCs w:val="20"/>
          <w:lang w:val="fr-BE"/>
        </w:rPr>
        <w:t>l’asbl</w:t>
      </w:r>
      <w:proofErr w:type="spellEnd"/>
      <w:r w:rsidRPr="00E90BF0">
        <w:rPr>
          <w:rFonts w:ascii="Times New Roman" w:hAnsi="Times New Roman" w:cs="Times New Roman"/>
          <w:sz w:val="20"/>
          <w:szCs w:val="20"/>
          <w:lang w:val="fr-BE"/>
        </w:rPr>
        <w:t xml:space="preserve"> « Les Poussins » assure actuellement la totalité financière du personnel de puériculture de 9 </w:t>
      </w:r>
      <w:proofErr w:type="spellStart"/>
      <w:r w:rsidRPr="00E90BF0">
        <w:rPr>
          <w:rFonts w:ascii="Times New Roman" w:hAnsi="Times New Roman" w:cs="Times New Roman"/>
          <w:sz w:val="20"/>
          <w:szCs w:val="20"/>
          <w:lang w:val="fr-BE"/>
        </w:rPr>
        <w:t>etp</w:t>
      </w:r>
      <w:proofErr w:type="spellEnd"/>
      <w:r w:rsidRPr="00E90BF0">
        <w:rPr>
          <w:rFonts w:ascii="Times New Roman" w:hAnsi="Times New Roman" w:cs="Times New Roman"/>
          <w:sz w:val="20"/>
          <w:szCs w:val="20"/>
          <w:lang w:val="fr-BE"/>
        </w:rPr>
        <w:t xml:space="preserve"> au lieu de 5 </w:t>
      </w:r>
      <w:proofErr w:type="spellStart"/>
      <w:r w:rsidRPr="00E90BF0">
        <w:rPr>
          <w:rFonts w:ascii="Times New Roman" w:hAnsi="Times New Roman" w:cs="Times New Roman"/>
          <w:sz w:val="20"/>
          <w:szCs w:val="20"/>
          <w:lang w:val="fr-BE"/>
        </w:rPr>
        <w:t>etp</w:t>
      </w:r>
      <w:proofErr w:type="spellEnd"/>
      <w:r w:rsidRPr="00E90BF0">
        <w:rPr>
          <w:rFonts w:ascii="Times New Roman" w:hAnsi="Times New Roman" w:cs="Times New Roman"/>
          <w:sz w:val="20"/>
          <w:szCs w:val="20"/>
          <w:lang w:val="fr-BE"/>
        </w:rPr>
        <w:t> ;</w:t>
      </w:r>
    </w:p>
    <w:p w14:paraId="68C1596F" w14:textId="77777777" w:rsidR="00E10DA5" w:rsidRPr="00E90BF0" w:rsidRDefault="00E10DA5" w:rsidP="00E90BF0">
      <w:pPr>
        <w:spacing w:after="0" w:line="240" w:lineRule="auto"/>
        <w:jc w:val="both"/>
        <w:rPr>
          <w:rFonts w:ascii="Times New Roman" w:hAnsi="Times New Roman" w:cs="Times New Roman"/>
          <w:sz w:val="20"/>
          <w:szCs w:val="20"/>
          <w:lang w:val="fr-BE"/>
        </w:rPr>
      </w:pPr>
      <w:r w:rsidRPr="00E90BF0">
        <w:rPr>
          <w:rFonts w:ascii="Times New Roman" w:hAnsi="Times New Roman" w:cs="Times New Roman"/>
          <w:sz w:val="20"/>
          <w:szCs w:val="20"/>
          <w:lang w:val="fr-BE"/>
        </w:rPr>
        <w:t>Considérant qu’il y a impossibilité de transférer l’excédent du subside (0.50% ETP non utilisé psycho-médicosociale pour le personnel de puériculture) de renforcement pour le personnel d’accueil ;</w:t>
      </w:r>
    </w:p>
    <w:p w14:paraId="5C90DBE0" w14:textId="77777777" w:rsidR="00E10DA5" w:rsidRPr="00E90BF0" w:rsidRDefault="00E10DA5" w:rsidP="00E90BF0">
      <w:pPr>
        <w:spacing w:after="0" w:line="240" w:lineRule="auto"/>
        <w:jc w:val="both"/>
        <w:rPr>
          <w:rFonts w:ascii="Times New Roman" w:hAnsi="Times New Roman" w:cs="Times New Roman"/>
          <w:sz w:val="20"/>
          <w:szCs w:val="20"/>
          <w:lang w:val="fr-BE"/>
        </w:rPr>
      </w:pPr>
      <w:r w:rsidRPr="00E90BF0">
        <w:rPr>
          <w:rFonts w:ascii="Times New Roman" w:hAnsi="Times New Roman" w:cs="Times New Roman"/>
          <w:sz w:val="20"/>
          <w:szCs w:val="20"/>
          <w:lang w:val="fr-BE"/>
        </w:rPr>
        <w:t>Considérant que ce non financement progressif pour les puéricultrices déjà engagées met en grande difficulté la gestion financière de la crèche, le volume de l’emploi, la qualité du milieu d’accueil et augmente  la difficulté d’ouverture de place pour de nombreuses familles ;</w:t>
      </w:r>
    </w:p>
    <w:p w14:paraId="17D2EDFC" w14:textId="674AB7CD" w:rsidR="008B2C1D" w:rsidRPr="00E90BF0" w:rsidRDefault="008B2C1D" w:rsidP="00E90BF0">
      <w:pPr>
        <w:spacing w:after="0" w:line="240" w:lineRule="auto"/>
        <w:jc w:val="both"/>
        <w:rPr>
          <w:rFonts w:ascii="Times New Roman" w:hAnsi="Times New Roman" w:cs="Times New Roman"/>
          <w:sz w:val="20"/>
          <w:szCs w:val="20"/>
          <w:lang w:val="fr-BE"/>
        </w:rPr>
      </w:pPr>
      <w:r w:rsidRPr="00E90BF0">
        <w:rPr>
          <w:rFonts w:ascii="Times New Roman" w:hAnsi="Times New Roman" w:cs="Times New Roman"/>
          <w:sz w:val="20"/>
          <w:szCs w:val="20"/>
          <w:lang w:val="fr-BE"/>
        </w:rPr>
        <w:t>A l’unanimité ;</w:t>
      </w:r>
    </w:p>
    <w:p w14:paraId="3C501770" w14:textId="3FB36CD6" w:rsidR="00E10DA5" w:rsidRPr="00E90BF0" w:rsidRDefault="00E10DA5" w:rsidP="00E90BF0">
      <w:pPr>
        <w:spacing w:after="0" w:line="240" w:lineRule="auto"/>
        <w:jc w:val="both"/>
        <w:rPr>
          <w:rFonts w:ascii="Times New Roman" w:hAnsi="Times New Roman" w:cs="Times New Roman"/>
          <w:sz w:val="20"/>
          <w:szCs w:val="20"/>
          <w:lang w:val="fr-BE"/>
        </w:rPr>
      </w:pPr>
      <w:r w:rsidRPr="00E90BF0">
        <w:rPr>
          <w:rFonts w:ascii="Times New Roman" w:hAnsi="Times New Roman" w:cs="Times New Roman"/>
          <w:b/>
          <w:sz w:val="20"/>
          <w:szCs w:val="20"/>
          <w:lang w:val="fr-BE"/>
        </w:rPr>
        <w:t>DECIDE</w:t>
      </w:r>
      <w:r w:rsidRPr="00E90BF0">
        <w:rPr>
          <w:rFonts w:ascii="Times New Roman" w:hAnsi="Times New Roman" w:cs="Times New Roman"/>
          <w:sz w:val="20"/>
          <w:szCs w:val="20"/>
          <w:lang w:val="fr-BE"/>
        </w:rPr>
        <w:t xml:space="preserve"> d’interpeller Madame la Ministre</w:t>
      </w:r>
      <w:r w:rsidR="008B2C1D" w:rsidRPr="00E90BF0">
        <w:rPr>
          <w:rFonts w:ascii="Times New Roman" w:hAnsi="Times New Roman" w:cs="Times New Roman"/>
          <w:sz w:val="20"/>
          <w:szCs w:val="20"/>
          <w:lang w:val="fr-BE"/>
        </w:rPr>
        <w:t xml:space="preserve"> LINARD</w:t>
      </w:r>
      <w:r w:rsidRPr="00E90BF0">
        <w:rPr>
          <w:rFonts w:ascii="Times New Roman" w:hAnsi="Times New Roman" w:cs="Times New Roman"/>
          <w:sz w:val="20"/>
          <w:szCs w:val="20"/>
          <w:lang w:val="fr-BE"/>
        </w:rPr>
        <w:t xml:space="preserve"> concernant les difficultés financières de la crèche suite à l’annonce du financement de 5 ETP qui n’a pas abouti.</w:t>
      </w:r>
    </w:p>
    <w:p w14:paraId="7A26F315" w14:textId="1692E956" w:rsidR="00B21500" w:rsidRPr="00E90BF0" w:rsidRDefault="00B21500" w:rsidP="00E90BF0">
      <w:pPr>
        <w:spacing w:after="0" w:line="240" w:lineRule="auto"/>
        <w:jc w:val="both"/>
        <w:rPr>
          <w:rFonts w:ascii="Times New Roman" w:hAnsi="Times New Roman" w:cs="Times New Roman"/>
          <w:sz w:val="20"/>
          <w:szCs w:val="20"/>
        </w:rPr>
      </w:pPr>
    </w:p>
    <w:p w14:paraId="5ABDF7BB" w14:textId="01150D16" w:rsidR="00E10DA5" w:rsidRPr="00E90BF0" w:rsidRDefault="008418F8" w:rsidP="00E90BF0">
      <w:pPr>
        <w:spacing w:after="0" w:line="240" w:lineRule="auto"/>
        <w:jc w:val="both"/>
        <w:rPr>
          <w:rFonts w:ascii="Times New Roman" w:hAnsi="Times New Roman" w:cs="Times New Roman"/>
          <w:b/>
          <w:sz w:val="20"/>
          <w:szCs w:val="20"/>
          <w:u w:val="single"/>
        </w:rPr>
      </w:pPr>
      <w:r w:rsidRPr="00E90BF0">
        <w:rPr>
          <w:rFonts w:ascii="Times New Roman" w:hAnsi="Times New Roman" w:cs="Times New Roman"/>
          <w:b/>
          <w:sz w:val="20"/>
          <w:szCs w:val="20"/>
          <w:u w:val="single"/>
          <w:lang w:val="fr-BE"/>
        </w:rPr>
        <w:t>Point n°4 – Délibération n°</w:t>
      </w:r>
      <w:r w:rsidR="00AA195F" w:rsidRPr="00E90BF0">
        <w:rPr>
          <w:rFonts w:ascii="Times New Roman" w:hAnsi="Times New Roman" w:cs="Times New Roman"/>
          <w:b/>
          <w:sz w:val="20"/>
          <w:szCs w:val="20"/>
          <w:u w:val="single"/>
          <w:lang w:val="fr-BE"/>
        </w:rPr>
        <w:t>1856</w:t>
      </w:r>
      <w:r w:rsidRPr="00E90BF0">
        <w:rPr>
          <w:rFonts w:ascii="Times New Roman" w:hAnsi="Times New Roman" w:cs="Times New Roman"/>
          <w:b/>
          <w:sz w:val="20"/>
          <w:szCs w:val="20"/>
          <w:u w:val="single"/>
          <w:lang w:val="fr-BE"/>
        </w:rPr>
        <w:t xml:space="preserve"> : </w:t>
      </w:r>
      <w:r w:rsidR="00E10DA5" w:rsidRPr="00E90BF0">
        <w:rPr>
          <w:rFonts w:ascii="Times New Roman" w:hAnsi="Times New Roman" w:cs="Times New Roman"/>
          <w:b/>
          <w:sz w:val="20"/>
          <w:szCs w:val="20"/>
          <w:u w:val="single"/>
        </w:rPr>
        <w:t>Approbation des comptes annuels 2021 de l’ASBL « Les Poussins ».</w:t>
      </w:r>
    </w:p>
    <w:p w14:paraId="14F941BB" w14:textId="6D2FCC1B" w:rsidR="00E10DA5" w:rsidRPr="00E90BF0" w:rsidRDefault="00E10DA5" w:rsidP="00E90BF0">
      <w:pPr>
        <w:spacing w:after="0" w:line="240" w:lineRule="auto"/>
        <w:jc w:val="both"/>
        <w:rPr>
          <w:rFonts w:ascii="Times New Roman" w:eastAsia="Calibri" w:hAnsi="Times New Roman" w:cs="Times New Roman"/>
          <w:sz w:val="20"/>
          <w:szCs w:val="20"/>
          <w:lang w:val="fr-BE"/>
        </w:rPr>
      </w:pPr>
      <w:r w:rsidRPr="00E90BF0">
        <w:rPr>
          <w:rFonts w:ascii="Times New Roman" w:eastAsia="Calibri" w:hAnsi="Times New Roman" w:cs="Times New Roman"/>
          <w:sz w:val="20"/>
          <w:szCs w:val="20"/>
          <w:lang w:val="fr-BE"/>
        </w:rPr>
        <w:t xml:space="preserve">Le Conseil, </w:t>
      </w:r>
    </w:p>
    <w:p w14:paraId="395B5DE7" w14:textId="77777777" w:rsidR="00E10DA5" w:rsidRPr="00E90BF0" w:rsidRDefault="00E10DA5" w:rsidP="00E90BF0">
      <w:pPr>
        <w:spacing w:after="0" w:line="240" w:lineRule="auto"/>
        <w:jc w:val="both"/>
        <w:rPr>
          <w:rFonts w:ascii="Times New Roman" w:eastAsia="Calibri" w:hAnsi="Times New Roman" w:cs="Times New Roman"/>
          <w:sz w:val="20"/>
          <w:szCs w:val="20"/>
          <w:lang w:val="fr-BE"/>
        </w:rPr>
      </w:pPr>
      <w:r w:rsidRPr="00E90BF0">
        <w:rPr>
          <w:rFonts w:ascii="Times New Roman" w:eastAsia="Calibri" w:hAnsi="Times New Roman" w:cs="Times New Roman"/>
          <w:sz w:val="20"/>
          <w:szCs w:val="20"/>
          <w:lang w:val="fr-BE"/>
        </w:rPr>
        <w:t>Vu la Constitution, les articles 41 et 162 ;</w:t>
      </w:r>
    </w:p>
    <w:p w14:paraId="012E3EE3" w14:textId="77777777" w:rsidR="00E10DA5" w:rsidRPr="00E90BF0" w:rsidRDefault="00E10DA5" w:rsidP="00E90BF0">
      <w:pPr>
        <w:spacing w:after="0" w:line="240" w:lineRule="auto"/>
        <w:jc w:val="both"/>
        <w:rPr>
          <w:rFonts w:ascii="Times New Roman" w:eastAsia="Calibri" w:hAnsi="Times New Roman" w:cs="Times New Roman"/>
          <w:sz w:val="20"/>
          <w:szCs w:val="20"/>
          <w:lang w:val="fr-BE"/>
        </w:rPr>
      </w:pPr>
      <w:r w:rsidRPr="00E90BF0">
        <w:rPr>
          <w:rFonts w:ascii="Times New Roman" w:eastAsia="Calibri" w:hAnsi="Times New Roman" w:cs="Times New Roman"/>
          <w:sz w:val="20"/>
          <w:szCs w:val="20"/>
          <w:lang w:val="fr-BE"/>
        </w:rPr>
        <w:lastRenderedPageBreak/>
        <w:t>Vu le Code de la Démocratie locale et de la Décentralisation, notamment les articles L1122-30 et L3331-1 à 3331-8 ;</w:t>
      </w:r>
    </w:p>
    <w:p w14:paraId="662F4761" w14:textId="77777777" w:rsidR="00E10DA5" w:rsidRPr="00E90BF0" w:rsidRDefault="00E10DA5" w:rsidP="00E90BF0">
      <w:pPr>
        <w:spacing w:after="0" w:line="240" w:lineRule="auto"/>
        <w:jc w:val="both"/>
        <w:rPr>
          <w:rFonts w:ascii="Times New Roman" w:eastAsia="Calibri" w:hAnsi="Times New Roman" w:cs="Times New Roman"/>
          <w:sz w:val="20"/>
          <w:szCs w:val="20"/>
          <w:lang w:val="fr-BE"/>
        </w:rPr>
      </w:pPr>
      <w:r w:rsidRPr="00E90BF0">
        <w:rPr>
          <w:rFonts w:ascii="Times New Roman" w:eastAsia="Calibri" w:hAnsi="Times New Roman" w:cs="Times New Roman"/>
          <w:sz w:val="20"/>
          <w:szCs w:val="20"/>
          <w:lang w:val="fr-BE"/>
        </w:rPr>
        <w:t>Considérant la remise des documents comptables par l’ASBL Les Poussins à la Ville d’Aubange ;</w:t>
      </w:r>
    </w:p>
    <w:p w14:paraId="241E45C9" w14:textId="3A1C5D30" w:rsidR="00E10DA5" w:rsidRPr="00E90BF0" w:rsidRDefault="00E10DA5" w:rsidP="00E90BF0">
      <w:pPr>
        <w:spacing w:after="0" w:line="240" w:lineRule="auto"/>
        <w:jc w:val="both"/>
        <w:rPr>
          <w:rFonts w:ascii="Times New Roman" w:eastAsia="Calibri" w:hAnsi="Times New Roman" w:cs="Times New Roman"/>
          <w:sz w:val="20"/>
          <w:szCs w:val="20"/>
          <w:lang w:val="fr-BE"/>
        </w:rPr>
      </w:pPr>
      <w:r w:rsidRPr="00E90BF0">
        <w:rPr>
          <w:rFonts w:ascii="Times New Roman" w:eastAsia="Calibri" w:hAnsi="Times New Roman" w:cs="Times New Roman"/>
          <w:sz w:val="20"/>
          <w:szCs w:val="20"/>
          <w:lang w:val="fr-BE"/>
        </w:rPr>
        <w:t>Considérant le rapport établi par le Directeur financier en date du 24 août 2022 ;</w:t>
      </w:r>
    </w:p>
    <w:p w14:paraId="28EAE184" w14:textId="77777777" w:rsidR="00FB1ACB" w:rsidRPr="00E90BF0" w:rsidRDefault="00E10DA5" w:rsidP="00E90BF0">
      <w:pPr>
        <w:spacing w:after="0" w:line="240" w:lineRule="auto"/>
        <w:jc w:val="both"/>
        <w:rPr>
          <w:rFonts w:ascii="Times New Roman" w:eastAsia="Calibri" w:hAnsi="Times New Roman" w:cs="Times New Roman"/>
          <w:sz w:val="20"/>
          <w:szCs w:val="20"/>
          <w:lang w:val="fr-BE"/>
        </w:rPr>
      </w:pPr>
      <w:r w:rsidRPr="00E90BF0">
        <w:rPr>
          <w:rFonts w:ascii="Times New Roman" w:eastAsia="Calibri" w:hAnsi="Times New Roman" w:cs="Times New Roman"/>
          <w:sz w:val="20"/>
          <w:szCs w:val="20"/>
          <w:lang w:val="fr-BE"/>
        </w:rPr>
        <w:t>Sur proposition du Collège communal et après en avoir délibéré en séance publique,</w:t>
      </w:r>
    </w:p>
    <w:p w14:paraId="08B12138" w14:textId="56CE3D1B" w:rsidR="00E10DA5" w:rsidRPr="00E90BF0" w:rsidRDefault="002F7BB8" w:rsidP="00E90BF0">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659850647"/>
          <w:placeholder>
            <w:docPart w:val="78966733913A4F68804BEA8C32ED1AED"/>
          </w:placeholder>
          <w:comboBox>
            <w:listItem w:displayText="à l'unanimité;" w:value="à l'unanimité;"/>
            <w:listItem w:displayText="par XX voix pour, XX voix contre et XX abstentions;" w:value="par XX voix pour, XX voix contre et XX abstentions;"/>
          </w:comboBox>
        </w:sdtPr>
        <w:sdtEndPr/>
        <w:sdtContent>
          <w:r w:rsidR="00FB1ACB" w:rsidRPr="00E90BF0">
            <w:rPr>
              <w:rFonts w:ascii="Times New Roman" w:eastAsia="Calibri" w:hAnsi="Times New Roman" w:cs="Times New Roman"/>
              <w:sz w:val="20"/>
              <w:szCs w:val="20"/>
              <w:lang w:val="fr-BE"/>
            </w:rPr>
            <w:t>Par 16 voix pour et 6 abstentions (CORDONNIER, JANSON, LANOTTE, LUCAS, PENNEQUIN, WEYDERS) sur 22 votants;</w:t>
          </w:r>
        </w:sdtContent>
      </w:sdt>
    </w:p>
    <w:sdt>
      <w:sdtPr>
        <w:rPr>
          <w:rFonts w:ascii="Times New Roman" w:eastAsia="Calibri" w:hAnsi="Times New Roman" w:cs="Times New Roman"/>
          <w:b/>
          <w:caps/>
          <w:sz w:val="20"/>
          <w:szCs w:val="20"/>
          <w:lang w:val="fr-BE"/>
        </w:rPr>
        <w:id w:val="-842394161"/>
        <w:placeholder>
          <w:docPart w:val="7BA4F59991AD4B13B10EFD81075BD19A"/>
        </w:placeholder>
        <w:comboBox>
          <w:listItem w:displayText="Arrête" w:value="Arrête"/>
          <w:listItem w:displayText="Décide" w:value="Décide"/>
          <w:listItem w:displayText="Ordonne" w:value="Ordonne"/>
        </w:comboBox>
      </w:sdtPr>
      <w:sdtEndPr/>
      <w:sdtContent>
        <w:p w14:paraId="4D502FB3" w14:textId="7753E00A" w:rsidR="00E10DA5" w:rsidRPr="00E90BF0" w:rsidRDefault="00E10DA5" w:rsidP="00E90BF0">
          <w:pPr>
            <w:spacing w:after="0" w:line="240" w:lineRule="auto"/>
            <w:jc w:val="both"/>
            <w:rPr>
              <w:rFonts w:ascii="Times New Roman" w:eastAsia="Calibri" w:hAnsi="Times New Roman" w:cs="Times New Roman"/>
              <w:b/>
              <w:sz w:val="20"/>
              <w:szCs w:val="20"/>
              <w:lang w:val="fr-BE"/>
            </w:rPr>
          </w:pPr>
          <w:r w:rsidRPr="00E90BF0">
            <w:rPr>
              <w:rFonts w:ascii="Times New Roman" w:eastAsia="Calibri" w:hAnsi="Times New Roman" w:cs="Times New Roman"/>
              <w:b/>
              <w:caps/>
              <w:sz w:val="20"/>
              <w:szCs w:val="20"/>
              <w:lang w:val="fr-BE"/>
            </w:rPr>
            <w:t>Décide :</w:t>
          </w:r>
        </w:p>
      </w:sdtContent>
    </w:sdt>
    <w:p w14:paraId="699EA87C" w14:textId="1C24D77F" w:rsidR="00E10DA5" w:rsidRPr="00E90BF0" w:rsidRDefault="00E10DA5" w:rsidP="00E90BF0">
      <w:pPr>
        <w:spacing w:after="0" w:line="240" w:lineRule="auto"/>
        <w:jc w:val="both"/>
        <w:rPr>
          <w:rFonts w:ascii="Times New Roman" w:eastAsia="Calibri" w:hAnsi="Times New Roman" w:cs="Times New Roman"/>
          <w:b/>
          <w:sz w:val="20"/>
          <w:szCs w:val="20"/>
          <w:lang w:val="fr-BE"/>
        </w:rPr>
      </w:pPr>
      <w:r w:rsidRPr="00E90BF0">
        <w:rPr>
          <w:rFonts w:ascii="Times New Roman" w:eastAsia="Calibri" w:hAnsi="Times New Roman" w:cs="Times New Roman"/>
          <w:b/>
          <w:sz w:val="20"/>
          <w:szCs w:val="20"/>
          <w:lang w:val="fr-BE"/>
        </w:rPr>
        <w:t xml:space="preserve">Article 1 : </w:t>
      </w:r>
      <w:r w:rsidR="00B376CC" w:rsidRPr="00E90BF0">
        <w:rPr>
          <w:rFonts w:ascii="Times New Roman" w:eastAsia="Calibri" w:hAnsi="Times New Roman" w:cs="Times New Roman"/>
          <w:sz w:val="20"/>
          <w:szCs w:val="20"/>
          <w:lang w:val="fr-BE"/>
        </w:rPr>
        <w:t>d</w:t>
      </w:r>
      <w:r w:rsidRPr="00E90BF0">
        <w:rPr>
          <w:rFonts w:ascii="Times New Roman" w:eastAsia="Calibri" w:hAnsi="Times New Roman" w:cs="Times New Roman"/>
          <w:sz w:val="20"/>
          <w:szCs w:val="20"/>
          <w:lang w:val="fr-BE"/>
        </w:rPr>
        <w:t>’approuver les comptes annuels 2021 de l’ASBL Les Poussins.</w:t>
      </w:r>
    </w:p>
    <w:p w14:paraId="4575EEEE" w14:textId="6311B44E" w:rsidR="00E10DA5" w:rsidRPr="00E90BF0" w:rsidRDefault="00E10DA5" w:rsidP="00E90BF0">
      <w:pPr>
        <w:spacing w:after="0" w:line="240" w:lineRule="auto"/>
        <w:jc w:val="both"/>
        <w:rPr>
          <w:rFonts w:ascii="Times New Roman" w:eastAsia="Calibri" w:hAnsi="Times New Roman" w:cs="Times New Roman"/>
          <w:b/>
          <w:sz w:val="20"/>
          <w:szCs w:val="20"/>
          <w:lang w:val="fr-BE"/>
        </w:rPr>
      </w:pPr>
      <w:r w:rsidRPr="00E90BF0">
        <w:rPr>
          <w:rFonts w:ascii="Times New Roman" w:eastAsia="Calibri" w:hAnsi="Times New Roman" w:cs="Times New Roman"/>
          <w:b/>
          <w:sz w:val="20"/>
          <w:szCs w:val="20"/>
          <w:lang w:val="fr-BE"/>
        </w:rPr>
        <w:t>Article 2 :</w:t>
      </w:r>
      <w:r w:rsidR="00B376CC" w:rsidRPr="00E90BF0">
        <w:rPr>
          <w:rFonts w:ascii="Times New Roman" w:eastAsia="Calibri" w:hAnsi="Times New Roman" w:cs="Times New Roman"/>
          <w:b/>
          <w:sz w:val="20"/>
          <w:szCs w:val="20"/>
          <w:lang w:val="fr-BE"/>
        </w:rPr>
        <w:t xml:space="preserve"> </w:t>
      </w:r>
      <w:r w:rsidR="00B376CC" w:rsidRPr="00E90BF0">
        <w:rPr>
          <w:rFonts w:ascii="Times New Roman" w:eastAsia="Calibri" w:hAnsi="Times New Roman" w:cs="Times New Roman"/>
          <w:sz w:val="20"/>
          <w:szCs w:val="20"/>
          <w:lang w:val="fr-BE"/>
        </w:rPr>
        <w:t>d</w:t>
      </w:r>
      <w:r w:rsidRPr="00E90BF0">
        <w:rPr>
          <w:rFonts w:ascii="Times New Roman" w:eastAsia="Calibri" w:hAnsi="Times New Roman" w:cs="Times New Roman"/>
          <w:sz w:val="20"/>
          <w:szCs w:val="20"/>
          <w:lang w:val="fr-BE"/>
        </w:rPr>
        <w:t>e liquider le solde de la dotation 2022 à l’ASBL Les Poussins (15%, soit 12.000 €), prévue au budget ordinaire 2022 de la Ville sous l’article 844/435-01.</w:t>
      </w:r>
    </w:p>
    <w:p w14:paraId="15BCA324" w14:textId="20D9BC72" w:rsidR="00814025" w:rsidRPr="00E90BF0" w:rsidRDefault="00814025" w:rsidP="00E90BF0">
      <w:pPr>
        <w:spacing w:after="0" w:line="240" w:lineRule="auto"/>
        <w:jc w:val="both"/>
        <w:rPr>
          <w:rFonts w:ascii="Times New Roman" w:eastAsia="Times New Roman" w:hAnsi="Times New Roman" w:cs="Times New Roman"/>
          <w:noProof/>
          <w:sz w:val="20"/>
          <w:szCs w:val="20"/>
          <w:lang w:val="fr-BE" w:eastAsia="fr-FR"/>
        </w:rPr>
      </w:pPr>
    </w:p>
    <w:p w14:paraId="2D308F2F" w14:textId="68DFAEA2" w:rsidR="00E10DA5" w:rsidRPr="00E10DA5" w:rsidRDefault="001A0192" w:rsidP="00E90BF0">
      <w:pPr>
        <w:spacing w:after="0" w:line="240" w:lineRule="auto"/>
        <w:jc w:val="both"/>
        <w:rPr>
          <w:rFonts w:ascii="Times New Roman" w:hAnsi="Times New Roman" w:cs="Times New Roman"/>
          <w:b/>
          <w:sz w:val="20"/>
          <w:szCs w:val="20"/>
          <w:u w:val="single"/>
          <w:lang w:val="fr-BE"/>
        </w:rPr>
      </w:pPr>
      <w:r w:rsidRPr="00E90BF0">
        <w:rPr>
          <w:rFonts w:ascii="Times New Roman" w:hAnsi="Times New Roman" w:cs="Times New Roman"/>
          <w:b/>
          <w:sz w:val="20"/>
          <w:szCs w:val="20"/>
          <w:u w:val="single"/>
        </w:rPr>
        <w:t>Point n°5</w:t>
      </w:r>
      <w:r w:rsidR="00402F6D" w:rsidRPr="00E90BF0">
        <w:rPr>
          <w:rFonts w:ascii="Times New Roman" w:hAnsi="Times New Roman" w:cs="Times New Roman"/>
          <w:b/>
          <w:sz w:val="20"/>
          <w:szCs w:val="20"/>
          <w:u w:val="single"/>
        </w:rPr>
        <w:t xml:space="preserve"> – Délibération n°</w:t>
      </w:r>
      <w:r w:rsidR="00AA195F" w:rsidRPr="00E90BF0">
        <w:rPr>
          <w:rFonts w:ascii="Times New Roman" w:hAnsi="Times New Roman" w:cs="Times New Roman"/>
          <w:b/>
          <w:sz w:val="20"/>
          <w:szCs w:val="20"/>
          <w:u w:val="single"/>
        </w:rPr>
        <w:t>1857</w:t>
      </w:r>
      <w:r w:rsidR="00402F6D" w:rsidRPr="00E90BF0">
        <w:rPr>
          <w:rFonts w:ascii="Times New Roman" w:hAnsi="Times New Roman" w:cs="Times New Roman"/>
          <w:b/>
          <w:sz w:val="20"/>
          <w:szCs w:val="20"/>
          <w:u w:val="single"/>
        </w:rPr>
        <w:t xml:space="preserve"> : </w:t>
      </w:r>
      <w:r w:rsidR="00E10DA5" w:rsidRPr="00E90BF0">
        <w:rPr>
          <w:rFonts w:ascii="Times New Roman" w:hAnsi="Times New Roman" w:cs="Times New Roman"/>
          <w:b/>
          <w:sz w:val="20"/>
          <w:szCs w:val="20"/>
          <w:u w:val="single"/>
          <w:lang w:val="fr-BE"/>
        </w:rPr>
        <w:t xml:space="preserve">Présentation de Monsieur </w:t>
      </w:r>
      <w:r w:rsidR="004D41B1" w:rsidRPr="00E90BF0">
        <w:rPr>
          <w:rFonts w:ascii="Times New Roman" w:hAnsi="Times New Roman" w:cs="Times New Roman"/>
          <w:b/>
          <w:sz w:val="20"/>
          <w:szCs w:val="20"/>
          <w:u w:val="single"/>
          <w:lang w:val="fr-BE"/>
        </w:rPr>
        <w:t>LAMBERT</w:t>
      </w:r>
      <w:r w:rsidR="00E10DA5" w:rsidRPr="00E90BF0">
        <w:rPr>
          <w:rFonts w:ascii="Times New Roman" w:hAnsi="Times New Roman" w:cs="Times New Roman"/>
          <w:b/>
          <w:sz w:val="20"/>
          <w:szCs w:val="20"/>
          <w:u w:val="single"/>
          <w:lang w:val="fr-BE"/>
        </w:rPr>
        <w:t xml:space="preserve">, et approbation des modifications </w:t>
      </w:r>
      <w:r w:rsidR="00E10DA5" w:rsidRPr="00E10DA5">
        <w:rPr>
          <w:rFonts w:ascii="Times New Roman" w:hAnsi="Times New Roman" w:cs="Times New Roman"/>
          <w:b/>
          <w:sz w:val="20"/>
          <w:szCs w:val="20"/>
          <w:u w:val="single"/>
          <w:lang w:val="fr-BE"/>
        </w:rPr>
        <w:t>budgétaires n°2 de la Ville d'Aubange.</w:t>
      </w:r>
    </w:p>
    <w:p w14:paraId="5124E0A2" w14:textId="31A57616" w:rsidR="00E10DA5" w:rsidRPr="00E10DA5" w:rsidRDefault="00E10DA5" w:rsidP="00E10DA5">
      <w:pPr>
        <w:spacing w:after="0" w:line="240" w:lineRule="auto"/>
        <w:jc w:val="both"/>
        <w:rPr>
          <w:rFonts w:ascii="Times New Roman" w:eastAsia="Calibri" w:hAnsi="Times New Roman" w:cs="Times New Roman"/>
          <w:sz w:val="20"/>
          <w:szCs w:val="20"/>
          <w:lang w:val="fr-BE"/>
        </w:rPr>
      </w:pPr>
      <w:r w:rsidRPr="00E10DA5">
        <w:rPr>
          <w:rFonts w:ascii="Times New Roman" w:eastAsia="Calibri" w:hAnsi="Times New Roman" w:cs="Times New Roman"/>
          <w:sz w:val="20"/>
          <w:szCs w:val="20"/>
          <w:lang w:val="fr-BE"/>
        </w:rPr>
        <w:t xml:space="preserve">Le Conseil, </w:t>
      </w:r>
    </w:p>
    <w:p w14:paraId="0ECA8650" w14:textId="77777777" w:rsidR="00E10DA5" w:rsidRPr="00E10DA5" w:rsidRDefault="00E10DA5" w:rsidP="00E10DA5">
      <w:pPr>
        <w:spacing w:after="0" w:line="240" w:lineRule="auto"/>
        <w:jc w:val="both"/>
        <w:rPr>
          <w:rFonts w:ascii="Times New Roman" w:eastAsia="Calibri" w:hAnsi="Times New Roman" w:cs="Times New Roman"/>
          <w:sz w:val="20"/>
          <w:szCs w:val="20"/>
          <w:lang w:val="fr-BE"/>
        </w:rPr>
      </w:pPr>
      <w:r w:rsidRPr="00E10DA5">
        <w:rPr>
          <w:rFonts w:ascii="Times New Roman" w:eastAsia="Calibri" w:hAnsi="Times New Roman" w:cs="Times New Roman"/>
          <w:sz w:val="20"/>
          <w:szCs w:val="20"/>
          <w:lang w:val="fr-BE"/>
        </w:rPr>
        <w:t>Vu la Constitution, les articles 41 et 162 ;</w:t>
      </w:r>
    </w:p>
    <w:p w14:paraId="0A8F6E47" w14:textId="77777777" w:rsidR="00E10DA5" w:rsidRPr="00E10DA5" w:rsidRDefault="00E10DA5" w:rsidP="00E10DA5">
      <w:pPr>
        <w:spacing w:after="0" w:line="240" w:lineRule="auto"/>
        <w:jc w:val="both"/>
        <w:rPr>
          <w:rFonts w:ascii="Times New Roman" w:eastAsia="Calibri" w:hAnsi="Times New Roman" w:cs="Times New Roman"/>
          <w:sz w:val="20"/>
          <w:szCs w:val="20"/>
          <w:lang w:val="fr-BE"/>
        </w:rPr>
      </w:pPr>
      <w:r w:rsidRPr="00E10DA5">
        <w:rPr>
          <w:rFonts w:ascii="Times New Roman" w:eastAsia="Calibri" w:hAnsi="Times New Roman" w:cs="Times New Roman"/>
          <w:sz w:val="20"/>
          <w:szCs w:val="20"/>
          <w:lang w:val="fr-BE"/>
        </w:rPr>
        <w:t>Vu le Code de la Démocratie locale et de la Décentralisation, notamment les articles L1122-23, L1122-26, L1122-30, et Première partie, livre III ;</w:t>
      </w:r>
    </w:p>
    <w:p w14:paraId="3B864AA6" w14:textId="77777777" w:rsidR="00E10DA5" w:rsidRPr="00E10DA5" w:rsidRDefault="00E10DA5" w:rsidP="00E10DA5">
      <w:pPr>
        <w:tabs>
          <w:tab w:val="left" w:pos="0"/>
        </w:tabs>
        <w:spacing w:after="0" w:line="240" w:lineRule="auto"/>
        <w:jc w:val="both"/>
        <w:rPr>
          <w:rFonts w:ascii="Times New Roman" w:eastAsia="Calibri" w:hAnsi="Times New Roman" w:cs="Times New Roman"/>
          <w:sz w:val="20"/>
          <w:szCs w:val="20"/>
          <w:lang w:val="fr-BE"/>
        </w:rPr>
      </w:pPr>
      <w:r w:rsidRPr="00E10DA5">
        <w:rPr>
          <w:rFonts w:ascii="Times New Roman" w:eastAsia="Calibri" w:hAnsi="Times New Roman" w:cs="Times New Roman"/>
          <w:sz w:val="20"/>
          <w:szCs w:val="20"/>
          <w:lang w:val="fr-BE"/>
        </w:rPr>
        <w:t>Vu l’arrêté du Gouvernement wallon du 5 juillet 2007 portant le règlement général de la comptabilité communale, en exécution de l’article L1315-1 du Code de la Démocratie locale et de la Décentralisation ;</w:t>
      </w:r>
    </w:p>
    <w:p w14:paraId="29EA8644" w14:textId="77777777" w:rsidR="00E10DA5" w:rsidRPr="00E10DA5" w:rsidRDefault="00E10DA5" w:rsidP="00E10DA5">
      <w:pPr>
        <w:tabs>
          <w:tab w:val="left" w:pos="0"/>
        </w:tabs>
        <w:spacing w:after="0" w:line="240" w:lineRule="auto"/>
        <w:jc w:val="both"/>
        <w:rPr>
          <w:rFonts w:ascii="Times New Roman" w:eastAsia="Calibri" w:hAnsi="Times New Roman" w:cs="Times New Roman"/>
          <w:sz w:val="20"/>
          <w:szCs w:val="20"/>
          <w:lang w:val="fr-BE"/>
        </w:rPr>
      </w:pPr>
      <w:r w:rsidRPr="00E10DA5">
        <w:rPr>
          <w:rFonts w:ascii="Times New Roman" w:eastAsia="Calibri" w:hAnsi="Times New Roman" w:cs="Times New Roman"/>
          <w:sz w:val="20"/>
          <w:szCs w:val="20"/>
          <w:lang w:val="fr-BE"/>
        </w:rPr>
        <w:t>Vu le budget initial 2022 adopté par le Conseil en sa séance du 20 décembre 2021, tel que réformé par le Ministre de tutelle par arrêté du 21 janvier 2022;</w:t>
      </w:r>
    </w:p>
    <w:p w14:paraId="252DAEE1" w14:textId="77777777" w:rsidR="00E10DA5" w:rsidRPr="00E10DA5" w:rsidRDefault="00E10DA5" w:rsidP="00E10DA5">
      <w:pPr>
        <w:tabs>
          <w:tab w:val="left" w:pos="0"/>
        </w:tabs>
        <w:spacing w:after="0" w:line="240" w:lineRule="auto"/>
        <w:jc w:val="both"/>
        <w:rPr>
          <w:rFonts w:ascii="Times New Roman" w:eastAsia="Calibri" w:hAnsi="Times New Roman" w:cs="Times New Roman"/>
          <w:sz w:val="20"/>
          <w:szCs w:val="20"/>
          <w:lang w:val="fr-BE"/>
        </w:rPr>
      </w:pPr>
      <w:r w:rsidRPr="00E10DA5">
        <w:rPr>
          <w:rFonts w:ascii="Times New Roman" w:eastAsia="Calibri" w:hAnsi="Times New Roman" w:cs="Times New Roman"/>
          <w:sz w:val="20"/>
          <w:szCs w:val="20"/>
          <w:lang w:val="fr-BE"/>
        </w:rPr>
        <w:t>Vu la modification budgétaire ordinaire et extraordinaire n°1 adoptée par le Conseil en sa séance du 9 mai 2022 et reformée par le Ministre de tutelle par arrêté du 13 juin 2022 ;</w:t>
      </w:r>
    </w:p>
    <w:p w14:paraId="649AAED9" w14:textId="77777777" w:rsidR="00E10DA5" w:rsidRPr="00E10DA5" w:rsidRDefault="00E10DA5" w:rsidP="00E10DA5">
      <w:pPr>
        <w:tabs>
          <w:tab w:val="left" w:pos="0"/>
        </w:tabs>
        <w:spacing w:after="0" w:line="240" w:lineRule="auto"/>
        <w:jc w:val="both"/>
        <w:rPr>
          <w:rFonts w:ascii="Times New Roman" w:eastAsia="Calibri" w:hAnsi="Times New Roman" w:cs="Times New Roman"/>
          <w:sz w:val="20"/>
          <w:szCs w:val="20"/>
          <w:lang w:val="fr-BE"/>
        </w:rPr>
      </w:pPr>
      <w:r w:rsidRPr="00E10DA5">
        <w:rPr>
          <w:rFonts w:ascii="Times New Roman" w:eastAsia="Calibri" w:hAnsi="Times New Roman" w:cs="Times New Roman"/>
          <w:sz w:val="20"/>
          <w:szCs w:val="20"/>
          <w:lang w:val="fr-BE"/>
        </w:rPr>
        <w:t xml:space="preserve">Considérant les recommandations émises par la circulaire relative à l’élaboration des budgets des communes et des CPAS de la Région wallonne, à l’exception des communes et des CPAS relevant des communes de la Communauté germanophone, pour l’année 2022 ; </w:t>
      </w:r>
    </w:p>
    <w:p w14:paraId="1D32B51E" w14:textId="77777777" w:rsidR="00E10DA5" w:rsidRPr="00E10DA5" w:rsidRDefault="00E10DA5" w:rsidP="00E10DA5">
      <w:pPr>
        <w:tabs>
          <w:tab w:val="left" w:pos="0"/>
        </w:tabs>
        <w:spacing w:after="0" w:line="240" w:lineRule="auto"/>
        <w:jc w:val="both"/>
        <w:rPr>
          <w:rFonts w:ascii="Times New Roman" w:eastAsia="Calibri" w:hAnsi="Times New Roman" w:cs="Times New Roman"/>
          <w:sz w:val="20"/>
          <w:szCs w:val="20"/>
          <w:lang w:val="fr-BE"/>
        </w:rPr>
      </w:pPr>
      <w:r w:rsidRPr="00E10DA5">
        <w:rPr>
          <w:rFonts w:ascii="Times New Roman" w:eastAsia="Calibri" w:hAnsi="Times New Roman" w:cs="Times New Roman"/>
          <w:sz w:val="20"/>
          <w:szCs w:val="20"/>
          <w:lang w:val="fr-BE"/>
        </w:rPr>
        <w:t>Considérant qu’il y a lieu de procéder à diverses adaptations de crédits de recettes et de dépenses, tant au service ordinaire qu’extraordinaire ;</w:t>
      </w:r>
    </w:p>
    <w:p w14:paraId="3D5B0429" w14:textId="77777777" w:rsidR="00E10DA5" w:rsidRPr="00E10DA5" w:rsidRDefault="00E10DA5" w:rsidP="00E10DA5">
      <w:pPr>
        <w:tabs>
          <w:tab w:val="left" w:pos="0"/>
        </w:tabs>
        <w:spacing w:after="0" w:line="240" w:lineRule="auto"/>
        <w:jc w:val="both"/>
        <w:rPr>
          <w:rFonts w:ascii="Times New Roman" w:eastAsia="Calibri" w:hAnsi="Times New Roman" w:cs="Times New Roman"/>
          <w:sz w:val="20"/>
          <w:szCs w:val="20"/>
          <w:lang w:val="fr-BE"/>
        </w:rPr>
      </w:pPr>
      <w:r w:rsidRPr="00E10DA5">
        <w:rPr>
          <w:rFonts w:ascii="Times New Roman" w:eastAsia="Calibri" w:hAnsi="Times New Roman" w:cs="Times New Roman"/>
          <w:sz w:val="20"/>
          <w:szCs w:val="20"/>
          <w:lang w:val="fr-BE"/>
        </w:rPr>
        <w:t>Considérant la présentation de l’avant-projet de modifications budgétaires aux membres du Comité de direction de la Ville en date du 9 septembre 2022 ;</w:t>
      </w:r>
    </w:p>
    <w:p w14:paraId="67BB5E93" w14:textId="77777777" w:rsidR="00E10DA5" w:rsidRPr="00E10DA5" w:rsidRDefault="00E10DA5" w:rsidP="00E10DA5">
      <w:pPr>
        <w:tabs>
          <w:tab w:val="left" w:pos="0"/>
        </w:tabs>
        <w:spacing w:after="0" w:line="240" w:lineRule="auto"/>
        <w:jc w:val="both"/>
        <w:rPr>
          <w:rFonts w:ascii="Times New Roman" w:eastAsia="Calibri" w:hAnsi="Times New Roman" w:cs="Times New Roman"/>
          <w:sz w:val="20"/>
          <w:szCs w:val="20"/>
          <w:lang w:val="fr-BE"/>
        </w:rPr>
      </w:pPr>
      <w:r w:rsidRPr="00E10DA5">
        <w:rPr>
          <w:rFonts w:ascii="Times New Roman" w:eastAsia="Calibri" w:hAnsi="Times New Roman" w:cs="Times New Roman"/>
          <w:sz w:val="20"/>
          <w:szCs w:val="20"/>
          <w:lang w:val="fr-BE"/>
        </w:rPr>
        <w:t>Considérant le rapport de la Commission visée à l’article 12 du Règlement général de la Comptabilité communale du 13 septembre 2022 ;</w:t>
      </w:r>
    </w:p>
    <w:p w14:paraId="1A282AC3" w14:textId="77777777" w:rsidR="00E10DA5" w:rsidRPr="00E10DA5" w:rsidRDefault="00E10DA5" w:rsidP="00E10DA5">
      <w:pPr>
        <w:tabs>
          <w:tab w:val="left" w:pos="0"/>
        </w:tabs>
        <w:spacing w:after="0" w:line="240" w:lineRule="auto"/>
        <w:jc w:val="both"/>
        <w:rPr>
          <w:rFonts w:ascii="Times New Roman" w:eastAsia="Calibri" w:hAnsi="Times New Roman" w:cs="Times New Roman"/>
          <w:sz w:val="20"/>
          <w:szCs w:val="20"/>
          <w:lang w:val="fr-BE"/>
        </w:rPr>
      </w:pPr>
      <w:r w:rsidRPr="00E10DA5">
        <w:rPr>
          <w:rFonts w:ascii="Times New Roman" w:eastAsia="Calibri" w:hAnsi="Times New Roman" w:cs="Times New Roman"/>
          <w:sz w:val="20"/>
          <w:szCs w:val="20"/>
          <w:lang w:val="fr-BE"/>
        </w:rPr>
        <w:t>Considérant les projets de modifications budgétaires établis par le Collège communal d’Aubange en sa séance du 19 septembre 2022;</w:t>
      </w:r>
    </w:p>
    <w:p w14:paraId="11FD29E6" w14:textId="77777777" w:rsidR="00E10DA5" w:rsidRPr="00E10DA5" w:rsidRDefault="00E10DA5" w:rsidP="00E10DA5">
      <w:pPr>
        <w:tabs>
          <w:tab w:val="left" w:pos="3119"/>
        </w:tabs>
        <w:spacing w:after="0" w:line="240" w:lineRule="auto"/>
        <w:ind w:left="3119" w:hanging="3119"/>
        <w:jc w:val="both"/>
        <w:rPr>
          <w:rFonts w:ascii="Times New Roman" w:eastAsia="Calibri" w:hAnsi="Times New Roman" w:cs="Times New Roman"/>
          <w:sz w:val="20"/>
          <w:szCs w:val="20"/>
          <w:lang w:val="fr-BE"/>
        </w:rPr>
      </w:pPr>
      <w:r w:rsidRPr="00E10DA5">
        <w:rPr>
          <w:rFonts w:ascii="Times New Roman" w:eastAsia="Calibri" w:hAnsi="Times New Roman" w:cs="Times New Roman"/>
          <w:sz w:val="20"/>
          <w:szCs w:val="20"/>
          <w:lang w:val="fr-BE"/>
        </w:rPr>
        <w:t>Vu la transmission du dossier au Directeur financier en date du 19 septembre 2022 ;</w:t>
      </w:r>
    </w:p>
    <w:p w14:paraId="383D12BB" w14:textId="77777777" w:rsidR="00E10DA5" w:rsidRPr="00E10DA5" w:rsidRDefault="00E10DA5" w:rsidP="00E10DA5">
      <w:pPr>
        <w:tabs>
          <w:tab w:val="left" w:pos="0"/>
        </w:tabs>
        <w:spacing w:after="0" w:line="240" w:lineRule="auto"/>
        <w:jc w:val="both"/>
        <w:rPr>
          <w:rFonts w:ascii="Times New Roman" w:eastAsia="Calibri" w:hAnsi="Times New Roman" w:cs="Times New Roman"/>
          <w:sz w:val="20"/>
          <w:szCs w:val="20"/>
          <w:lang w:val="fr-BE"/>
        </w:rPr>
      </w:pPr>
      <w:r w:rsidRPr="00E10DA5">
        <w:rPr>
          <w:rFonts w:ascii="Times New Roman" w:eastAsia="Calibri" w:hAnsi="Times New Roman" w:cs="Times New Roman"/>
          <w:sz w:val="20"/>
          <w:szCs w:val="20"/>
          <w:lang w:val="fr-BE"/>
        </w:rPr>
        <w:t>Vu l’avis n°2022-097 du Directeur financier du 19 septembre 2022 annexé à la présente délibération </w:t>
      </w:r>
      <w:proofErr w:type="gramStart"/>
      <w:r w:rsidRPr="00E10DA5">
        <w:rPr>
          <w:rFonts w:ascii="Times New Roman" w:eastAsia="Calibri" w:hAnsi="Times New Roman" w:cs="Times New Roman"/>
          <w:sz w:val="20"/>
          <w:szCs w:val="20"/>
          <w:lang w:val="fr-BE"/>
        </w:rPr>
        <w:t>;</w:t>
      </w:r>
      <w:proofErr w:type="gramEnd"/>
      <w:r w:rsidRPr="00E10DA5">
        <w:rPr>
          <w:rFonts w:ascii="Times New Roman" w:eastAsia="Calibri" w:hAnsi="Times New Roman" w:cs="Times New Roman"/>
          <w:sz w:val="20"/>
          <w:szCs w:val="20"/>
          <w:lang w:val="fr-BE"/>
        </w:rPr>
        <w:br/>
        <w:t>Considérant que le Collège veillera au respect des formalités de publication prescrites par l’article L1313-1 du Code de la Démocratie locale et de la Décentralisation ;</w:t>
      </w:r>
    </w:p>
    <w:p w14:paraId="327AEF38" w14:textId="35B9BD71" w:rsidR="00E10DA5" w:rsidRPr="004425EA" w:rsidRDefault="00E10DA5" w:rsidP="00E10DA5">
      <w:pPr>
        <w:spacing w:after="0" w:line="240" w:lineRule="auto"/>
        <w:jc w:val="both"/>
        <w:rPr>
          <w:rFonts w:ascii="Times New Roman" w:eastAsia="Calibri" w:hAnsi="Times New Roman" w:cs="Times New Roman"/>
          <w:sz w:val="20"/>
          <w:szCs w:val="20"/>
          <w:lang w:val="fr-BE"/>
        </w:rPr>
      </w:pPr>
      <w:r w:rsidRPr="00E10DA5">
        <w:rPr>
          <w:rFonts w:ascii="Times New Roman" w:eastAsia="Calibri" w:hAnsi="Times New Roman" w:cs="Times New Roman"/>
          <w:sz w:val="20"/>
          <w:szCs w:val="20"/>
          <w:lang w:val="fr-BE"/>
        </w:rPr>
        <w:t xml:space="preserve">Considérant que le Collège veillera, en application de l’article L1122-23, § 2, du Code de la Démocratie locale et de la Décentralisation, à la communication des présentes modifications budgétaires aux organisations syndicales représentatives, ainsi qu’à l’organisation, </w:t>
      </w:r>
      <w:r w:rsidRPr="004425EA">
        <w:rPr>
          <w:rFonts w:ascii="Times New Roman" w:eastAsia="Calibri" w:hAnsi="Times New Roman" w:cs="Times New Roman"/>
          <w:sz w:val="20"/>
          <w:szCs w:val="20"/>
          <w:lang w:val="fr-BE"/>
        </w:rPr>
        <w:t>sur demande desdites organisations syndicales, d’une séance d’information présentant et expliquant les présentes modifications budgétaires ;</w:t>
      </w:r>
    </w:p>
    <w:p w14:paraId="4BB4B2D9" w14:textId="77777777" w:rsidR="00E10DA5" w:rsidRPr="004425EA" w:rsidRDefault="00E10DA5" w:rsidP="00E10DA5">
      <w:pPr>
        <w:spacing w:after="0" w:line="240" w:lineRule="auto"/>
        <w:jc w:val="both"/>
        <w:rPr>
          <w:rFonts w:ascii="Times New Roman" w:eastAsia="Calibri" w:hAnsi="Times New Roman" w:cs="Times New Roman"/>
          <w:sz w:val="20"/>
          <w:szCs w:val="20"/>
          <w:lang w:val="fr-BE"/>
        </w:rPr>
      </w:pPr>
      <w:r w:rsidRPr="004425EA">
        <w:rPr>
          <w:rFonts w:ascii="Times New Roman" w:eastAsia="Calibri" w:hAnsi="Times New Roman" w:cs="Times New Roman"/>
          <w:sz w:val="20"/>
          <w:szCs w:val="20"/>
          <w:lang w:val="fr-BE"/>
        </w:rPr>
        <w:t>Sur proposition du Collège communal et après en avoir délibéré en séance publique,</w:t>
      </w:r>
    </w:p>
    <w:p w14:paraId="4F3FE683" w14:textId="02A11687" w:rsidR="00E10DA5" w:rsidRPr="004425EA" w:rsidRDefault="002F7BB8" w:rsidP="00E10DA5">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222336245"/>
          <w:placeholder>
            <w:docPart w:val="EB5CB07753F949068246E0D536E650FF"/>
          </w:placeholder>
          <w:comboBox>
            <w:listItem w:displayText="à l'unanimité;" w:value="à l'unanimité;"/>
            <w:listItem w:displayText="par XX voix pour, XX voix contre et XX abstentions;" w:value="par XX voix pour, XX voix contre et XX abstentions;"/>
          </w:comboBox>
        </w:sdtPr>
        <w:sdtEndPr/>
        <w:sdtContent>
          <w:r w:rsidR="004D41B1" w:rsidRPr="004425EA">
            <w:rPr>
              <w:rFonts w:ascii="Times New Roman" w:eastAsia="Calibri" w:hAnsi="Times New Roman" w:cs="Times New Roman"/>
              <w:sz w:val="20"/>
              <w:szCs w:val="20"/>
              <w:lang w:val="fr-BE"/>
            </w:rPr>
            <w:t xml:space="preserve">Par 18 voix pour </w:t>
          </w:r>
          <w:r w:rsidR="00E10DA5" w:rsidRPr="004425EA">
            <w:rPr>
              <w:rFonts w:ascii="Times New Roman" w:eastAsia="Calibri" w:hAnsi="Times New Roman" w:cs="Times New Roman"/>
              <w:sz w:val="20"/>
              <w:szCs w:val="20"/>
              <w:lang w:val="fr-BE"/>
            </w:rPr>
            <w:t xml:space="preserve">et </w:t>
          </w:r>
          <w:r w:rsidR="004D41B1" w:rsidRPr="004425EA">
            <w:rPr>
              <w:rFonts w:ascii="Times New Roman" w:eastAsia="Calibri" w:hAnsi="Times New Roman" w:cs="Times New Roman"/>
              <w:sz w:val="20"/>
              <w:szCs w:val="20"/>
              <w:lang w:val="fr-BE"/>
            </w:rPr>
            <w:t>4</w:t>
          </w:r>
          <w:r w:rsidR="00E10DA5" w:rsidRPr="004425EA">
            <w:rPr>
              <w:rFonts w:ascii="Times New Roman" w:eastAsia="Calibri" w:hAnsi="Times New Roman" w:cs="Times New Roman"/>
              <w:sz w:val="20"/>
              <w:szCs w:val="20"/>
              <w:lang w:val="fr-BE"/>
            </w:rPr>
            <w:t xml:space="preserve"> abstentions</w:t>
          </w:r>
          <w:r w:rsidR="004D41B1" w:rsidRPr="004425EA">
            <w:rPr>
              <w:rFonts w:ascii="Times New Roman" w:eastAsia="Calibri" w:hAnsi="Times New Roman" w:cs="Times New Roman"/>
              <w:sz w:val="20"/>
              <w:szCs w:val="20"/>
              <w:lang w:val="fr-BE"/>
            </w:rPr>
            <w:t xml:space="preserve"> (CORDONNIER, JANSON, LANOTTE, PENNEQUIN) sur 22 votants</w:t>
          </w:r>
          <w:r w:rsidR="00E10DA5" w:rsidRPr="004425EA">
            <w:rPr>
              <w:rFonts w:ascii="Times New Roman" w:eastAsia="Calibri" w:hAnsi="Times New Roman" w:cs="Times New Roman"/>
              <w:sz w:val="20"/>
              <w:szCs w:val="20"/>
              <w:lang w:val="fr-BE"/>
            </w:rPr>
            <w:t>;</w:t>
          </w:r>
        </w:sdtContent>
      </w:sdt>
    </w:p>
    <w:sdt>
      <w:sdtPr>
        <w:rPr>
          <w:rFonts w:ascii="Times New Roman" w:eastAsia="Calibri" w:hAnsi="Times New Roman" w:cs="Times New Roman"/>
          <w:b/>
          <w:caps/>
          <w:sz w:val="20"/>
          <w:szCs w:val="20"/>
          <w:lang w:val="fr-BE"/>
        </w:rPr>
        <w:id w:val="1105385554"/>
        <w:placeholder>
          <w:docPart w:val="F1D2A8CA5ED44933955DD14F4C851C38"/>
        </w:placeholder>
        <w:comboBox>
          <w:listItem w:displayText="Arrête" w:value="Arrête"/>
          <w:listItem w:displayText="Décide" w:value="Décide"/>
          <w:listItem w:displayText="Ordonne" w:value="Ordonne"/>
        </w:comboBox>
      </w:sdtPr>
      <w:sdtEndPr/>
      <w:sdtContent>
        <w:p w14:paraId="49E31E96" w14:textId="7488AED9" w:rsidR="00E10DA5" w:rsidRPr="004425EA" w:rsidRDefault="00E10DA5" w:rsidP="00E10DA5">
          <w:pPr>
            <w:spacing w:after="0" w:line="240" w:lineRule="auto"/>
            <w:jc w:val="both"/>
            <w:rPr>
              <w:rFonts w:ascii="Times New Roman" w:eastAsia="Calibri" w:hAnsi="Times New Roman" w:cs="Times New Roman"/>
              <w:b/>
              <w:sz w:val="20"/>
              <w:szCs w:val="20"/>
              <w:lang w:val="fr-BE"/>
            </w:rPr>
          </w:pPr>
          <w:r w:rsidRPr="004425EA">
            <w:rPr>
              <w:rFonts w:ascii="Times New Roman" w:eastAsia="Calibri" w:hAnsi="Times New Roman" w:cs="Times New Roman"/>
              <w:b/>
              <w:caps/>
              <w:sz w:val="20"/>
              <w:szCs w:val="20"/>
              <w:lang w:val="fr-BE"/>
            </w:rPr>
            <w:t>Décide :</w:t>
          </w:r>
        </w:p>
      </w:sdtContent>
    </w:sdt>
    <w:p w14:paraId="49D0EA2D" w14:textId="7527D3DD" w:rsidR="00E10DA5" w:rsidRPr="00DA57CC" w:rsidRDefault="00E10DA5" w:rsidP="00E10DA5">
      <w:pPr>
        <w:spacing w:after="0" w:line="240" w:lineRule="auto"/>
        <w:jc w:val="both"/>
        <w:rPr>
          <w:rFonts w:ascii="Times New Roman" w:eastAsia="Calibri" w:hAnsi="Times New Roman" w:cs="Times New Roman"/>
          <w:b/>
          <w:sz w:val="20"/>
          <w:szCs w:val="20"/>
          <w:lang w:val="fr-BE"/>
        </w:rPr>
      </w:pPr>
      <w:r w:rsidRPr="004425EA">
        <w:rPr>
          <w:rFonts w:ascii="Times New Roman" w:eastAsia="Calibri" w:hAnsi="Times New Roman" w:cs="Times New Roman"/>
          <w:b/>
          <w:sz w:val="20"/>
          <w:szCs w:val="20"/>
          <w:lang w:val="fr-BE"/>
        </w:rPr>
        <w:t xml:space="preserve">Article 1 : </w:t>
      </w:r>
      <w:r w:rsidR="00DA57CC">
        <w:rPr>
          <w:rFonts w:ascii="Times New Roman" w:eastAsia="Calibri" w:hAnsi="Times New Roman" w:cs="Times New Roman"/>
          <w:sz w:val="20"/>
          <w:szCs w:val="20"/>
          <w:lang w:val="fr-BE"/>
        </w:rPr>
        <w:t>d</w:t>
      </w:r>
      <w:r w:rsidRPr="004425EA">
        <w:rPr>
          <w:rFonts w:ascii="Times New Roman" w:eastAsia="Calibri" w:hAnsi="Times New Roman" w:cs="Times New Roman"/>
          <w:sz w:val="20"/>
          <w:szCs w:val="20"/>
          <w:lang w:val="fr-BE"/>
        </w:rPr>
        <w:t>’arrêter comme suit les modifications budgétaires ordinaire et extraordinaire n°2 de l’exercice 2022 :</w:t>
      </w:r>
    </w:p>
    <w:p w14:paraId="6EB4A9B2" w14:textId="77777777" w:rsidR="00E10DA5" w:rsidRPr="00E10DA5" w:rsidRDefault="00E10DA5" w:rsidP="00E10DA5">
      <w:pPr>
        <w:spacing w:after="0" w:line="240" w:lineRule="auto"/>
        <w:jc w:val="both"/>
        <w:rPr>
          <w:rFonts w:ascii="Times New Roman" w:eastAsia="Calibri" w:hAnsi="Times New Roman" w:cs="Times New Roman"/>
          <w:sz w:val="20"/>
          <w:szCs w:val="20"/>
          <w:lang w:val="fr-BE"/>
        </w:rPr>
      </w:pPr>
    </w:p>
    <w:tbl>
      <w:tblPr>
        <w:tblpPr w:leftFromText="141" w:rightFromText="141" w:vertAnchor="text" w:horzAnchor="margin" w:tblpXSpec="center" w:tblpY="-110"/>
        <w:tblOverlap w:val="never"/>
        <w:tblW w:w="7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26"/>
        <w:gridCol w:w="2357"/>
      </w:tblGrid>
      <w:tr w:rsidR="00E10DA5" w:rsidRPr="00E10DA5" w14:paraId="54240F28" w14:textId="77777777" w:rsidTr="00297457">
        <w:trPr>
          <w:trHeight w:val="319"/>
        </w:trPr>
        <w:tc>
          <w:tcPr>
            <w:tcW w:w="3256" w:type="dxa"/>
            <w:vAlign w:val="center"/>
          </w:tcPr>
          <w:p w14:paraId="23DEFA57" w14:textId="77777777" w:rsidR="00E10DA5" w:rsidRPr="00E10DA5" w:rsidRDefault="00E10DA5" w:rsidP="00E10DA5">
            <w:pPr>
              <w:spacing w:after="0" w:line="240" w:lineRule="auto"/>
              <w:jc w:val="both"/>
              <w:rPr>
                <w:rFonts w:ascii="Times New Roman" w:eastAsia="Calibri" w:hAnsi="Times New Roman" w:cs="Times New Roman"/>
                <w:sz w:val="20"/>
                <w:szCs w:val="20"/>
              </w:rPr>
            </w:pPr>
          </w:p>
        </w:tc>
        <w:tc>
          <w:tcPr>
            <w:tcW w:w="2126" w:type="dxa"/>
            <w:vAlign w:val="center"/>
          </w:tcPr>
          <w:p w14:paraId="3C36AC01" w14:textId="77777777" w:rsidR="00E10DA5" w:rsidRPr="00E10DA5" w:rsidRDefault="00E10DA5" w:rsidP="00E10DA5">
            <w:pPr>
              <w:spacing w:after="0" w:line="240" w:lineRule="auto"/>
              <w:jc w:val="both"/>
              <w:rPr>
                <w:rFonts w:ascii="Times New Roman" w:eastAsia="Calibri" w:hAnsi="Times New Roman" w:cs="Times New Roman"/>
                <w:b/>
                <w:sz w:val="20"/>
                <w:szCs w:val="20"/>
              </w:rPr>
            </w:pPr>
            <w:r w:rsidRPr="00E10DA5">
              <w:rPr>
                <w:rFonts w:ascii="Times New Roman" w:eastAsia="Calibri" w:hAnsi="Times New Roman" w:cs="Times New Roman"/>
                <w:b/>
                <w:sz w:val="20"/>
                <w:szCs w:val="20"/>
              </w:rPr>
              <w:t>Service ordinaire</w:t>
            </w:r>
          </w:p>
        </w:tc>
        <w:tc>
          <w:tcPr>
            <w:tcW w:w="2357" w:type="dxa"/>
            <w:vAlign w:val="center"/>
          </w:tcPr>
          <w:p w14:paraId="18717862" w14:textId="77777777" w:rsidR="00E10DA5" w:rsidRPr="00E10DA5" w:rsidRDefault="00E10DA5" w:rsidP="00E10DA5">
            <w:pPr>
              <w:spacing w:after="0" w:line="240" w:lineRule="auto"/>
              <w:jc w:val="both"/>
              <w:rPr>
                <w:rFonts w:ascii="Times New Roman" w:eastAsia="Calibri" w:hAnsi="Times New Roman" w:cs="Times New Roman"/>
                <w:b/>
                <w:sz w:val="20"/>
                <w:szCs w:val="20"/>
              </w:rPr>
            </w:pPr>
            <w:r w:rsidRPr="00E10DA5">
              <w:rPr>
                <w:rFonts w:ascii="Times New Roman" w:eastAsia="Calibri" w:hAnsi="Times New Roman" w:cs="Times New Roman"/>
                <w:b/>
                <w:sz w:val="20"/>
                <w:szCs w:val="20"/>
              </w:rPr>
              <w:t>Service extraordinaire</w:t>
            </w:r>
          </w:p>
        </w:tc>
      </w:tr>
      <w:tr w:rsidR="00E10DA5" w:rsidRPr="00E10DA5" w14:paraId="089ACCEC" w14:textId="77777777" w:rsidTr="00297457">
        <w:trPr>
          <w:trHeight w:val="327"/>
        </w:trPr>
        <w:tc>
          <w:tcPr>
            <w:tcW w:w="3256" w:type="dxa"/>
          </w:tcPr>
          <w:p w14:paraId="06665D48" w14:textId="77777777" w:rsidR="00E10DA5" w:rsidRPr="00E10DA5" w:rsidRDefault="00E10DA5" w:rsidP="00E10DA5">
            <w:pPr>
              <w:spacing w:after="0" w:line="240" w:lineRule="auto"/>
              <w:jc w:val="both"/>
              <w:rPr>
                <w:rFonts w:ascii="Times New Roman" w:eastAsia="Calibri" w:hAnsi="Times New Roman" w:cs="Times New Roman"/>
                <w:sz w:val="20"/>
                <w:szCs w:val="20"/>
              </w:rPr>
            </w:pPr>
            <w:r w:rsidRPr="00E10DA5">
              <w:rPr>
                <w:rFonts w:ascii="Times New Roman" w:eastAsia="Calibri" w:hAnsi="Times New Roman" w:cs="Times New Roman"/>
                <w:sz w:val="20"/>
                <w:szCs w:val="20"/>
              </w:rPr>
              <w:t>Recettes totales exercice propre</w:t>
            </w:r>
          </w:p>
        </w:tc>
        <w:tc>
          <w:tcPr>
            <w:tcW w:w="2126" w:type="dxa"/>
          </w:tcPr>
          <w:p w14:paraId="20154E47" w14:textId="77777777" w:rsidR="00E10DA5" w:rsidRPr="00E10DA5" w:rsidRDefault="00E10DA5" w:rsidP="00E10DA5">
            <w:pPr>
              <w:spacing w:after="0" w:line="240" w:lineRule="auto"/>
              <w:jc w:val="both"/>
              <w:rPr>
                <w:rFonts w:ascii="Times New Roman" w:eastAsia="Calibri" w:hAnsi="Times New Roman" w:cs="Times New Roman"/>
                <w:sz w:val="20"/>
                <w:szCs w:val="20"/>
              </w:rPr>
            </w:pPr>
            <w:r w:rsidRPr="00E10DA5">
              <w:rPr>
                <w:rFonts w:ascii="Times New Roman" w:eastAsia="Calibri" w:hAnsi="Times New Roman" w:cs="Times New Roman"/>
                <w:sz w:val="20"/>
                <w:szCs w:val="20"/>
              </w:rPr>
              <w:t>27.713.316,91 €</w:t>
            </w:r>
          </w:p>
        </w:tc>
        <w:tc>
          <w:tcPr>
            <w:tcW w:w="2357" w:type="dxa"/>
            <w:vAlign w:val="center"/>
          </w:tcPr>
          <w:p w14:paraId="6C68B954" w14:textId="77777777" w:rsidR="00E10DA5" w:rsidRPr="00E10DA5" w:rsidRDefault="00E10DA5" w:rsidP="00E10DA5">
            <w:pPr>
              <w:tabs>
                <w:tab w:val="left" w:pos="398"/>
                <w:tab w:val="center" w:pos="1096"/>
              </w:tabs>
              <w:spacing w:after="0" w:line="240" w:lineRule="auto"/>
              <w:jc w:val="both"/>
              <w:rPr>
                <w:rFonts w:ascii="Times New Roman" w:eastAsia="Calibri" w:hAnsi="Times New Roman" w:cs="Times New Roman"/>
                <w:sz w:val="20"/>
                <w:szCs w:val="20"/>
                <w:highlight w:val="yellow"/>
              </w:rPr>
            </w:pPr>
            <w:r w:rsidRPr="00E10DA5">
              <w:rPr>
                <w:rFonts w:ascii="Times New Roman" w:eastAsia="Calibri" w:hAnsi="Times New Roman" w:cs="Times New Roman"/>
                <w:sz w:val="20"/>
                <w:szCs w:val="20"/>
              </w:rPr>
              <w:t>14.050.742,15 €</w:t>
            </w:r>
          </w:p>
        </w:tc>
      </w:tr>
      <w:tr w:rsidR="00E10DA5" w:rsidRPr="00E10DA5" w14:paraId="6F056E05" w14:textId="77777777" w:rsidTr="00297457">
        <w:tc>
          <w:tcPr>
            <w:tcW w:w="3256" w:type="dxa"/>
          </w:tcPr>
          <w:p w14:paraId="35B42186" w14:textId="77777777" w:rsidR="00E10DA5" w:rsidRPr="00E10DA5" w:rsidRDefault="00E10DA5" w:rsidP="00E10DA5">
            <w:pPr>
              <w:spacing w:after="0" w:line="240" w:lineRule="auto"/>
              <w:jc w:val="both"/>
              <w:rPr>
                <w:rFonts w:ascii="Times New Roman" w:eastAsia="Calibri" w:hAnsi="Times New Roman" w:cs="Times New Roman"/>
                <w:sz w:val="20"/>
                <w:szCs w:val="20"/>
              </w:rPr>
            </w:pPr>
            <w:r w:rsidRPr="00E10DA5">
              <w:rPr>
                <w:rFonts w:ascii="Times New Roman" w:eastAsia="Calibri" w:hAnsi="Times New Roman" w:cs="Times New Roman"/>
                <w:sz w:val="20"/>
                <w:szCs w:val="20"/>
              </w:rPr>
              <w:t>Dépenses totales exercice propre</w:t>
            </w:r>
          </w:p>
        </w:tc>
        <w:tc>
          <w:tcPr>
            <w:tcW w:w="2126" w:type="dxa"/>
          </w:tcPr>
          <w:p w14:paraId="5A76D676" w14:textId="77777777" w:rsidR="00E10DA5" w:rsidRPr="00E10DA5" w:rsidRDefault="00E10DA5" w:rsidP="00E10DA5">
            <w:pPr>
              <w:spacing w:after="0" w:line="240" w:lineRule="auto"/>
              <w:jc w:val="both"/>
              <w:rPr>
                <w:rFonts w:ascii="Times New Roman" w:eastAsia="Calibri" w:hAnsi="Times New Roman" w:cs="Times New Roman"/>
                <w:sz w:val="20"/>
                <w:szCs w:val="20"/>
              </w:rPr>
            </w:pPr>
            <w:r w:rsidRPr="00E10DA5">
              <w:rPr>
                <w:rFonts w:ascii="Times New Roman" w:eastAsia="Calibri" w:hAnsi="Times New Roman" w:cs="Times New Roman"/>
                <w:sz w:val="20"/>
                <w:szCs w:val="20"/>
              </w:rPr>
              <w:t>27.599.293,66 €</w:t>
            </w:r>
          </w:p>
        </w:tc>
        <w:tc>
          <w:tcPr>
            <w:tcW w:w="2357" w:type="dxa"/>
          </w:tcPr>
          <w:p w14:paraId="1C0E6355" w14:textId="77777777" w:rsidR="00E10DA5" w:rsidRPr="00E10DA5" w:rsidRDefault="00E10DA5" w:rsidP="00E10DA5">
            <w:pPr>
              <w:spacing w:after="0" w:line="240" w:lineRule="auto"/>
              <w:jc w:val="both"/>
              <w:rPr>
                <w:rFonts w:ascii="Times New Roman" w:eastAsia="Calibri" w:hAnsi="Times New Roman" w:cs="Times New Roman"/>
                <w:sz w:val="20"/>
                <w:szCs w:val="20"/>
                <w:highlight w:val="yellow"/>
              </w:rPr>
            </w:pPr>
            <w:r w:rsidRPr="00E10DA5">
              <w:rPr>
                <w:rFonts w:ascii="Times New Roman" w:eastAsia="Calibri" w:hAnsi="Times New Roman" w:cs="Times New Roman"/>
                <w:sz w:val="20"/>
                <w:szCs w:val="20"/>
              </w:rPr>
              <w:t>13.155.917,01 €</w:t>
            </w:r>
          </w:p>
        </w:tc>
      </w:tr>
      <w:tr w:rsidR="00E10DA5" w:rsidRPr="00E10DA5" w14:paraId="4D6496B9" w14:textId="77777777" w:rsidTr="00297457">
        <w:tc>
          <w:tcPr>
            <w:tcW w:w="3256" w:type="dxa"/>
          </w:tcPr>
          <w:p w14:paraId="3E5AB439" w14:textId="77777777" w:rsidR="00E10DA5" w:rsidRPr="00E10DA5" w:rsidRDefault="00E10DA5" w:rsidP="00E10DA5">
            <w:pPr>
              <w:spacing w:after="0" w:line="240" w:lineRule="auto"/>
              <w:jc w:val="both"/>
              <w:rPr>
                <w:rFonts w:ascii="Times New Roman" w:eastAsia="Calibri" w:hAnsi="Times New Roman" w:cs="Times New Roman"/>
                <w:b/>
                <w:sz w:val="20"/>
                <w:szCs w:val="20"/>
              </w:rPr>
            </w:pPr>
            <w:r w:rsidRPr="00E10DA5">
              <w:rPr>
                <w:rFonts w:ascii="Times New Roman" w:eastAsia="Calibri" w:hAnsi="Times New Roman" w:cs="Times New Roman"/>
                <w:b/>
                <w:sz w:val="20"/>
                <w:szCs w:val="20"/>
              </w:rPr>
              <w:t>Boni / Mali exercice propre</w:t>
            </w:r>
          </w:p>
        </w:tc>
        <w:tc>
          <w:tcPr>
            <w:tcW w:w="2126" w:type="dxa"/>
          </w:tcPr>
          <w:p w14:paraId="38C0B2AB" w14:textId="77777777" w:rsidR="00E10DA5" w:rsidRPr="00E10DA5" w:rsidRDefault="00E10DA5" w:rsidP="00E10DA5">
            <w:pPr>
              <w:spacing w:after="0" w:line="240" w:lineRule="auto"/>
              <w:jc w:val="both"/>
              <w:rPr>
                <w:rFonts w:ascii="Times New Roman" w:eastAsia="Calibri" w:hAnsi="Times New Roman" w:cs="Times New Roman"/>
                <w:b/>
                <w:sz w:val="20"/>
                <w:szCs w:val="20"/>
              </w:rPr>
            </w:pPr>
            <w:r w:rsidRPr="00E10DA5">
              <w:rPr>
                <w:rFonts w:ascii="Times New Roman" w:eastAsia="Calibri" w:hAnsi="Times New Roman" w:cs="Times New Roman"/>
                <w:b/>
                <w:sz w:val="20"/>
                <w:szCs w:val="20"/>
              </w:rPr>
              <w:t>114.023,25 €</w:t>
            </w:r>
          </w:p>
        </w:tc>
        <w:tc>
          <w:tcPr>
            <w:tcW w:w="2357" w:type="dxa"/>
          </w:tcPr>
          <w:p w14:paraId="53931A4B" w14:textId="77777777" w:rsidR="00E10DA5" w:rsidRPr="00E10DA5" w:rsidRDefault="00E10DA5" w:rsidP="00E10DA5">
            <w:pPr>
              <w:spacing w:after="0" w:line="240" w:lineRule="auto"/>
              <w:jc w:val="both"/>
              <w:rPr>
                <w:rFonts w:ascii="Times New Roman" w:eastAsia="Calibri" w:hAnsi="Times New Roman" w:cs="Times New Roman"/>
                <w:b/>
                <w:sz w:val="20"/>
                <w:szCs w:val="20"/>
              </w:rPr>
            </w:pPr>
            <w:r w:rsidRPr="00E10DA5">
              <w:rPr>
                <w:rFonts w:ascii="Times New Roman" w:eastAsia="Calibri" w:hAnsi="Times New Roman" w:cs="Times New Roman"/>
                <w:b/>
                <w:sz w:val="20"/>
                <w:szCs w:val="20"/>
              </w:rPr>
              <w:t>894.825,14 €</w:t>
            </w:r>
          </w:p>
        </w:tc>
      </w:tr>
      <w:tr w:rsidR="00E10DA5" w:rsidRPr="00E10DA5" w14:paraId="36A930F7" w14:textId="77777777" w:rsidTr="00297457">
        <w:tc>
          <w:tcPr>
            <w:tcW w:w="3256" w:type="dxa"/>
          </w:tcPr>
          <w:p w14:paraId="26F70B21" w14:textId="77777777" w:rsidR="00E10DA5" w:rsidRPr="00E10DA5" w:rsidRDefault="00E10DA5" w:rsidP="00E10DA5">
            <w:pPr>
              <w:spacing w:after="0" w:line="240" w:lineRule="auto"/>
              <w:jc w:val="both"/>
              <w:rPr>
                <w:rFonts w:ascii="Times New Roman" w:eastAsia="Calibri" w:hAnsi="Times New Roman" w:cs="Times New Roman"/>
                <w:sz w:val="20"/>
                <w:szCs w:val="20"/>
              </w:rPr>
            </w:pPr>
            <w:r w:rsidRPr="00E10DA5">
              <w:rPr>
                <w:rFonts w:ascii="Times New Roman" w:eastAsia="Calibri" w:hAnsi="Times New Roman" w:cs="Times New Roman"/>
                <w:sz w:val="20"/>
                <w:szCs w:val="20"/>
              </w:rPr>
              <w:t>Recettes exercices antérieurs</w:t>
            </w:r>
          </w:p>
        </w:tc>
        <w:tc>
          <w:tcPr>
            <w:tcW w:w="2126" w:type="dxa"/>
          </w:tcPr>
          <w:p w14:paraId="6E72B53F" w14:textId="77777777" w:rsidR="00E10DA5" w:rsidRPr="00E10DA5" w:rsidRDefault="00E10DA5" w:rsidP="00E10DA5">
            <w:pPr>
              <w:spacing w:after="0" w:line="240" w:lineRule="auto"/>
              <w:jc w:val="both"/>
              <w:rPr>
                <w:rFonts w:ascii="Times New Roman" w:eastAsia="Calibri" w:hAnsi="Times New Roman" w:cs="Times New Roman"/>
                <w:sz w:val="20"/>
                <w:szCs w:val="20"/>
              </w:rPr>
            </w:pPr>
            <w:r w:rsidRPr="00E10DA5">
              <w:rPr>
                <w:rFonts w:ascii="Times New Roman" w:eastAsia="Calibri" w:hAnsi="Times New Roman" w:cs="Times New Roman"/>
                <w:sz w:val="20"/>
                <w:szCs w:val="20"/>
              </w:rPr>
              <w:t>729.277,26 €</w:t>
            </w:r>
          </w:p>
        </w:tc>
        <w:tc>
          <w:tcPr>
            <w:tcW w:w="2357" w:type="dxa"/>
          </w:tcPr>
          <w:p w14:paraId="41A01DEF" w14:textId="77777777" w:rsidR="00E10DA5" w:rsidRPr="00E10DA5" w:rsidRDefault="00E10DA5" w:rsidP="00E10DA5">
            <w:pPr>
              <w:spacing w:after="0" w:line="240" w:lineRule="auto"/>
              <w:jc w:val="both"/>
              <w:rPr>
                <w:rFonts w:ascii="Times New Roman" w:eastAsia="Calibri" w:hAnsi="Times New Roman" w:cs="Times New Roman"/>
                <w:sz w:val="20"/>
                <w:szCs w:val="20"/>
                <w:highlight w:val="yellow"/>
              </w:rPr>
            </w:pPr>
            <w:r w:rsidRPr="00E10DA5">
              <w:rPr>
                <w:rFonts w:ascii="Times New Roman" w:eastAsia="Calibri" w:hAnsi="Times New Roman" w:cs="Times New Roman"/>
                <w:sz w:val="20"/>
                <w:szCs w:val="20"/>
              </w:rPr>
              <w:t>1.531.523,94 €</w:t>
            </w:r>
          </w:p>
        </w:tc>
      </w:tr>
      <w:tr w:rsidR="00E10DA5" w:rsidRPr="00E10DA5" w14:paraId="1FE29935" w14:textId="77777777" w:rsidTr="00297457">
        <w:tc>
          <w:tcPr>
            <w:tcW w:w="3256" w:type="dxa"/>
          </w:tcPr>
          <w:p w14:paraId="13C85717" w14:textId="77777777" w:rsidR="00E10DA5" w:rsidRPr="00E10DA5" w:rsidRDefault="00E10DA5" w:rsidP="00E10DA5">
            <w:pPr>
              <w:spacing w:after="0" w:line="240" w:lineRule="auto"/>
              <w:jc w:val="both"/>
              <w:rPr>
                <w:rFonts w:ascii="Times New Roman" w:eastAsia="Calibri" w:hAnsi="Times New Roman" w:cs="Times New Roman"/>
                <w:sz w:val="20"/>
                <w:szCs w:val="20"/>
              </w:rPr>
            </w:pPr>
            <w:r w:rsidRPr="00E10DA5">
              <w:rPr>
                <w:rFonts w:ascii="Times New Roman" w:eastAsia="Calibri" w:hAnsi="Times New Roman" w:cs="Times New Roman"/>
                <w:sz w:val="20"/>
                <w:szCs w:val="20"/>
              </w:rPr>
              <w:t>Dépenses exercices antérieurs</w:t>
            </w:r>
          </w:p>
        </w:tc>
        <w:tc>
          <w:tcPr>
            <w:tcW w:w="2126" w:type="dxa"/>
          </w:tcPr>
          <w:p w14:paraId="07C1BB4A" w14:textId="77777777" w:rsidR="00E10DA5" w:rsidRPr="00E10DA5" w:rsidRDefault="00E10DA5" w:rsidP="00E10DA5">
            <w:pPr>
              <w:spacing w:after="0" w:line="240" w:lineRule="auto"/>
              <w:jc w:val="both"/>
              <w:rPr>
                <w:rFonts w:ascii="Times New Roman" w:eastAsia="Calibri" w:hAnsi="Times New Roman" w:cs="Times New Roman"/>
                <w:sz w:val="20"/>
                <w:szCs w:val="20"/>
              </w:rPr>
            </w:pPr>
            <w:r w:rsidRPr="00E10DA5">
              <w:rPr>
                <w:rFonts w:ascii="Times New Roman" w:eastAsia="Calibri" w:hAnsi="Times New Roman" w:cs="Times New Roman"/>
                <w:sz w:val="20"/>
                <w:szCs w:val="20"/>
              </w:rPr>
              <w:t>104.632,84 €</w:t>
            </w:r>
          </w:p>
        </w:tc>
        <w:tc>
          <w:tcPr>
            <w:tcW w:w="2357" w:type="dxa"/>
          </w:tcPr>
          <w:p w14:paraId="2E3AC69F" w14:textId="77777777" w:rsidR="00E10DA5" w:rsidRPr="00E10DA5" w:rsidRDefault="00E10DA5" w:rsidP="00E10DA5">
            <w:pPr>
              <w:spacing w:after="0" w:line="240" w:lineRule="auto"/>
              <w:jc w:val="both"/>
              <w:rPr>
                <w:rFonts w:ascii="Times New Roman" w:eastAsia="Calibri" w:hAnsi="Times New Roman" w:cs="Times New Roman"/>
                <w:sz w:val="20"/>
                <w:szCs w:val="20"/>
              </w:rPr>
            </w:pPr>
            <w:r w:rsidRPr="00E10DA5">
              <w:rPr>
                <w:rFonts w:ascii="Times New Roman" w:eastAsia="Calibri" w:hAnsi="Times New Roman" w:cs="Times New Roman"/>
                <w:sz w:val="20"/>
                <w:szCs w:val="20"/>
              </w:rPr>
              <w:t>3.187.922,79 €</w:t>
            </w:r>
          </w:p>
        </w:tc>
      </w:tr>
      <w:tr w:rsidR="00E10DA5" w:rsidRPr="00E10DA5" w14:paraId="3115619E" w14:textId="77777777" w:rsidTr="00297457">
        <w:tc>
          <w:tcPr>
            <w:tcW w:w="3256" w:type="dxa"/>
          </w:tcPr>
          <w:p w14:paraId="531C38C1" w14:textId="77777777" w:rsidR="00E10DA5" w:rsidRPr="00E10DA5" w:rsidRDefault="00E10DA5" w:rsidP="00E10DA5">
            <w:pPr>
              <w:spacing w:after="0" w:line="240" w:lineRule="auto"/>
              <w:jc w:val="both"/>
              <w:rPr>
                <w:rFonts w:ascii="Times New Roman" w:eastAsia="Calibri" w:hAnsi="Times New Roman" w:cs="Times New Roman"/>
                <w:b/>
                <w:sz w:val="20"/>
                <w:szCs w:val="20"/>
              </w:rPr>
            </w:pPr>
            <w:r w:rsidRPr="00E10DA5">
              <w:rPr>
                <w:rFonts w:ascii="Times New Roman" w:eastAsia="Calibri" w:hAnsi="Times New Roman" w:cs="Times New Roman"/>
                <w:b/>
                <w:sz w:val="20"/>
                <w:szCs w:val="20"/>
              </w:rPr>
              <w:t>Boni / Mali exercices antérieurs</w:t>
            </w:r>
          </w:p>
        </w:tc>
        <w:tc>
          <w:tcPr>
            <w:tcW w:w="2126" w:type="dxa"/>
          </w:tcPr>
          <w:p w14:paraId="7CBA2E49" w14:textId="77777777" w:rsidR="00E10DA5" w:rsidRPr="00E10DA5" w:rsidRDefault="00E10DA5" w:rsidP="00E10DA5">
            <w:pPr>
              <w:spacing w:after="0" w:line="240" w:lineRule="auto"/>
              <w:jc w:val="both"/>
              <w:rPr>
                <w:rFonts w:ascii="Times New Roman" w:eastAsia="Calibri" w:hAnsi="Times New Roman" w:cs="Times New Roman"/>
                <w:b/>
                <w:sz w:val="20"/>
                <w:szCs w:val="20"/>
              </w:rPr>
            </w:pPr>
            <w:r w:rsidRPr="00E10DA5">
              <w:rPr>
                <w:rFonts w:ascii="Times New Roman" w:eastAsia="Calibri" w:hAnsi="Times New Roman" w:cs="Times New Roman"/>
                <w:b/>
                <w:sz w:val="20"/>
                <w:szCs w:val="20"/>
              </w:rPr>
              <w:t>624.644,42 €</w:t>
            </w:r>
          </w:p>
        </w:tc>
        <w:tc>
          <w:tcPr>
            <w:tcW w:w="2357" w:type="dxa"/>
          </w:tcPr>
          <w:p w14:paraId="0D8E8F1F" w14:textId="77777777" w:rsidR="00E10DA5" w:rsidRPr="00E10DA5" w:rsidRDefault="00E10DA5" w:rsidP="00E10DA5">
            <w:pPr>
              <w:spacing w:after="0" w:line="240" w:lineRule="auto"/>
              <w:jc w:val="both"/>
              <w:rPr>
                <w:rFonts w:ascii="Times New Roman" w:eastAsia="Calibri" w:hAnsi="Times New Roman" w:cs="Times New Roman"/>
                <w:b/>
                <w:sz w:val="20"/>
                <w:szCs w:val="20"/>
                <w:highlight w:val="yellow"/>
              </w:rPr>
            </w:pPr>
            <w:r w:rsidRPr="00E10DA5">
              <w:rPr>
                <w:rFonts w:ascii="Times New Roman" w:eastAsia="Calibri" w:hAnsi="Times New Roman" w:cs="Times New Roman"/>
                <w:b/>
                <w:sz w:val="20"/>
                <w:szCs w:val="20"/>
              </w:rPr>
              <w:t>-1.656.398,85 €</w:t>
            </w:r>
          </w:p>
        </w:tc>
      </w:tr>
      <w:tr w:rsidR="00E10DA5" w:rsidRPr="00E10DA5" w14:paraId="61C5D6BE" w14:textId="77777777" w:rsidTr="00297457">
        <w:tc>
          <w:tcPr>
            <w:tcW w:w="3256" w:type="dxa"/>
          </w:tcPr>
          <w:p w14:paraId="1C4EBD92" w14:textId="77777777" w:rsidR="00E10DA5" w:rsidRPr="00E10DA5" w:rsidRDefault="00E10DA5" w:rsidP="00E10DA5">
            <w:pPr>
              <w:spacing w:after="0" w:line="240" w:lineRule="auto"/>
              <w:jc w:val="both"/>
              <w:rPr>
                <w:rFonts w:ascii="Times New Roman" w:eastAsia="Calibri" w:hAnsi="Times New Roman" w:cs="Times New Roman"/>
                <w:sz w:val="20"/>
                <w:szCs w:val="20"/>
              </w:rPr>
            </w:pPr>
            <w:r w:rsidRPr="00E10DA5">
              <w:rPr>
                <w:rFonts w:ascii="Times New Roman" w:eastAsia="Calibri" w:hAnsi="Times New Roman" w:cs="Times New Roman"/>
                <w:sz w:val="20"/>
                <w:szCs w:val="20"/>
              </w:rPr>
              <w:t>Recettes de prélèvements</w:t>
            </w:r>
          </w:p>
        </w:tc>
        <w:tc>
          <w:tcPr>
            <w:tcW w:w="2126" w:type="dxa"/>
          </w:tcPr>
          <w:p w14:paraId="13CB5558" w14:textId="77777777" w:rsidR="00E10DA5" w:rsidRPr="00E10DA5" w:rsidRDefault="00E10DA5" w:rsidP="00E10DA5">
            <w:pPr>
              <w:spacing w:after="0" w:line="240" w:lineRule="auto"/>
              <w:jc w:val="both"/>
              <w:rPr>
                <w:rFonts w:ascii="Times New Roman" w:eastAsia="Calibri" w:hAnsi="Times New Roman" w:cs="Times New Roman"/>
                <w:sz w:val="20"/>
                <w:szCs w:val="20"/>
              </w:rPr>
            </w:pPr>
            <w:r w:rsidRPr="00E10DA5">
              <w:rPr>
                <w:rFonts w:ascii="Times New Roman" w:eastAsia="Calibri" w:hAnsi="Times New Roman" w:cs="Times New Roman"/>
                <w:sz w:val="20"/>
                <w:szCs w:val="20"/>
              </w:rPr>
              <w:t>85.000,00 €</w:t>
            </w:r>
          </w:p>
        </w:tc>
        <w:tc>
          <w:tcPr>
            <w:tcW w:w="2357" w:type="dxa"/>
          </w:tcPr>
          <w:p w14:paraId="7A95D97F" w14:textId="77777777" w:rsidR="00E10DA5" w:rsidRPr="00E10DA5" w:rsidRDefault="00E10DA5" w:rsidP="00E10DA5">
            <w:pPr>
              <w:spacing w:after="0" w:line="240" w:lineRule="auto"/>
              <w:jc w:val="both"/>
              <w:rPr>
                <w:rFonts w:ascii="Times New Roman" w:eastAsia="Calibri" w:hAnsi="Times New Roman" w:cs="Times New Roman"/>
                <w:sz w:val="20"/>
                <w:szCs w:val="20"/>
                <w:highlight w:val="yellow"/>
              </w:rPr>
            </w:pPr>
            <w:r w:rsidRPr="00E10DA5">
              <w:rPr>
                <w:rFonts w:ascii="Times New Roman" w:eastAsia="Calibri" w:hAnsi="Times New Roman" w:cs="Times New Roman"/>
                <w:sz w:val="20"/>
                <w:szCs w:val="20"/>
              </w:rPr>
              <w:t>2.209.903,41 €</w:t>
            </w:r>
          </w:p>
        </w:tc>
      </w:tr>
      <w:tr w:rsidR="00E10DA5" w:rsidRPr="00E10DA5" w14:paraId="49540B33" w14:textId="77777777" w:rsidTr="00297457">
        <w:tc>
          <w:tcPr>
            <w:tcW w:w="3256" w:type="dxa"/>
          </w:tcPr>
          <w:p w14:paraId="7DCC2FBB" w14:textId="77777777" w:rsidR="00E10DA5" w:rsidRPr="00E10DA5" w:rsidRDefault="00E10DA5" w:rsidP="00E10DA5">
            <w:pPr>
              <w:spacing w:after="0" w:line="240" w:lineRule="auto"/>
              <w:jc w:val="both"/>
              <w:rPr>
                <w:rFonts w:ascii="Times New Roman" w:eastAsia="Calibri" w:hAnsi="Times New Roman" w:cs="Times New Roman"/>
                <w:sz w:val="20"/>
                <w:szCs w:val="20"/>
              </w:rPr>
            </w:pPr>
            <w:r w:rsidRPr="00E10DA5">
              <w:rPr>
                <w:rFonts w:ascii="Times New Roman" w:eastAsia="Calibri" w:hAnsi="Times New Roman" w:cs="Times New Roman"/>
                <w:sz w:val="20"/>
                <w:szCs w:val="20"/>
              </w:rPr>
              <w:t>Dépenses de prélèvements</w:t>
            </w:r>
          </w:p>
        </w:tc>
        <w:tc>
          <w:tcPr>
            <w:tcW w:w="2126" w:type="dxa"/>
          </w:tcPr>
          <w:p w14:paraId="1D500AAD" w14:textId="77777777" w:rsidR="00E10DA5" w:rsidRPr="00E10DA5" w:rsidRDefault="00E10DA5" w:rsidP="00E10DA5">
            <w:pPr>
              <w:spacing w:after="0" w:line="240" w:lineRule="auto"/>
              <w:jc w:val="both"/>
              <w:rPr>
                <w:rFonts w:ascii="Times New Roman" w:eastAsia="Calibri" w:hAnsi="Times New Roman" w:cs="Times New Roman"/>
                <w:sz w:val="20"/>
                <w:szCs w:val="20"/>
              </w:rPr>
            </w:pPr>
            <w:r w:rsidRPr="00E10DA5">
              <w:rPr>
                <w:rFonts w:ascii="Times New Roman" w:eastAsia="Calibri" w:hAnsi="Times New Roman" w:cs="Times New Roman"/>
                <w:sz w:val="20"/>
                <w:szCs w:val="20"/>
              </w:rPr>
              <w:t>790.413,52 €</w:t>
            </w:r>
          </w:p>
        </w:tc>
        <w:tc>
          <w:tcPr>
            <w:tcW w:w="2357" w:type="dxa"/>
          </w:tcPr>
          <w:p w14:paraId="22B65E80" w14:textId="77777777" w:rsidR="00E10DA5" w:rsidRPr="00E10DA5" w:rsidRDefault="00E10DA5" w:rsidP="00E10DA5">
            <w:pPr>
              <w:spacing w:after="0" w:line="240" w:lineRule="auto"/>
              <w:jc w:val="both"/>
              <w:rPr>
                <w:rFonts w:ascii="Times New Roman" w:eastAsia="Calibri" w:hAnsi="Times New Roman" w:cs="Times New Roman"/>
                <w:sz w:val="20"/>
                <w:szCs w:val="20"/>
                <w:highlight w:val="yellow"/>
              </w:rPr>
            </w:pPr>
            <w:r w:rsidRPr="00E10DA5">
              <w:rPr>
                <w:rFonts w:ascii="Times New Roman" w:eastAsia="Calibri" w:hAnsi="Times New Roman" w:cs="Times New Roman"/>
                <w:sz w:val="20"/>
                <w:szCs w:val="20"/>
              </w:rPr>
              <w:t>1.448.329,70 €</w:t>
            </w:r>
          </w:p>
        </w:tc>
      </w:tr>
      <w:tr w:rsidR="00E10DA5" w:rsidRPr="00E10DA5" w14:paraId="566894AA" w14:textId="77777777" w:rsidTr="00297457">
        <w:tc>
          <w:tcPr>
            <w:tcW w:w="3256" w:type="dxa"/>
          </w:tcPr>
          <w:p w14:paraId="383E6DEF" w14:textId="77777777" w:rsidR="00E10DA5" w:rsidRPr="00E10DA5" w:rsidRDefault="00E10DA5" w:rsidP="00E10DA5">
            <w:pPr>
              <w:spacing w:after="0" w:line="240" w:lineRule="auto"/>
              <w:jc w:val="both"/>
              <w:rPr>
                <w:rFonts w:ascii="Times New Roman" w:eastAsia="Calibri" w:hAnsi="Times New Roman" w:cs="Times New Roman"/>
                <w:b/>
                <w:sz w:val="20"/>
                <w:szCs w:val="20"/>
              </w:rPr>
            </w:pPr>
            <w:r w:rsidRPr="00E10DA5">
              <w:rPr>
                <w:rFonts w:ascii="Times New Roman" w:eastAsia="Calibri" w:hAnsi="Times New Roman" w:cs="Times New Roman"/>
                <w:b/>
                <w:sz w:val="20"/>
                <w:szCs w:val="20"/>
              </w:rPr>
              <w:t>Boni / Mali suite aux prélèvements</w:t>
            </w:r>
          </w:p>
        </w:tc>
        <w:tc>
          <w:tcPr>
            <w:tcW w:w="2126" w:type="dxa"/>
          </w:tcPr>
          <w:p w14:paraId="4E0C2B76" w14:textId="77777777" w:rsidR="00E10DA5" w:rsidRPr="00E10DA5" w:rsidRDefault="00E10DA5" w:rsidP="00E10DA5">
            <w:pPr>
              <w:spacing w:after="0" w:line="240" w:lineRule="auto"/>
              <w:jc w:val="both"/>
              <w:rPr>
                <w:rFonts w:ascii="Times New Roman" w:eastAsia="Calibri" w:hAnsi="Times New Roman" w:cs="Times New Roman"/>
                <w:b/>
                <w:sz w:val="20"/>
                <w:szCs w:val="20"/>
              </w:rPr>
            </w:pPr>
            <w:r w:rsidRPr="00E10DA5">
              <w:rPr>
                <w:rFonts w:ascii="Times New Roman" w:eastAsia="Calibri" w:hAnsi="Times New Roman" w:cs="Times New Roman"/>
                <w:b/>
                <w:sz w:val="20"/>
                <w:szCs w:val="20"/>
              </w:rPr>
              <w:t>-705.413,52 €</w:t>
            </w:r>
          </w:p>
        </w:tc>
        <w:tc>
          <w:tcPr>
            <w:tcW w:w="2357" w:type="dxa"/>
          </w:tcPr>
          <w:p w14:paraId="43EC2C34" w14:textId="77777777" w:rsidR="00E10DA5" w:rsidRPr="00E10DA5" w:rsidRDefault="00E10DA5" w:rsidP="00E10DA5">
            <w:pPr>
              <w:spacing w:after="0" w:line="240" w:lineRule="auto"/>
              <w:jc w:val="both"/>
              <w:rPr>
                <w:rFonts w:ascii="Times New Roman" w:eastAsia="Calibri" w:hAnsi="Times New Roman" w:cs="Times New Roman"/>
                <w:b/>
                <w:sz w:val="20"/>
                <w:szCs w:val="20"/>
                <w:highlight w:val="yellow"/>
              </w:rPr>
            </w:pPr>
            <w:r w:rsidRPr="00E10DA5">
              <w:rPr>
                <w:rFonts w:ascii="Times New Roman" w:eastAsia="Calibri" w:hAnsi="Times New Roman" w:cs="Times New Roman"/>
                <w:b/>
                <w:sz w:val="20"/>
                <w:szCs w:val="20"/>
              </w:rPr>
              <w:t>761.573,71 €</w:t>
            </w:r>
          </w:p>
        </w:tc>
      </w:tr>
      <w:tr w:rsidR="00E10DA5" w:rsidRPr="00E10DA5" w14:paraId="162351F6" w14:textId="77777777" w:rsidTr="00297457">
        <w:tc>
          <w:tcPr>
            <w:tcW w:w="3256" w:type="dxa"/>
          </w:tcPr>
          <w:p w14:paraId="051C2C6E" w14:textId="77777777" w:rsidR="00E10DA5" w:rsidRPr="00E10DA5" w:rsidRDefault="00E10DA5" w:rsidP="00E10DA5">
            <w:pPr>
              <w:spacing w:after="0" w:line="240" w:lineRule="auto"/>
              <w:jc w:val="both"/>
              <w:rPr>
                <w:rFonts w:ascii="Times New Roman" w:eastAsia="Calibri" w:hAnsi="Times New Roman" w:cs="Times New Roman"/>
                <w:sz w:val="20"/>
                <w:szCs w:val="20"/>
              </w:rPr>
            </w:pPr>
            <w:r w:rsidRPr="00E10DA5">
              <w:rPr>
                <w:rFonts w:ascii="Times New Roman" w:eastAsia="Calibri" w:hAnsi="Times New Roman" w:cs="Times New Roman"/>
                <w:sz w:val="20"/>
                <w:szCs w:val="20"/>
              </w:rPr>
              <w:t>Recettes globales</w:t>
            </w:r>
          </w:p>
        </w:tc>
        <w:tc>
          <w:tcPr>
            <w:tcW w:w="2126" w:type="dxa"/>
          </w:tcPr>
          <w:p w14:paraId="24E1364E" w14:textId="77777777" w:rsidR="00E10DA5" w:rsidRPr="00E10DA5" w:rsidRDefault="00E10DA5" w:rsidP="00E10DA5">
            <w:pPr>
              <w:spacing w:after="0" w:line="240" w:lineRule="auto"/>
              <w:jc w:val="both"/>
              <w:rPr>
                <w:rFonts w:ascii="Times New Roman" w:eastAsia="Calibri" w:hAnsi="Times New Roman" w:cs="Times New Roman"/>
                <w:sz w:val="20"/>
                <w:szCs w:val="20"/>
                <w:highlight w:val="yellow"/>
              </w:rPr>
            </w:pPr>
            <w:r w:rsidRPr="00E10DA5">
              <w:rPr>
                <w:rFonts w:ascii="Times New Roman" w:eastAsia="Calibri" w:hAnsi="Times New Roman" w:cs="Times New Roman"/>
                <w:sz w:val="20"/>
                <w:szCs w:val="20"/>
              </w:rPr>
              <w:t>28.527.594,17 €</w:t>
            </w:r>
          </w:p>
        </w:tc>
        <w:tc>
          <w:tcPr>
            <w:tcW w:w="2357" w:type="dxa"/>
          </w:tcPr>
          <w:p w14:paraId="6EED069B" w14:textId="77777777" w:rsidR="00E10DA5" w:rsidRPr="00E10DA5" w:rsidRDefault="00E10DA5" w:rsidP="00E10DA5">
            <w:pPr>
              <w:spacing w:after="0" w:line="240" w:lineRule="auto"/>
              <w:jc w:val="both"/>
              <w:rPr>
                <w:rFonts w:ascii="Times New Roman" w:eastAsia="Calibri" w:hAnsi="Times New Roman" w:cs="Times New Roman"/>
                <w:sz w:val="20"/>
                <w:szCs w:val="20"/>
                <w:highlight w:val="yellow"/>
              </w:rPr>
            </w:pPr>
            <w:r w:rsidRPr="00E10DA5">
              <w:rPr>
                <w:rFonts w:ascii="Times New Roman" w:eastAsia="Calibri" w:hAnsi="Times New Roman" w:cs="Times New Roman"/>
                <w:sz w:val="20"/>
                <w:szCs w:val="20"/>
              </w:rPr>
              <w:t>17.792.169,50</w:t>
            </w:r>
          </w:p>
        </w:tc>
      </w:tr>
      <w:tr w:rsidR="00E10DA5" w:rsidRPr="00E10DA5" w14:paraId="47A4BCFC" w14:textId="77777777" w:rsidTr="00297457">
        <w:tc>
          <w:tcPr>
            <w:tcW w:w="3256" w:type="dxa"/>
          </w:tcPr>
          <w:p w14:paraId="640C0256" w14:textId="77777777" w:rsidR="00E10DA5" w:rsidRPr="00E10DA5" w:rsidRDefault="00E10DA5" w:rsidP="00E10DA5">
            <w:pPr>
              <w:spacing w:after="0" w:line="240" w:lineRule="auto"/>
              <w:jc w:val="both"/>
              <w:rPr>
                <w:rFonts w:ascii="Times New Roman" w:eastAsia="Calibri" w:hAnsi="Times New Roman" w:cs="Times New Roman"/>
                <w:sz w:val="20"/>
                <w:szCs w:val="20"/>
              </w:rPr>
            </w:pPr>
            <w:r w:rsidRPr="00E10DA5">
              <w:rPr>
                <w:rFonts w:ascii="Times New Roman" w:eastAsia="Calibri" w:hAnsi="Times New Roman" w:cs="Times New Roman"/>
                <w:sz w:val="20"/>
                <w:szCs w:val="20"/>
              </w:rPr>
              <w:t>Dépenses globales</w:t>
            </w:r>
          </w:p>
        </w:tc>
        <w:tc>
          <w:tcPr>
            <w:tcW w:w="2126" w:type="dxa"/>
          </w:tcPr>
          <w:p w14:paraId="3BC29162" w14:textId="77777777" w:rsidR="00E10DA5" w:rsidRPr="00E10DA5" w:rsidRDefault="00E10DA5" w:rsidP="00E10DA5">
            <w:pPr>
              <w:spacing w:after="0" w:line="240" w:lineRule="auto"/>
              <w:jc w:val="both"/>
              <w:rPr>
                <w:rFonts w:ascii="Times New Roman" w:eastAsia="Calibri" w:hAnsi="Times New Roman" w:cs="Times New Roman"/>
                <w:sz w:val="20"/>
                <w:szCs w:val="20"/>
              </w:rPr>
            </w:pPr>
            <w:r w:rsidRPr="00E10DA5">
              <w:rPr>
                <w:rFonts w:ascii="Times New Roman" w:eastAsia="Calibri" w:hAnsi="Times New Roman" w:cs="Times New Roman"/>
                <w:sz w:val="20"/>
                <w:szCs w:val="20"/>
              </w:rPr>
              <w:t>28.494.340,02 €</w:t>
            </w:r>
          </w:p>
        </w:tc>
        <w:tc>
          <w:tcPr>
            <w:tcW w:w="2357" w:type="dxa"/>
          </w:tcPr>
          <w:p w14:paraId="325024E9" w14:textId="77777777" w:rsidR="00E10DA5" w:rsidRPr="00E10DA5" w:rsidRDefault="00E10DA5" w:rsidP="00E10DA5">
            <w:pPr>
              <w:spacing w:after="0" w:line="240" w:lineRule="auto"/>
              <w:jc w:val="both"/>
              <w:rPr>
                <w:rFonts w:ascii="Times New Roman" w:eastAsia="Calibri" w:hAnsi="Times New Roman" w:cs="Times New Roman"/>
                <w:sz w:val="20"/>
                <w:szCs w:val="20"/>
                <w:highlight w:val="yellow"/>
              </w:rPr>
            </w:pPr>
            <w:r w:rsidRPr="00E10DA5">
              <w:rPr>
                <w:rFonts w:ascii="Times New Roman" w:eastAsia="Calibri" w:hAnsi="Times New Roman" w:cs="Times New Roman"/>
                <w:sz w:val="20"/>
                <w:szCs w:val="20"/>
              </w:rPr>
              <w:t>17.792.169,50 €</w:t>
            </w:r>
          </w:p>
        </w:tc>
      </w:tr>
      <w:tr w:rsidR="00E10DA5" w:rsidRPr="00E10DA5" w14:paraId="5DEE2F82" w14:textId="77777777" w:rsidTr="00297457">
        <w:trPr>
          <w:trHeight w:val="262"/>
        </w:trPr>
        <w:tc>
          <w:tcPr>
            <w:tcW w:w="3256" w:type="dxa"/>
          </w:tcPr>
          <w:p w14:paraId="15F2EE2F" w14:textId="77777777" w:rsidR="00E10DA5" w:rsidRPr="00E10DA5" w:rsidRDefault="00E10DA5" w:rsidP="00E10DA5">
            <w:pPr>
              <w:spacing w:after="0" w:line="240" w:lineRule="auto"/>
              <w:jc w:val="both"/>
              <w:rPr>
                <w:rFonts w:ascii="Times New Roman" w:eastAsia="Calibri" w:hAnsi="Times New Roman" w:cs="Times New Roman"/>
                <w:b/>
                <w:sz w:val="20"/>
                <w:szCs w:val="20"/>
              </w:rPr>
            </w:pPr>
            <w:r w:rsidRPr="00E10DA5">
              <w:rPr>
                <w:rFonts w:ascii="Times New Roman" w:eastAsia="Calibri" w:hAnsi="Times New Roman" w:cs="Times New Roman"/>
                <w:b/>
                <w:sz w:val="20"/>
                <w:szCs w:val="20"/>
              </w:rPr>
              <w:t>Boni / Mali global</w:t>
            </w:r>
          </w:p>
        </w:tc>
        <w:tc>
          <w:tcPr>
            <w:tcW w:w="2126" w:type="dxa"/>
          </w:tcPr>
          <w:p w14:paraId="23A8445D" w14:textId="77777777" w:rsidR="00E10DA5" w:rsidRPr="00E10DA5" w:rsidRDefault="00E10DA5" w:rsidP="00E10DA5">
            <w:pPr>
              <w:spacing w:after="0" w:line="240" w:lineRule="auto"/>
              <w:jc w:val="both"/>
              <w:rPr>
                <w:rFonts w:ascii="Times New Roman" w:eastAsia="Calibri" w:hAnsi="Times New Roman" w:cs="Times New Roman"/>
                <w:b/>
                <w:sz w:val="20"/>
                <w:szCs w:val="20"/>
              </w:rPr>
            </w:pPr>
            <w:r w:rsidRPr="00E10DA5">
              <w:rPr>
                <w:rFonts w:ascii="Times New Roman" w:eastAsia="Calibri" w:hAnsi="Times New Roman" w:cs="Times New Roman"/>
                <w:b/>
                <w:sz w:val="20"/>
                <w:szCs w:val="20"/>
              </w:rPr>
              <w:t>33.254,15 €</w:t>
            </w:r>
          </w:p>
        </w:tc>
        <w:tc>
          <w:tcPr>
            <w:tcW w:w="2357" w:type="dxa"/>
          </w:tcPr>
          <w:p w14:paraId="09535B9C" w14:textId="77777777" w:rsidR="00E10DA5" w:rsidRPr="00E10DA5" w:rsidRDefault="00E10DA5" w:rsidP="00E10DA5">
            <w:pPr>
              <w:spacing w:after="0" w:line="240" w:lineRule="auto"/>
              <w:jc w:val="both"/>
              <w:rPr>
                <w:rFonts w:ascii="Times New Roman" w:eastAsia="Calibri" w:hAnsi="Times New Roman" w:cs="Times New Roman"/>
                <w:b/>
                <w:sz w:val="20"/>
                <w:szCs w:val="20"/>
              </w:rPr>
            </w:pPr>
            <w:r w:rsidRPr="00E10DA5">
              <w:rPr>
                <w:rFonts w:ascii="Times New Roman" w:eastAsia="Calibri" w:hAnsi="Times New Roman" w:cs="Times New Roman"/>
                <w:b/>
                <w:sz w:val="20"/>
                <w:szCs w:val="20"/>
              </w:rPr>
              <w:t>0,00 €</w:t>
            </w:r>
          </w:p>
        </w:tc>
      </w:tr>
    </w:tbl>
    <w:p w14:paraId="15A18524" w14:textId="77777777" w:rsidR="00E10DA5" w:rsidRPr="00E10DA5" w:rsidRDefault="00E10DA5" w:rsidP="00E10DA5">
      <w:pPr>
        <w:spacing w:after="0" w:line="240" w:lineRule="auto"/>
        <w:jc w:val="both"/>
        <w:rPr>
          <w:rFonts w:ascii="Times New Roman" w:eastAsia="Calibri" w:hAnsi="Times New Roman" w:cs="Times New Roman"/>
          <w:b/>
          <w:sz w:val="20"/>
          <w:szCs w:val="20"/>
          <w:lang w:val="fr-BE"/>
        </w:rPr>
      </w:pPr>
    </w:p>
    <w:p w14:paraId="707D73AB" w14:textId="77777777" w:rsidR="00E10DA5" w:rsidRPr="00E10DA5" w:rsidRDefault="00E10DA5" w:rsidP="00E10DA5">
      <w:pPr>
        <w:spacing w:after="0" w:line="240" w:lineRule="auto"/>
        <w:jc w:val="both"/>
        <w:rPr>
          <w:rFonts w:ascii="Times New Roman" w:eastAsia="Calibri" w:hAnsi="Times New Roman" w:cs="Times New Roman"/>
          <w:b/>
          <w:sz w:val="20"/>
          <w:szCs w:val="20"/>
          <w:lang w:val="fr-BE"/>
        </w:rPr>
      </w:pPr>
      <w:r w:rsidRPr="00E10DA5">
        <w:rPr>
          <w:rFonts w:ascii="Times New Roman" w:eastAsia="Calibri" w:hAnsi="Times New Roman" w:cs="Times New Roman"/>
          <w:b/>
          <w:sz w:val="20"/>
          <w:szCs w:val="20"/>
          <w:lang w:val="fr-BE"/>
        </w:rPr>
        <w:br/>
      </w:r>
    </w:p>
    <w:p w14:paraId="17CB4CCD" w14:textId="77777777" w:rsidR="00E10DA5" w:rsidRPr="00E10DA5" w:rsidRDefault="00E10DA5" w:rsidP="00E10DA5">
      <w:pPr>
        <w:spacing w:after="0" w:line="240" w:lineRule="auto"/>
        <w:jc w:val="both"/>
        <w:rPr>
          <w:rFonts w:ascii="Times New Roman" w:eastAsia="Calibri" w:hAnsi="Times New Roman" w:cs="Times New Roman"/>
          <w:b/>
          <w:sz w:val="20"/>
          <w:szCs w:val="20"/>
          <w:lang w:val="fr-BE"/>
        </w:rPr>
      </w:pPr>
    </w:p>
    <w:p w14:paraId="6D4E1AAE" w14:textId="77777777" w:rsidR="00E10DA5" w:rsidRPr="00E10DA5" w:rsidRDefault="00E10DA5" w:rsidP="00E10DA5">
      <w:pPr>
        <w:spacing w:after="0" w:line="240" w:lineRule="auto"/>
        <w:jc w:val="both"/>
        <w:rPr>
          <w:rFonts w:ascii="Times New Roman" w:eastAsia="Calibri" w:hAnsi="Times New Roman" w:cs="Times New Roman"/>
          <w:b/>
          <w:sz w:val="20"/>
          <w:szCs w:val="20"/>
          <w:lang w:val="fr-BE"/>
        </w:rPr>
      </w:pPr>
    </w:p>
    <w:p w14:paraId="6862669E" w14:textId="77777777" w:rsidR="00E10DA5" w:rsidRPr="00E10DA5" w:rsidRDefault="00E10DA5" w:rsidP="00E10DA5">
      <w:pPr>
        <w:spacing w:after="0" w:line="240" w:lineRule="auto"/>
        <w:jc w:val="both"/>
        <w:rPr>
          <w:rFonts w:ascii="Times New Roman" w:eastAsia="Calibri" w:hAnsi="Times New Roman" w:cs="Times New Roman"/>
          <w:b/>
          <w:sz w:val="20"/>
          <w:szCs w:val="20"/>
          <w:lang w:val="fr-BE"/>
        </w:rPr>
      </w:pPr>
    </w:p>
    <w:p w14:paraId="22079A56" w14:textId="77777777" w:rsidR="00E10DA5" w:rsidRPr="00E10DA5" w:rsidRDefault="00E10DA5" w:rsidP="00E10DA5">
      <w:pPr>
        <w:spacing w:after="0" w:line="240" w:lineRule="auto"/>
        <w:jc w:val="both"/>
        <w:rPr>
          <w:rFonts w:ascii="Times New Roman" w:eastAsia="Calibri" w:hAnsi="Times New Roman" w:cs="Times New Roman"/>
          <w:b/>
          <w:sz w:val="20"/>
          <w:szCs w:val="20"/>
          <w:lang w:val="fr-BE"/>
        </w:rPr>
      </w:pPr>
    </w:p>
    <w:p w14:paraId="18B88E0A" w14:textId="77777777" w:rsidR="00E10DA5" w:rsidRPr="00E10DA5" w:rsidRDefault="00E10DA5" w:rsidP="00E10DA5">
      <w:pPr>
        <w:spacing w:after="0" w:line="240" w:lineRule="auto"/>
        <w:jc w:val="both"/>
        <w:rPr>
          <w:rFonts w:ascii="Times New Roman" w:eastAsia="Calibri" w:hAnsi="Times New Roman" w:cs="Times New Roman"/>
          <w:b/>
          <w:sz w:val="20"/>
          <w:szCs w:val="20"/>
          <w:lang w:val="fr-BE"/>
        </w:rPr>
      </w:pPr>
    </w:p>
    <w:p w14:paraId="7B2DE355" w14:textId="77777777" w:rsidR="00E10DA5" w:rsidRPr="00E10DA5" w:rsidRDefault="00E10DA5" w:rsidP="00E10DA5">
      <w:pPr>
        <w:spacing w:after="0" w:line="240" w:lineRule="auto"/>
        <w:jc w:val="both"/>
        <w:rPr>
          <w:rFonts w:ascii="Times New Roman" w:eastAsia="Calibri" w:hAnsi="Times New Roman" w:cs="Times New Roman"/>
          <w:b/>
          <w:sz w:val="20"/>
          <w:szCs w:val="20"/>
          <w:lang w:val="fr-BE"/>
        </w:rPr>
      </w:pPr>
    </w:p>
    <w:p w14:paraId="2A771B95" w14:textId="77777777" w:rsidR="00E10DA5" w:rsidRPr="00E10DA5" w:rsidRDefault="00E10DA5" w:rsidP="00E10DA5">
      <w:pPr>
        <w:spacing w:after="0" w:line="240" w:lineRule="auto"/>
        <w:jc w:val="both"/>
        <w:rPr>
          <w:rFonts w:ascii="Times New Roman" w:eastAsia="Calibri" w:hAnsi="Times New Roman" w:cs="Times New Roman"/>
          <w:b/>
          <w:sz w:val="20"/>
          <w:szCs w:val="20"/>
          <w:lang w:val="fr-BE"/>
        </w:rPr>
      </w:pPr>
    </w:p>
    <w:p w14:paraId="3669E597" w14:textId="77777777" w:rsidR="00E10DA5" w:rsidRPr="00E10DA5" w:rsidRDefault="00E10DA5" w:rsidP="00E10DA5">
      <w:pPr>
        <w:spacing w:after="0" w:line="240" w:lineRule="auto"/>
        <w:jc w:val="both"/>
        <w:rPr>
          <w:rFonts w:ascii="Times New Roman" w:eastAsia="Calibri" w:hAnsi="Times New Roman" w:cs="Times New Roman"/>
          <w:b/>
          <w:sz w:val="20"/>
          <w:szCs w:val="20"/>
          <w:lang w:val="fr-BE"/>
        </w:rPr>
      </w:pPr>
    </w:p>
    <w:p w14:paraId="1799B01E" w14:textId="77777777" w:rsidR="00E10DA5" w:rsidRPr="00E10DA5" w:rsidRDefault="00E10DA5" w:rsidP="00E10DA5">
      <w:pPr>
        <w:spacing w:after="0" w:line="240" w:lineRule="auto"/>
        <w:jc w:val="both"/>
        <w:rPr>
          <w:rFonts w:ascii="Times New Roman" w:eastAsia="Calibri" w:hAnsi="Times New Roman" w:cs="Times New Roman"/>
          <w:b/>
          <w:sz w:val="20"/>
          <w:szCs w:val="20"/>
          <w:lang w:val="fr-BE"/>
        </w:rPr>
      </w:pPr>
    </w:p>
    <w:p w14:paraId="7E0635B4" w14:textId="77777777" w:rsidR="00E10DA5" w:rsidRPr="00E10DA5" w:rsidRDefault="00E10DA5" w:rsidP="00E10DA5">
      <w:pPr>
        <w:spacing w:after="0" w:line="240" w:lineRule="auto"/>
        <w:jc w:val="both"/>
        <w:rPr>
          <w:rFonts w:ascii="Times New Roman" w:eastAsia="Calibri" w:hAnsi="Times New Roman" w:cs="Times New Roman"/>
          <w:b/>
          <w:sz w:val="20"/>
          <w:szCs w:val="20"/>
          <w:lang w:val="fr-BE"/>
        </w:rPr>
      </w:pPr>
    </w:p>
    <w:p w14:paraId="4F472D2E" w14:textId="77777777" w:rsidR="00E10DA5" w:rsidRPr="00E10DA5" w:rsidRDefault="00E10DA5" w:rsidP="00E10DA5">
      <w:pPr>
        <w:spacing w:after="0" w:line="240" w:lineRule="auto"/>
        <w:jc w:val="both"/>
        <w:rPr>
          <w:rFonts w:ascii="Times New Roman" w:eastAsia="Calibri" w:hAnsi="Times New Roman" w:cs="Times New Roman"/>
          <w:b/>
          <w:sz w:val="20"/>
          <w:szCs w:val="20"/>
          <w:lang w:val="fr-BE"/>
        </w:rPr>
      </w:pPr>
    </w:p>
    <w:p w14:paraId="31F6B605" w14:textId="77777777" w:rsidR="00E10DA5" w:rsidRPr="00E10DA5" w:rsidRDefault="00E10DA5" w:rsidP="00E10DA5">
      <w:pPr>
        <w:spacing w:after="0" w:line="240" w:lineRule="auto"/>
        <w:jc w:val="both"/>
        <w:rPr>
          <w:rFonts w:ascii="Times New Roman" w:eastAsia="Calibri" w:hAnsi="Times New Roman" w:cs="Times New Roman"/>
          <w:b/>
          <w:sz w:val="20"/>
          <w:szCs w:val="20"/>
          <w:lang w:val="fr-BE"/>
        </w:rPr>
      </w:pPr>
    </w:p>
    <w:p w14:paraId="669DE242" w14:textId="3D36E80C" w:rsidR="00E10DA5" w:rsidRPr="00DA57CC" w:rsidRDefault="00E10DA5" w:rsidP="00DA57CC">
      <w:pPr>
        <w:spacing w:after="0" w:line="240" w:lineRule="auto"/>
        <w:jc w:val="both"/>
        <w:rPr>
          <w:rFonts w:ascii="Times New Roman" w:eastAsia="Calibri" w:hAnsi="Times New Roman" w:cs="Times New Roman"/>
          <w:b/>
          <w:sz w:val="20"/>
          <w:szCs w:val="20"/>
          <w:lang w:val="fr-BE"/>
        </w:rPr>
      </w:pPr>
      <w:r w:rsidRPr="00E10DA5">
        <w:rPr>
          <w:rFonts w:ascii="Times New Roman" w:eastAsia="Calibri" w:hAnsi="Times New Roman" w:cs="Times New Roman"/>
          <w:b/>
          <w:sz w:val="20"/>
          <w:szCs w:val="20"/>
          <w:lang w:val="fr-BE"/>
        </w:rPr>
        <w:lastRenderedPageBreak/>
        <w:t>Article 2 :</w:t>
      </w:r>
      <w:r w:rsidR="00DA57CC">
        <w:rPr>
          <w:rFonts w:ascii="Times New Roman" w:eastAsia="Calibri" w:hAnsi="Times New Roman" w:cs="Times New Roman"/>
          <w:b/>
          <w:sz w:val="20"/>
          <w:szCs w:val="20"/>
          <w:lang w:val="fr-BE"/>
        </w:rPr>
        <w:t xml:space="preserve"> </w:t>
      </w:r>
      <w:r w:rsidR="00DA57CC">
        <w:rPr>
          <w:rFonts w:ascii="Times New Roman" w:eastAsia="Calibri" w:hAnsi="Times New Roman" w:cs="Times New Roman"/>
          <w:sz w:val="20"/>
          <w:szCs w:val="20"/>
          <w:lang w:val="fr-BE"/>
        </w:rPr>
        <w:t>d</w:t>
      </w:r>
      <w:r w:rsidRPr="00E10DA5">
        <w:rPr>
          <w:rFonts w:ascii="Times New Roman" w:eastAsia="Calibri" w:hAnsi="Times New Roman" w:cs="Times New Roman"/>
          <w:sz w:val="20"/>
          <w:szCs w:val="20"/>
          <w:lang w:val="fr-BE"/>
        </w:rPr>
        <w:t>e transmettre la présente délibération aux autorités de tutelle, aux organisations syndicales et au Directeur financier.</w:t>
      </w:r>
    </w:p>
    <w:p w14:paraId="4321CF82" w14:textId="0685B4D3" w:rsidR="00B83965" w:rsidRPr="00185305" w:rsidRDefault="00B83965" w:rsidP="00185305">
      <w:pPr>
        <w:spacing w:after="0" w:line="240" w:lineRule="auto"/>
        <w:jc w:val="both"/>
        <w:rPr>
          <w:rFonts w:ascii="Times New Roman" w:hAnsi="Times New Roman" w:cs="Times New Roman"/>
          <w:sz w:val="20"/>
          <w:szCs w:val="20"/>
        </w:rPr>
      </w:pPr>
    </w:p>
    <w:p w14:paraId="21064282" w14:textId="4A49A58A" w:rsidR="004B1101" w:rsidRPr="004B1101" w:rsidRDefault="00402F6D" w:rsidP="004B1101">
      <w:pPr>
        <w:spacing w:after="0" w:line="240" w:lineRule="auto"/>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sidR="001A0192" w:rsidRPr="00185305">
        <w:rPr>
          <w:rFonts w:ascii="Times New Roman" w:hAnsi="Times New Roman" w:cs="Times New Roman"/>
          <w:b/>
          <w:sz w:val="20"/>
          <w:szCs w:val="20"/>
          <w:u w:val="single"/>
          <w:lang w:val="fr-BE"/>
        </w:rPr>
        <w:t>6</w:t>
      </w:r>
      <w:r w:rsidRPr="00185305">
        <w:rPr>
          <w:rFonts w:ascii="Times New Roman" w:hAnsi="Times New Roman" w:cs="Times New Roman"/>
          <w:b/>
          <w:sz w:val="20"/>
          <w:szCs w:val="20"/>
          <w:u w:val="single"/>
          <w:lang w:val="fr-BE"/>
        </w:rPr>
        <w:t xml:space="preserve"> – Délibération n°</w:t>
      </w:r>
      <w:r w:rsidR="00AA195F">
        <w:rPr>
          <w:rFonts w:ascii="Times New Roman" w:hAnsi="Times New Roman" w:cs="Times New Roman"/>
          <w:b/>
          <w:sz w:val="20"/>
          <w:szCs w:val="20"/>
          <w:u w:val="single"/>
          <w:lang w:val="fr-BE"/>
        </w:rPr>
        <w:t>1858</w:t>
      </w:r>
      <w:r w:rsidRPr="00185305">
        <w:rPr>
          <w:rFonts w:ascii="Times New Roman" w:hAnsi="Times New Roman" w:cs="Times New Roman"/>
          <w:b/>
          <w:sz w:val="20"/>
          <w:szCs w:val="20"/>
          <w:u w:val="single"/>
          <w:lang w:val="fr-BE"/>
        </w:rPr>
        <w:t xml:space="preserve"> : </w:t>
      </w:r>
      <w:r w:rsidR="004B1101" w:rsidRPr="004B1101">
        <w:rPr>
          <w:rFonts w:ascii="Times New Roman" w:hAnsi="Times New Roman" w:cs="Times New Roman"/>
          <w:b/>
          <w:sz w:val="20"/>
          <w:szCs w:val="20"/>
          <w:u w:val="single"/>
        </w:rPr>
        <w:t>Approbation du budget de la Fabrique d'Eglise d'H</w:t>
      </w:r>
      <w:r w:rsidR="004B1101" w:rsidRPr="004B1101">
        <w:rPr>
          <w:rFonts w:ascii="Times New Roman" w:hAnsi="Times New Roman" w:cs="Times New Roman"/>
          <w:b/>
          <w:caps/>
          <w:sz w:val="20"/>
          <w:szCs w:val="20"/>
          <w:u w:val="single"/>
        </w:rPr>
        <w:t>alanzy</w:t>
      </w:r>
      <w:r w:rsidR="004B1101" w:rsidRPr="004B1101">
        <w:rPr>
          <w:rFonts w:ascii="Times New Roman" w:hAnsi="Times New Roman" w:cs="Times New Roman"/>
          <w:b/>
          <w:sz w:val="20"/>
          <w:szCs w:val="20"/>
          <w:u w:val="single"/>
        </w:rPr>
        <w:t xml:space="preserve"> - Exercice 2023 - avec une intervention communale de  17.732,34€ (à l’ordinaire) et 3.650,00€ (à l’extraordinaire).</w:t>
      </w:r>
    </w:p>
    <w:p w14:paraId="3CC302AC" w14:textId="1F5CF0BC" w:rsidR="004B1101" w:rsidRPr="004B1101" w:rsidRDefault="004B1101" w:rsidP="004B1101">
      <w:pPr>
        <w:spacing w:after="0" w:line="240" w:lineRule="auto"/>
        <w:jc w:val="both"/>
        <w:rPr>
          <w:rFonts w:ascii="Times New Roman" w:eastAsia="Calibri" w:hAnsi="Times New Roman" w:cs="Times New Roman"/>
          <w:sz w:val="20"/>
          <w:szCs w:val="20"/>
          <w:lang w:val="fr-BE"/>
        </w:rPr>
      </w:pPr>
      <w:r w:rsidRPr="004B1101">
        <w:rPr>
          <w:rFonts w:ascii="Times New Roman" w:eastAsia="Calibri" w:hAnsi="Times New Roman" w:cs="Times New Roman"/>
          <w:sz w:val="20"/>
          <w:szCs w:val="20"/>
          <w:lang w:val="fr-BE"/>
        </w:rPr>
        <w:t>Le Conseil,</w:t>
      </w:r>
    </w:p>
    <w:p w14:paraId="5F0AB8BD" w14:textId="608F8519" w:rsidR="004B1101" w:rsidRPr="004B1101" w:rsidRDefault="004B1101" w:rsidP="004B1101">
      <w:pPr>
        <w:spacing w:after="0" w:line="240" w:lineRule="auto"/>
        <w:jc w:val="both"/>
        <w:rPr>
          <w:rFonts w:ascii="Times New Roman" w:eastAsia="Calibri" w:hAnsi="Times New Roman" w:cs="Times New Roman"/>
          <w:sz w:val="20"/>
          <w:szCs w:val="20"/>
          <w:lang w:val="fr-BE"/>
        </w:rPr>
      </w:pPr>
      <w:r w:rsidRPr="004B1101">
        <w:rPr>
          <w:rFonts w:ascii="Times New Roman" w:eastAsia="Calibri" w:hAnsi="Times New Roman" w:cs="Times New Roman"/>
          <w:sz w:val="20"/>
          <w:szCs w:val="20"/>
          <w:lang w:val="fr-BE"/>
        </w:rPr>
        <w:t>Vu la Constitution, les articles 41 et 162 ;</w:t>
      </w:r>
    </w:p>
    <w:p w14:paraId="395E0733" w14:textId="77777777" w:rsidR="004B1101" w:rsidRPr="004B1101" w:rsidRDefault="004B1101" w:rsidP="004B1101">
      <w:pPr>
        <w:spacing w:after="0" w:line="240" w:lineRule="auto"/>
        <w:jc w:val="both"/>
        <w:rPr>
          <w:rFonts w:ascii="Times New Roman" w:eastAsia="Calibri" w:hAnsi="Times New Roman" w:cs="Times New Roman"/>
          <w:sz w:val="20"/>
          <w:szCs w:val="20"/>
          <w:lang w:val="fr-BE"/>
        </w:rPr>
      </w:pPr>
      <w:r w:rsidRPr="004B1101">
        <w:rPr>
          <w:rFonts w:ascii="Times New Roman" w:eastAsia="Calibri" w:hAnsi="Times New Roman" w:cs="Times New Roman"/>
          <w:sz w:val="20"/>
          <w:szCs w:val="20"/>
          <w:lang w:val="fr-BE"/>
        </w:rPr>
        <w:t>Vu la loi spéciale de réformes institutionnelles du 8 août 1980, l’article 6, §1</w:t>
      </w:r>
      <w:r w:rsidRPr="004B1101">
        <w:rPr>
          <w:rFonts w:ascii="Times New Roman" w:eastAsia="Calibri" w:hAnsi="Times New Roman" w:cs="Times New Roman"/>
          <w:sz w:val="20"/>
          <w:szCs w:val="20"/>
          <w:vertAlign w:val="superscript"/>
          <w:lang w:val="fr-BE"/>
        </w:rPr>
        <w:t>er</w:t>
      </w:r>
      <w:r w:rsidRPr="004B1101">
        <w:rPr>
          <w:rFonts w:ascii="Times New Roman" w:eastAsia="Calibri" w:hAnsi="Times New Roman" w:cs="Times New Roman"/>
          <w:sz w:val="20"/>
          <w:szCs w:val="20"/>
          <w:lang w:val="fr-BE"/>
        </w:rPr>
        <w:t>, VIII, 6° ;</w:t>
      </w:r>
    </w:p>
    <w:p w14:paraId="6746EF84" w14:textId="77777777" w:rsidR="004B1101" w:rsidRPr="004B1101" w:rsidRDefault="004B1101" w:rsidP="004B1101">
      <w:pPr>
        <w:spacing w:after="0" w:line="240" w:lineRule="auto"/>
        <w:jc w:val="both"/>
        <w:rPr>
          <w:rFonts w:ascii="Times New Roman" w:eastAsia="Calibri" w:hAnsi="Times New Roman" w:cs="Times New Roman"/>
          <w:sz w:val="20"/>
          <w:szCs w:val="20"/>
          <w:lang w:val="fr-BE"/>
        </w:rPr>
      </w:pPr>
      <w:bookmarkStart w:id="0" w:name="DECRET"/>
      <w:r w:rsidRPr="004B1101">
        <w:rPr>
          <w:rFonts w:ascii="Times New Roman" w:eastAsia="Calibri" w:hAnsi="Times New Roman" w:cs="Times New Roman"/>
          <w:sz w:val="20"/>
          <w:szCs w:val="20"/>
          <w:lang w:val="fr-BE"/>
        </w:rPr>
        <w:t xml:space="preserve">Vu le décret impérial du 30 décembre 1809 concernant les fabriques d’églises </w:t>
      </w:r>
      <w:proofErr w:type="gramStart"/>
      <w:r w:rsidRPr="004B1101">
        <w:rPr>
          <w:rFonts w:ascii="Times New Roman" w:eastAsia="Calibri" w:hAnsi="Times New Roman" w:cs="Times New Roman"/>
          <w:sz w:val="20"/>
          <w:szCs w:val="20"/>
          <w:lang w:val="fr-BE"/>
        </w:rPr>
        <w:t>;</w:t>
      </w:r>
      <w:proofErr w:type="gramEnd"/>
      <w:r w:rsidRPr="004B1101">
        <w:rPr>
          <w:rFonts w:ascii="Times New Roman" w:eastAsia="Calibri" w:hAnsi="Times New Roman" w:cs="Times New Roman"/>
          <w:sz w:val="20"/>
          <w:szCs w:val="20"/>
          <w:lang w:val="fr-BE"/>
        </w:rPr>
        <w:br/>
        <w:t>Vu la loi du 4 mars 1870 sur le temporel des cultes, telle que modifiée par le décret du 13 mars 2014, les articles 1er et 2 ;</w:t>
      </w:r>
      <w:bookmarkEnd w:id="0"/>
    </w:p>
    <w:p w14:paraId="275F7971" w14:textId="77777777" w:rsidR="004B1101" w:rsidRPr="004B1101" w:rsidRDefault="004B1101" w:rsidP="004B1101">
      <w:pPr>
        <w:spacing w:after="0" w:line="240" w:lineRule="auto"/>
        <w:jc w:val="both"/>
        <w:rPr>
          <w:rFonts w:ascii="Times New Roman" w:eastAsia="Calibri" w:hAnsi="Times New Roman" w:cs="Times New Roman"/>
          <w:sz w:val="20"/>
          <w:szCs w:val="20"/>
          <w:lang w:val="fr-BE"/>
        </w:rPr>
      </w:pPr>
      <w:r w:rsidRPr="004B1101">
        <w:rPr>
          <w:rFonts w:ascii="Times New Roman" w:eastAsia="Calibri" w:hAnsi="Times New Roman" w:cs="Times New Roman"/>
          <w:sz w:val="20"/>
          <w:szCs w:val="20"/>
          <w:lang w:val="fr-BE"/>
        </w:rPr>
        <w:t>Vu le Code de la démocratie locale et de la décentralisation, les articles L1122-20, L1124-40, L1321-1, 9°, et L3111-1 à L3162-3 ;</w:t>
      </w:r>
    </w:p>
    <w:p w14:paraId="14C29967" w14:textId="77777777" w:rsidR="004B1101" w:rsidRPr="004B1101" w:rsidRDefault="004B1101" w:rsidP="004B1101">
      <w:pPr>
        <w:spacing w:after="0" w:line="240" w:lineRule="auto"/>
        <w:jc w:val="both"/>
        <w:rPr>
          <w:rFonts w:ascii="Times New Roman" w:eastAsia="Calibri" w:hAnsi="Times New Roman" w:cs="Times New Roman"/>
          <w:sz w:val="20"/>
          <w:szCs w:val="20"/>
          <w:lang w:val="fr-BE"/>
        </w:rPr>
      </w:pPr>
      <w:r w:rsidRPr="004B1101">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14:paraId="0883C47C" w14:textId="77777777" w:rsidR="004B1101" w:rsidRPr="004B1101" w:rsidRDefault="004B1101" w:rsidP="004B1101">
      <w:pPr>
        <w:spacing w:after="0" w:line="240" w:lineRule="auto"/>
        <w:jc w:val="both"/>
        <w:rPr>
          <w:rFonts w:ascii="Times New Roman" w:eastAsia="Calibri" w:hAnsi="Times New Roman" w:cs="Times New Roman"/>
          <w:sz w:val="20"/>
          <w:szCs w:val="20"/>
          <w:lang w:val="fr-BE"/>
        </w:rPr>
      </w:pPr>
      <w:r w:rsidRPr="004B1101">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2126763850"/>
          <w:placeholder>
            <w:docPart w:val="939C4A1F44314AEF9A2DA17702C150A0"/>
          </w:placeholder>
          <w:date w:fullDate="2022-08-11T00:00:00Z">
            <w:dateFormat w:val="d MMMM yyyy"/>
            <w:lid w:val="fr-BE"/>
            <w:storeMappedDataAs w:val="dateTime"/>
            <w:calendar w:val="gregorian"/>
          </w:date>
        </w:sdtPr>
        <w:sdtEndPr/>
        <w:sdtContent>
          <w:r w:rsidRPr="004B1101">
            <w:rPr>
              <w:rFonts w:ascii="Times New Roman" w:eastAsia="Calibri" w:hAnsi="Times New Roman" w:cs="Times New Roman"/>
              <w:sz w:val="20"/>
              <w:szCs w:val="20"/>
              <w:lang w:val="fr-BE"/>
            </w:rPr>
            <w:t>11 août 2022</w:t>
          </w:r>
        </w:sdtContent>
      </w:sdt>
      <w:r w:rsidRPr="004B1101">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731466101"/>
          <w:placeholder>
            <w:docPart w:val="BA1B38C26C34406583C444B239409154"/>
          </w:placeholder>
          <w:date w:fullDate="2022-08-17T00:00:00Z">
            <w:dateFormat w:val="d MMMM yyyy"/>
            <w:lid w:val="fr-BE"/>
            <w:storeMappedDataAs w:val="dateTime"/>
            <w:calendar w:val="gregorian"/>
          </w:date>
        </w:sdtPr>
        <w:sdtEndPr/>
        <w:sdtContent>
          <w:r w:rsidRPr="004B1101">
            <w:rPr>
              <w:rFonts w:ascii="Times New Roman" w:eastAsia="Calibri" w:hAnsi="Times New Roman" w:cs="Times New Roman"/>
              <w:sz w:val="20"/>
              <w:szCs w:val="20"/>
              <w:lang w:val="fr-BE"/>
            </w:rPr>
            <w:t>17 août 2022</w:t>
          </w:r>
        </w:sdtContent>
      </w:sdt>
      <w:r w:rsidRPr="004B1101">
        <w:rPr>
          <w:rFonts w:ascii="Times New Roman" w:eastAsia="Calibri" w:hAnsi="Times New Roman" w:cs="Times New Roman"/>
          <w:sz w:val="20"/>
          <w:szCs w:val="20"/>
          <w:lang w:val="fr-BE"/>
        </w:rPr>
        <w:t xml:space="preserve">, par laquelle le Conseil de fabrique de l’établissement cultuel </w:t>
      </w:r>
      <w:sdt>
        <w:sdtPr>
          <w:rPr>
            <w:rFonts w:ascii="Times New Roman" w:eastAsia="Calibri" w:hAnsi="Times New Roman" w:cs="Times New Roman"/>
            <w:sz w:val="20"/>
            <w:szCs w:val="20"/>
            <w:lang w:val="fr-BE"/>
          </w:rPr>
          <w:alias w:val="FE"/>
          <w:tag w:val="FE"/>
          <w:id w:val="1162967367"/>
          <w:placeholder>
            <w:docPart w:val="0CA83B0188A74AD586CCEFE6817F4767"/>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4B1101">
            <w:rPr>
              <w:rFonts w:ascii="Times New Roman" w:eastAsia="Calibri" w:hAnsi="Times New Roman" w:cs="Times New Roman"/>
              <w:sz w:val="20"/>
              <w:szCs w:val="20"/>
              <w:lang w:val="fr-BE"/>
            </w:rPr>
            <w:t>d'HALANZY</w:t>
          </w:r>
        </w:sdtContent>
      </w:sdt>
      <w:r w:rsidRPr="004B1101">
        <w:rPr>
          <w:rFonts w:ascii="Times New Roman" w:eastAsia="Calibri" w:hAnsi="Times New Roman" w:cs="Times New Roman"/>
          <w:sz w:val="20"/>
          <w:szCs w:val="20"/>
          <w:lang w:val="fr-BE"/>
        </w:rPr>
        <w:t xml:space="preserve"> arrête le budget pour l’exercice </w:t>
      </w:r>
      <w:sdt>
        <w:sdtPr>
          <w:rPr>
            <w:rFonts w:ascii="Times New Roman" w:eastAsia="Calibri" w:hAnsi="Times New Roman" w:cs="Times New Roman"/>
            <w:sz w:val="20"/>
            <w:szCs w:val="20"/>
            <w:lang w:val="fr-BE"/>
          </w:rPr>
          <w:alias w:val="Année"/>
          <w:tag w:val="Année"/>
          <w:id w:val="1826859572"/>
          <w:placeholder>
            <w:docPart w:val="8DBBC28568CE46FE8BA4558778A4466F"/>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4B1101">
            <w:rPr>
              <w:rFonts w:ascii="Times New Roman" w:eastAsia="Calibri" w:hAnsi="Times New Roman" w:cs="Times New Roman"/>
              <w:sz w:val="20"/>
              <w:szCs w:val="20"/>
              <w:lang w:val="fr-BE"/>
            </w:rPr>
            <w:t>2023</w:t>
          </w:r>
        </w:sdtContent>
      </w:sdt>
      <w:r w:rsidRPr="004B1101">
        <w:rPr>
          <w:rFonts w:ascii="Times New Roman" w:eastAsia="Calibri" w:hAnsi="Times New Roman" w:cs="Times New Roman"/>
          <w:sz w:val="20"/>
          <w:szCs w:val="20"/>
          <w:lang w:val="fr-BE"/>
        </w:rPr>
        <w:t> dudit établissement cultuel;</w:t>
      </w:r>
    </w:p>
    <w:p w14:paraId="42158823" w14:textId="77777777" w:rsidR="004B1101" w:rsidRPr="004B1101" w:rsidRDefault="004B1101" w:rsidP="004B1101">
      <w:pPr>
        <w:spacing w:after="0" w:line="240" w:lineRule="auto"/>
        <w:jc w:val="both"/>
        <w:rPr>
          <w:rFonts w:ascii="Times New Roman" w:eastAsia="Calibri" w:hAnsi="Times New Roman" w:cs="Times New Roman"/>
          <w:sz w:val="20"/>
          <w:szCs w:val="20"/>
          <w:lang w:val="fr-BE"/>
        </w:rPr>
      </w:pPr>
      <w:r w:rsidRPr="004B1101">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14:paraId="4F147E4E" w14:textId="77777777" w:rsidR="004B1101" w:rsidRPr="004B1101" w:rsidRDefault="004B1101" w:rsidP="004B1101">
      <w:pPr>
        <w:spacing w:after="0" w:line="240" w:lineRule="auto"/>
        <w:jc w:val="both"/>
        <w:rPr>
          <w:rFonts w:ascii="Times New Roman" w:eastAsia="Calibri" w:hAnsi="Times New Roman" w:cs="Times New Roman"/>
          <w:sz w:val="20"/>
          <w:szCs w:val="20"/>
          <w:lang w:val="fr-BE"/>
        </w:rPr>
      </w:pPr>
      <w:r w:rsidRPr="004B1101">
        <w:rPr>
          <w:rFonts w:ascii="Times New Roman" w:eastAsia="Calibri" w:hAnsi="Times New Roman" w:cs="Times New Roman"/>
          <w:sz w:val="20"/>
          <w:szCs w:val="20"/>
          <w:lang w:val="fr-BE"/>
        </w:rPr>
        <w:t xml:space="preserve">Vu le courrier de l’Evêché de Namur du </w:t>
      </w:r>
      <w:sdt>
        <w:sdtPr>
          <w:rPr>
            <w:rFonts w:ascii="Times New Roman" w:eastAsia="Calibri" w:hAnsi="Times New Roman" w:cs="Times New Roman"/>
            <w:sz w:val="20"/>
            <w:szCs w:val="20"/>
            <w:lang w:val="fr-BE"/>
          </w:rPr>
          <w:id w:val="-273479388"/>
          <w:placeholder>
            <w:docPart w:val="0C3E0BCBFDB84F2D913D624259108A52"/>
          </w:placeholder>
          <w:date w:fullDate="2022-08-18T00:00:00Z">
            <w:dateFormat w:val="d MMMM yyyy"/>
            <w:lid w:val="fr-BE"/>
            <w:storeMappedDataAs w:val="dateTime"/>
            <w:calendar w:val="gregorian"/>
          </w:date>
        </w:sdtPr>
        <w:sdtEndPr/>
        <w:sdtContent>
          <w:r w:rsidRPr="004B1101">
            <w:rPr>
              <w:rFonts w:ascii="Times New Roman" w:eastAsia="Calibri" w:hAnsi="Times New Roman" w:cs="Times New Roman"/>
              <w:sz w:val="20"/>
              <w:szCs w:val="20"/>
              <w:lang w:val="fr-BE"/>
            </w:rPr>
            <w:t>18 août 2022</w:t>
          </w:r>
        </w:sdtContent>
      </w:sdt>
      <w:r w:rsidRPr="004B1101">
        <w:rPr>
          <w:rFonts w:ascii="Times New Roman" w:eastAsia="Calibri" w:hAnsi="Times New Roman" w:cs="Times New Roman"/>
          <w:sz w:val="20"/>
          <w:szCs w:val="20"/>
          <w:lang w:val="fr-BE"/>
        </w:rPr>
        <w:t xml:space="preserve"> arrêtant et approuvant le budget </w:t>
      </w:r>
      <w:sdt>
        <w:sdtPr>
          <w:rPr>
            <w:rFonts w:ascii="Times New Roman" w:eastAsia="Calibri" w:hAnsi="Times New Roman" w:cs="Times New Roman"/>
            <w:sz w:val="20"/>
            <w:szCs w:val="20"/>
            <w:lang w:val="fr-BE"/>
          </w:rPr>
          <w:alias w:val="Année"/>
          <w:tag w:val="Année"/>
          <w:id w:val="22762170"/>
          <w:placeholder>
            <w:docPart w:val="66E8007558C84A08AD3DCC42B7388E2D"/>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4B1101">
            <w:rPr>
              <w:rFonts w:ascii="Times New Roman" w:eastAsia="Calibri" w:hAnsi="Times New Roman" w:cs="Times New Roman"/>
              <w:sz w:val="20"/>
              <w:szCs w:val="20"/>
              <w:lang w:val="fr-BE"/>
            </w:rPr>
            <w:t>2023</w:t>
          </w:r>
        </w:sdtContent>
      </w:sdt>
      <w:r w:rsidRPr="004B1101">
        <w:rPr>
          <w:rFonts w:ascii="Times New Roman" w:eastAsia="Calibri" w:hAnsi="Times New Roman" w:cs="Times New Roman"/>
          <w:sz w:val="20"/>
          <w:szCs w:val="20"/>
          <w:lang w:val="fr-BE"/>
        </w:rPr>
        <w:t xml:space="preserve"> tel qu’arrêté par le Conseil de fabrique de l’établissement cultuel </w:t>
      </w:r>
      <w:sdt>
        <w:sdtPr>
          <w:rPr>
            <w:rFonts w:ascii="Times New Roman" w:eastAsia="Calibri" w:hAnsi="Times New Roman" w:cs="Times New Roman"/>
            <w:sz w:val="20"/>
            <w:szCs w:val="20"/>
            <w:lang w:val="fr-BE"/>
          </w:rPr>
          <w:alias w:val="FE"/>
          <w:tag w:val="FE"/>
          <w:id w:val="-2119819067"/>
          <w:placeholder>
            <w:docPart w:val="2BB8DD60C2EE4E389AF3CF2CF4E2B92A"/>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4B1101">
            <w:rPr>
              <w:rFonts w:ascii="Times New Roman" w:eastAsia="Calibri" w:hAnsi="Times New Roman" w:cs="Times New Roman"/>
              <w:sz w:val="20"/>
              <w:szCs w:val="20"/>
              <w:lang w:val="fr-BE"/>
            </w:rPr>
            <w:t>d'HALANZY</w:t>
          </w:r>
        </w:sdtContent>
      </w:sdt>
      <w:r w:rsidRPr="004B1101">
        <w:rPr>
          <w:rFonts w:ascii="Times New Roman" w:eastAsia="Calibri" w:hAnsi="Times New Roman" w:cs="Times New Roman"/>
          <w:sz w:val="20"/>
          <w:szCs w:val="20"/>
          <w:lang w:val="fr-BE"/>
        </w:rPr>
        <w:t xml:space="preserve">, reçu le </w:t>
      </w:r>
      <w:sdt>
        <w:sdtPr>
          <w:rPr>
            <w:rFonts w:ascii="Times New Roman" w:eastAsia="Calibri" w:hAnsi="Times New Roman" w:cs="Times New Roman"/>
            <w:sz w:val="20"/>
            <w:szCs w:val="20"/>
            <w:lang w:val="fr-BE"/>
          </w:rPr>
          <w:id w:val="1182480455"/>
          <w:placeholder>
            <w:docPart w:val="74864FA5448A4F38ABC04F7E605585DE"/>
          </w:placeholder>
          <w:date w:fullDate="2022-08-18T00:00:00Z">
            <w:dateFormat w:val="d MMMM yyyy"/>
            <w:lid w:val="fr-BE"/>
            <w:storeMappedDataAs w:val="dateTime"/>
            <w:calendar w:val="gregorian"/>
          </w:date>
        </w:sdtPr>
        <w:sdtEndPr/>
        <w:sdtContent>
          <w:r w:rsidRPr="004B1101">
            <w:rPr>
              <w:rFonts w:ascii="Times New Roman" w:eastAsia="Calibri" w:hAnsi="Times New Roman" w:cs="Times New Roman"/>
              <w:sz w:val="20"/>
              <w:szCs w:val="20"/>
              <w:lang w:val="fr-BE"/>
            </w:rPr>
            <w:t>18 août 2022</w:t>
          </w:r>
        </w:sdtContent>
      </w:sdt>
      <w:r w:rsidRPr="004B1101">
        <w:rPr>
          <w:rFonts w:ascii="Times New Roman" w:eastAsia="Calibri" w:hAnsi="Times New Roman" w:cs="Times New Roman"/>
          <w:sz w:val="20"/>
          <w:szCs w:val="20"/>
          <w:lang w:val="fr-BE"/>
        </w:rPr>
        <w:t xml:space="preserve"> par l’autorité de tutelle ;</w:t>
      </w:r>
    </w:p>
    <w:p w14:paraId="603E5D23" w14:textId="77777777" w:rsidR="004B1101" w:rsidRPr="004B1101" w:rsidRDefault="004B1101" w:rsidP="004B1101">
      <w:pPr>
        <w:spacing w:after="0" w:line="240" w:lineRule="auto"/>
        <w:jc w:val="both"/>
        <w:rPr>
          <w:rFonts w:ascii="Times New Roman" w:eastAsia="Calibri" w:hAnsi="Times New Roman" w:cs="Times New Roman"/>
          <w:sz w:val="20"/>
          <w:szCs w:val="20"/>
          <w:lang w:val="fr-BE"/>
        </w:rPr>
      </w:pPr>
      <w:r w:rsidRPr="004B1101">
        <w:rPr>
          <w:rFonts w:ascii="Times New Roman" w:eastAsia="Calibri" w:hAnsi="Times New Roman" w:cs="Times New Roman"/>
          <w:sz w:val="20"/>
          <w:szCs w:val="20"/>
          <w:lang w:val="fr-BE"/>
        </w:rPr>
        <w:t xml:space="preserve">Considérant, vu ce qui est précédemment exposé, que le délai d’instruction imparti à la commune pour statuer sur la délibération susvisée a débuté le </w:t>
      </w:r>
      <w:sdt>
        <w:sdtPr>
          <w:rPr>
            <w:rFonts w:ascii="Times New Roman" w:eastAsia="Calibri" w:hAnsi="Times New Roman" w:cs="Times New Roman"/>
            <w:sz w:val="20"/>
            <w:szCs w:val="20"/>
            <w:lang w:val="fr-BE"/>
          </w:rPr>
          <w:id w:val="527770976"/>
          <w:placeholder>
            <w:docPart w:val="E6306FACFF5F4831812C43F36E2477BE"/>
          </w:placeholder>
          <w:date w:fullDate="2022-08-17T00:00:00Z">
            <w:dateFormat w:val="d MMMM yyyy"/>
            <w:lid w:val="fr-BE"/>
            <w:storeMappedDataAs w:val="dateTime"/>
            <w:calendar w:val="gregorian"/>
          </w:date>
        </w:sdtPr>
        <w:sdtEndPr/>
        <w:sdtContent>
          <w:r w:rsidRPr="004B1101">
            <w:rPr>
              <w:rFonts w:ascii="Times New Roman" w:eastAsia="Calibri" w:hAnsi="Times New Roman" w:cs="Times New Roman"/>
              <w:sz w:val="20"/>
              <w:szCs w:val="20"/>
              <w:lang w:val="fr-BE"/>
            </w:rPr>
            <w:t>17 août 2022</w:t>
          </w:r>
        </w:sdtContent>
      </w:sdt>
      <w:r w:rsidRPr="004B1101">
        <w:rPr>
          <w:rFonts w:ascii="Times New Roman" w:eastAsia="Calibri" w:hAnsi="Times New Roman" w:cs="Times New Roman"/>
          <w:sz w:val="20"/>
          <w:szCs w:val="20"/>
          <w:lang w:val="fr-BE"/>
        </w:rPr>
        <w:t xml:space="preserve"> ;</w:t>
      </w:r>
    </w:p>
    <w:p w14:paraId="201B484B" w14:textId="7CF1F41C" w:rsidR="004B1101" w:rsidRPr="00824759" w:rsidRDefault="004B1101" w:rsidP="004B1101">
      <w:pPr>
        <w:spacing w:after="0" w:line="240" w:lineRule="auto"/>
        <w:jc w:val="both"/>
        <w:rPr>
          <w:rFonts w:ascii="Times New Roman" w:eastAsia="Calibri" w:hAnsi="Times New Roman" w:cs="Times New Roman"/>
          <w:sz w:val="20"/>
          <w:szCs w:val="20"/>
          <w:lang w:val="fr-BE"/>
        </w:rPr>
      </w:pPr>
      <w:r w:rsidRPr="004B1101">
        <w:rPr>
          <w:rFonts w:ascii="Times New Roman" w:eastAsia="Calibri" w:hAnsi="Times New Roman" w:cs="Times New Roman"/>
          <w:sz w:val="20"/>
          <w:szCs w:val="20"/>
          <w:lang w:val="fr-BE"/>
        </w:rPr>
        <w:t xml:space="preserve">Considérant que le budget susvisé répond au principe de sincérité budgétaire ; qu’en effet, les allocations prévues dans les articles de recettes sont susceptibles d’être réalisées au cours de l’exercice </w:t>
      </w:r>
      <w:sdt>
        <w:sdtPr>
          <w:rPr>
            <w:rFonts w:ascii="Times New Roman" w:eastAsia="Calibri" w:hAnsi="Times New Roman" w:cs="Times New Roman"/>
            <w:sz w:val="20"/>
            <w:szCs w:val="20"/>
            <w:lang w:val="fr-BE"/>
          </w:rPr>
          <w:alias w:val="Année"/>
          <w:tag w:val="Année"/>
          <w:id w:val="1727567906"/>
          <w:placeholder>
            <w:docPart w:val="8552BB04E546496EB02185D17F01044A"/>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4B1101">
            <w:rPr>
              <w:rFonts w:ascii="Times New Roman" w:eastAsia="Calibri" w:hAnsi="Times New Roman" w:cs="Times New Roman"/>
              <w:sz w:val="20"/>
              <w:szCs w:val="20"/>
              <w:lang w:val="fr-BE"/>
            </w:rPr>
            <w:t>2023</w:t>
          </w:r>
        </w:sdtContent>
      </w:sdt>
      <w:r w:rsidRPr="004B1101">
        <w:rPr>
          <w:rFonts w:ascii="Times New Roman" w:eastAsia="Calibri" w:hAnsi="Times New Roman" w:cs="Times New Roman"/>
          <w:sz w:val="20"/>
          <w:szCs w:val="20"/>
          <w:lang w:val="fr-BE"/>
        </w:rPr>
        <w:t xml:space="preserve">, et que les allocations prévues dans les articles de dépenses sont susceptibles d’être consommées au cours du même exercice ; qu’en conséquence, il s’en </w:t>
      </w:r>
      <w:r w:rsidRPr="00824759">
        <w:rPr>
          <w:rFonts w:ascii="Times New Roman" w:eastAsia="Calibri" w:hAnsi="Times New Roman" w:cs="Times New Roman"/>
          <w:sz w:val="20"/>
          <w:szCs w:val="20"/>
          <w:lang w:val="fr-BE"/>
        </w:rPr>
        <w:t>déduit que le budget est conforme à la loi et à l’intérêt général ;</w:t>
      </w:r>
    </w:p>
    <w:p w14:paraId="692EC2D1" w14:textId="77777777" w:rsidR="004B1101" w:rsidRPr="00824759" w:rsidRDefault="004B1101" w:rsidP="004B1101">
      <w:pPr>
        <w:spacing w:after="0" w:line="240" w:lineRule="auto"/>
        <w:jc w:val="both"/>
        <w:rPr>
          <w:rFonts w:ascii="Times New Roman" w:eastAsia="Calibri" w:hAnsi="Times New Roman" w:cs="Times New Roman"/>
          <w:sz w:val="20"/>
          <w:szCs w:val="20"/>
          <w:lang w:val="fr-BE"/>
        </w:rPr>
      </w:pPr>
      <w:r w:rsidRPr="00824759">
        <w:rPr>
          <w:rFonts w:ascii="Times New Roman" w:eastAsia="Calibri" w:hAnsi="Times New Roman" w:cs="Times New Roman"/>
          <w:sz w:val="20"/>
          <w:szCs w:val="20"/>
          <w:lang w:val="fr-BE"/>
        </w:rPr>
        <w:t>Sur proposition du Collège communal et après en avoir délibéré en séance publique,</w:t>
      </w:r>
    </w:p>
    <w:p w14:paraId="129E717B" w14:textId="5D569952" w:rsidR="004B1101" w:rsidRPr="00824759" w:rsidRDefault="002F7BB8" w:rsidP="004B1101">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24627190"/>
          <w:placeholder>
            <w:docPart w:val="C3F90E5677C44B408DE7DD46C2FB637D"/>
          </w:placeholder>
          <w:comboBox>
            <w:listItem w:displayText="à l'unanimité;" w:value="à l'unanimité;"/>
            <w:listItem w:displayText="par XX voix pour, XX voix contre et XX abstentions;" w:value="par XX voix pour, XX voix contre et XX abstentions;"/>
          </w:comboBox>
        </w:sdtPr>
        <w:sdtEndPr/>
        <w:sdtContent>
          <w:r w:rsidR="00824759" w:rsidRPr="00824759">
            <w:rPr>
              <w:rFonts w:ascii="Times New Roman" w:eastAsia="Calibri" w:hAnsi="Times New Roman" w:cs="Times New Roman"/>
              <w:sz w:val="20"/>
              <w:szCs w:val="20"/>
              <w:lang w:val="fr-BE"/>
            </w:rPr>
            <w:t xml:space="preserve">Par 21 voix pour </w:t>
          </w:r>
          <w:r w:rsidR="004B1101" w:rsidRPr="00824759">
            <w:rPr>
              <w:rFonts w:ascii="Times New Roman" w:eastAsia="Calibri" w:hAnsi="Times New Roman" w:cs="Times New Roman"/>
              <w:sz w:val="20"/>
              <w:szCs w:val="20"/>
              <w:lang w:val="fr-BE"/>
            </w:rPr>
            <w:t xml:space="preserve">et </w:t>
          </w:r>
          <w:r w:rsidR="00824759" w:rsidRPr="00824759">
            <w:rPr>
              <w:rFonts w:ascii="Times New Roman" w:eastAsia="Calibri" w:hAnsi="Times New Roman" w:cs="Times New Roman"/>
              <w:sz w:val="20"/>
              <w:szCs w:val="20"/>
              <w:lang w:val="fr-BE"/>
            </w:rPr>
            <w:t>1</w:t>
          </w:r>
          <w:r w:rsidR="004B1101" w:rsidRPr="00824759">
            <w:rPr>
              <w:rFonts w:ascii="Times New Roman" w:eastAsia="Calibri" w:hAnsi="Times New Roman" w:cs="Times New Roman"/>
              <w:sz w:val="20"/>
              <w:szCs w:val="20"/>
              <w:lang w:val="fr-BE"/>
            </w:rPr>
            <w:t xml:space="preserve"> abstention</w:t>
          </w:r>
          <w:r w:rsidR="00824759" w:rsidRPr="00824759">
            <w:rPr>
              <w:rFonts w:ascii="Times New Roman" w:eastAsia="Calibri" w:hAnsi="Times New Roman" w:cs="Times New Roman"/>
              <w:sz w:val="20"/>
              <w:szCs w:val="20"/>
              <w:lang w:val="fr-BE"/>
            </w:rPr>
            <w:t xml:space="preserve"> (BINET) sur 22 votants</w:t>
          </w:r>
          <w:r w:rsidR="004B1101" w:rsidRPr="00824759">
            <w:rPr>
              <w:rFonts w:ascii="Times New Roman" w:eastAsia="Calibri" w:hAnsi="Times New Roman" w:cs="Times New Roman"/>
              <w:sz w:val="20"/>
              <w:szCs w:val="20"/>
              <w:lang w:val="fr-BE"/>
            </w:rPr>
            <w:t>;</w:t>
          </w:r>
        </w:sdtContent>
      </w:sdt>
    </w:p>
    <w:p w14:paraId="524D73C0" w14:textId="24961CBB" w:rsidR="004B1101" w:rsidRPr="004B1101" w:rsidRDefault="002F7BB8" w:rsidP="004B1101">
      <w:pPr>
        <w:spacing w:after="0" w:line="240" w:lineRule="auto"/>
        <w:jc w:val="both"/>
        <w:rPr>
          <w:rFonts w:ascii="Times New Roman" w:eastAsia="Calibri" w:hAnsi="Times New Roman" w:cs="Times New Roman"/>
          <w:b/>
          <w:sz w:val="20"/>
          <w:szCs w:val="20"/>
          <w:lang w:val="fr-BE"/>
        </w:rPr>
      </w:pPr>
      <w:sdt>
        <w:sdtPr>
          <w:rPr>
            <w:rFonts w:ascii="Times New Roman" w:eastAsia="Calibri" w:hAnsi="Times New Roman" w:cs="Times New Roman"/>
            <w:b/>
            <w:caps/>
            <w:sz w:val="20"/>
            <w:szCs w:val="20"/>
            <w:lang w:val="fr-BE"/>
          </w:rPr>
          <w:id w:val="-1705241415"/>
          <w:placeholder>
            <w:docPart w:val="6BB5C31BC9A54CDCB7CFED27F6C730A2"/>
          </w:placeholder>
          <w:comboBox>
            <w:listItem w:displayText="Arrête" w:value="Arrête"/>
            <w:listItem w:displayText="Décide" w:value="Décide"/>
            <w:listItem w:displayText="Ordonne" w:value="Ordonne"/>
          </w:comboBox>
        </w:sdtPr>
        <w:sdtEndPr/>
        <w:sdtContent>
          <w:r w:rsidR="004B1101" w:rsidRPr="00824759">
            <w:rPr>
              <w:rFonts w:ascii="Times New Roman" w:eastAsia="Calibri" w:hAnsi="Times New Roman" w:cs="Times New Roman"/>
              <w:b/>
              <w:caps/>
              <w:sz w:val="20"/>
              <w:szCs w:val="20"/>
              <w:lang w:val="fr-BE"/>
            </w:rPr>
            <w:t>Arrête :</w:t>
          </w:r>
        </w:sdtContent>
      </w:sdt>
    </w:p>
    <w:p w14:paraId="005E60E6" w14:textId="77777777" w:rsidR="004B1101" w:rsidRPr="004B1101" w:rsidRDefault="004B1101" w:rsidP="004B1101">
      <w:pPr>
        <w:spacing w:after="0" w:line="240" w:lineRule="auto"/>
        <w:jc w:val="both"/>
        <w:rPr>
          <w:rFonts w:ascii="Times New Roman" w:eastAsia="Calibri" w:hAnsi="Times New Roman" w:cs="Times New Roman"/>
          <w:sz w:val="20"/>
          <w:szCs w:val="20"/>
          <w:lang w:val="fr-BE"/>
        </w:rPr>
      </w:pPr>
      <w:r w:rsidRPr="004B1101">
        <w:rPr>
          <w:rFonts w:ascii="Times New Roman" w:eastAsia="Calibri" w:hAnsi="Times New Roman" w:cs="Times New Roman"/>
          <w:b/>
          <w:sz w:val="20"/>
          <w:szCs w:val="20"/>
          <w:lang w:val="fr-BE"/>
        </w:rPr>
        <w:t>Article 1</w:t>
      </w:r>
      <w:r w:rsidRPr="004B1101">
        <w:rPr>
          <w:rFonts w:ascii="Times New Roman" w:eastAsia="Calibri" w:hAnsi="Times New Roman" w:cs="Times New Roman"/>
          <w:b/>
          <w:sz w:val="20"/>
          <w:szCs w:val="20"/>
          <w:vertAlign w:val="superscript"/>
          <w:lang w:val="fr-BE"/>
        </w:rPr>
        <w:t>er</w:t>
      </w:r>
      <w:r w:rsidRPr="004B1101">
        <w:rPr>
          <w:rFonts w:ascii="Times New Roman" w:eastAsia="Calibri" w:hAnsi="Times New Roman" w:cs="Times New Roman"/>
          <w:b/>
          <w:sz w:val="20"/>
          <w:szCs w:val="20"/>
          <w:lang w:val="fr-BE"/>
        </w:rPr>
        <w:t xml:space="preserve"> : </w:t>
      </w:r>
      <w:r w:rsidRPr="004B1101">
        <w:rPr>
          <w:rFonts w:ascii="Times New Roman" w:eastAsia="Calibri" w:hAnsi="Times New Roman" w:cs="Times New Roman"/>
          <w:sz w:val="20"/>
          <w:szCs w:val="20"/>
          <w:lang w:val="fr-BE"/>
        </w:rPr>
        <w:t xml:space="preserve">le budget, pour l’exercice </w:t>
      </w:r>
      <w:sdt>
        <w:sdtPr>
          <w:rPr>
            <w:rFonts w:ascii="Times New Roman" w:eastAsia="Calibri" w:hAnsi="Times New Roman" w:cs="Times New Roman"/>
            <w:b/>
            <w:sz w:val="20"/>
            <w:szCs w:val="20"/>
            <w:lang w:val="fr-BE"/>
          </w:rPr>
          <w:alias w:val="Année"/>
          <w:tag w:val="Année"/>
          <w:id w:val="-1950699391"/>
          <w:placeholder>
            <w:docPart w:val="FB6118E7A5EE4D38B8BD963BE9B017FC"/>
          </w:placeholder>
          <w:comboBox>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4B1101">
            <w:rPr>
              <w:rFonts w:ascii="Times New Roman" w:eastAsia="Calibri" w:hAnsi="Times New Roman" w:cs="Times New Roman"/>
              <w:b/>
              <w:sz w:val="20"/>
              <w:szCs w:val="20"/>
              <w:lang w:val="fr-BE"/>
            </w:rPr>
            <w:t>2023</w:t>
          </w:r>
        </w:sdtContent>
      </w:sdt>
      <w:r w:rsidRPr="004B1101">
        <w:rPr>
          <w:rFonts w:ascii="Times New Roman" w:eastAsia="Calibri" w:hAnsi="Times New Roman" w:cs="Times New Roman"/>
          <w:b/>
          <w:sz w:val="20"/>
          <w:szCs w:val="20"/>
          <w:lang w:val="fr-BE"/>
        </w:rPr>
        <w:t>,</w:t>
      </w:r>
      <w:r w:rsidRPr="004B1101">
        <w:rPr>
          <w:rFonts w:ascii="Times New Roman" w:eastAsia="Calibri" w:hAnsi="Times New Roman" w:cs="Times New Roman"/>
          <w:sz w:val="20"/>
          <w:szCs w:val="20"/>
          <w:lang w:val="fr-BE"/>
        </w:rPr>
        <w:t xml:space="preserve"> de la Fabrique de l’établissement cultuel </w:t>
      </w:r>
      <w:sdt>
        <w:sdtPr>
          <w:rPr>
            <w:rFonts w:ascii="Times New Roman" w:eastAsia="Calibri" w:hAnsi="Times New Roman" w:cs="Times New Roman"/>
            <w:sz w:val="20"/>
            <w:szCs w:val="20"/>
            <w:lang w:val="fr-BE"/>
          </w:rPr>
          <w:alias w:val="FE"/>
          <w:tag w:val="FE"/>
          <w:id w:val="-1157845669"/>
          <w:placeholder>
            <w:docPart w:val="AD007B16EF3B4C43969182C290B5A4C9"/>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4B1101">
            <w:rPr>
              <w:rFonts w:ascii="Times New Roman" w:eastAsia="Calibri" w:hAnsi="Times New Roman" w:cs="Times New Roman"/>
              <w:sz w:val="20"/>
              <w:szCs w:val="20"/>
              <w:lang w:val="fr-BE"/>
            </w:rPr>
            <w:t>d'HALANZY</w:t>
          </w:r>
        </w:sdtContent>
      </w:sdt>
      <w:r w:rsidRPr="004B1101">
        <w:rPr>
          <w:rFonts w:ascii="Times New Roman" w:eastAsia="Calibri" w:hAnsi="Times New Roman" w:cs="Times New Roman"/>
          <w:sz w:val="20"/>
          <w:szCs w:val="20"/>
          <w:lang w:val="fr-BE"/>
        </w:rPr>
        <w:t xml:space="preserve">, tel qu’approuvé lors de la délibération du </w:t>
      </w:r>
      <w:sdt>
        <w:sdtPr>
          <w:rPr>
            <w:rFonts w:ascii="Times New Roman" w:eastAsia="Calibri" w:hAnsi="Times New Roman" w:cs="Times New Roman"/>
            <w:sz w:val="20"/>
            <w:szCs w:val="20"/>
            <w:lang w:val="fr-BE"/>
          </w:rPr>
          <w:id w:val="-744802228"/>
          <w:placeholder>
            <w:docPart w:val="2CF8EF8DE6E647DEA08F428CCCB1D2D8"/>
          </w:placeholder>
          <w:date w:fullDate="2022-08-11T00:00:00Z">
            <w:dateFormat w:val="d MMMM yyyy"/>
            <w:lid w:val="fr-BE"/>
            <w:storeMappedDataAs w:val="dateTime"/>
            <w:calendar w:val="gregorian"/>
          </w:date>
        </w:sdtPr>
        <w:sdtEndPr/>
        <w:sdtContent>
          <w:r w:rsidRPr="004B1101">
            <w:rPr>
              <w:rFonts w:ascii="Times New Roman" w:eastAsia="Calibri" w:hAnsi="Times New Roman" w:cs="Times New Roman"/>
              <w:sz w:val="20"/>
              <w:szCs w:val="20"/>
              <w:lang w:val="fr-BE"/>
            </w:rPr>
            <w:t>11 août 2022</w:t>
          </w:r>
        </w:sdtContent>
      </w:sdt>
      <w:r w:rsidRPr="004B1101">
        <w:rPr>
          <w:rFonts w:ascii="Times New Roman" w:eastAsia="Calibri" w:hAnsi="Times New Roman" w:cs="Times New Roman"/>
          <w:sz w:val="20"/>
          <w:szCs w:val="20"/>
          <w:lang w:val="fr-BE"/>
        </w:rPr>
        <w:t xml:space="preserve"> du Conseil de Fabrique dudit établissement cultuel, avec les montants suivants :   </w:t>
      </w:r>
    </w:p>
    <w:p w14:paraId="3FB80A5B" w14:textId="77777777" w:rsidR="004B1101" w:rsidRPr="004B1101" w:rsidRDefault="004B1101" w:rsidP="004B1101">
      <w:pPr>
        <w:spacing w:after="0" w:line="240" w:lineRule="auto"/>
        <w:jc w:val="both"/>
        <w:rPr>
          <w:rFonts w:ascii="Times New Roman" w:eastAsia="Calibri" w:hAnsi="Times New Roman" w:cs="Times New Roman"/>
          <w:sz w:val="20"/>
          <w:szCs w:val="20"/>
          <w:lang w:val="fr-BE"/>
        </w:rPr>
      </w:pPr>
    </w:p>
    <w:tbl>
      <w:tblPr>
        <w:tblW w:w="9560" w:type="dxa"/>
        <w:tblCellMar>
          <w:left w:w="70" w:type="dxa"/>
          <w:right w:w="70" w:type="dxa"/>
        </w:tblCellMar>
        <w:tblLook w:val="04A0" w:firstRow="1" w:lastRow="0" w:firstColumn="1" w:lastColumn="0" w:noHBand="0" w:noVBand="1"/>
      </w:tblPr>
      <w:tblGrid>
        <w:gridCol w:w="181"/>
        <w:gridCol w:w="180"/>
        <w:gridCol w:w="4117"/>
        <w:gridCol w:w="1232"/>
        <w:gridCol w:w="1232"/>
        <w:gridCol w:w="1232"/>
        <w:gridCol w:w="1386"/>
      </w:tblGrid>
      <w:tr w:rsidR="004B1101" w:rsidRPr="004B1101" w14:paraId="0C2C7DEF" w14:textId="77777777" w:rsidTr="00297457">
        <w:trPr>
          <w:trHeight w:val="255"/>
        </w:trPr>
        <w:tc>
          <w:tcPr>
            <w:tcW w:w="181" w:type="dxa"/>
            <w:tcBorders>
              <w:top w:val="nil"/>
              <w:left w:val="nil"/>
              <w:bottom w:val="nil"/>
              <w:right w:val="nil"/>
            </w:tcBorders>
            <w:shd w:val="clear" w:color="auto" w:fill="auto"/>
            <w:noWrap/>
            <w:vAlign w:val="bottom"/>
            <w:hideMark/>
          </w:tcPr>
          <w:p w14:paraId="127224BF" w14:textId="77777777" w:rsidR="004B1101" w:rsidRPr="004B1101" w:rsidRDefault="004B1101" w:rsidP="004B1101">
            <w:pPr>
              <w:spacing w:after="0" w:line="240" w:lineRule="auto"/>
              <w:rPr>
                <w:rFonts w:ascii="Times New Roman" w:eastAsia="Times New Roman" w:hAnsi="Times New Roman" w:cs="Times New Roman"/>
                <w:sz w:val="20"/>
                <w:szCs w:val="20"/>
                <w:lang w:val="fr-BE" w:eastAsia="fr-BE"/>
              </w:rPr>
            </w:pPr>
          </w:p>
        </w:tc>
        <w:tc>
          <w:tcPr>
            <w:tcW w:w="180" w:type="dxa"/>
            <w:tcBorders>
              <w:top w:val="nil"/>
              <w:left w:val="nil"/>
              <w:bottom w:val="nil"/>
              <w:right w:val="nil"/>
            </w:tcBorders>
            <w:shd w:val="clear" w:color="auto" w:fill="auto"/>
            <w:noWrap/>
            <w:vAlign w:val="bottom"/>
            <w:hideMark/>
          </w:tcPr>
          <w:p w14:paraId="3FF87387" w14:textId="77777777" w:rsidR="004B1101" w:rsidRPr="004B1101" w:rsidRDefault="004B1101" w:rsidP="004B1101">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3974C81A" w14:textId="77777777" w:rsidR="004B1101" w:rsidRPr="004B1101" w:rsidRDefault="004B1101" w:rsidP="004B1101">
            <w:pPr>
              <w:spacing w:after="0" w:line="240" w:lineRule="auto"/>
              <w:rPr>
                <w:rFonts w:ascii="Times New Roman" w:eastAsia="Times New Roman" w:hAnsi="Times New Roman" w:cs="Times New Roman"/>
                <w:sz w:val="20"/>
                <w:szCs w:val="20"/>
                <w:lang w:val="fr-BE" w:eastAsia="fr-BE"/>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D60EA" w14:textId="77777777" w:rsidR="004B1101" w:rsidRPr="004B1101" w:rsidRDefault="004B1101" w:rsidP="004B1101">
            <w:pPr>
              <w:spacing w:after="0" w:line="240" w:lineRule="auto"/>
              <w:jc w:val="center"/>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Compte 2021</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77EBD82E" w14:textId="77777777" w:rsidR="004B1101" w:rsidRPr="004B1101" w:rsidRDefault="004B1101" w:rsidP="004B1101">
            <w:pPr>
              <w:spacing w:after="0" w:line="240" w:lineRule="auto"/>
              <w:jc w:val="center"/>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Budget 2023</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2DD1617C" w14:textId="77777777" w:rsidR="004B1101" w:rsidRPr="004B1101" w:rsidRDefault="004B1101" w:rsidP="004B1101">
            <w:pPr>
              <w:spacing w:after="0" w:line="240" w:lineRule="auto"/>
              <w:jc w:val="center"/>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Budget 2023</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14:paraId="5495A6CA" w14:textId="77777777" w:rsidR="004B1101" w:rsidRPr="004B1101" w:rsidRDefault="004B1101" w:rsidP="004B1101">
            <w:pPr>
              <w:spacing w:after="0" w:line="240" w:lineRule="auto"/>
              <w:jc w:val="center"/>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Budget 2023</w:t>
            </w:r>
          </w:p>
        </w:tc>
      </w:tr>
      <w:tr w:rsidR="004B1101" w:rsidRPr="004B1101" w14:paraId="2AE0BA30" w14:textId="77777777" w:rsidTr="00297457">
        <w:trPr>
          <w:trHeight w:val="255"/>
        </w:trPr>
        <w:tc>
          <w:tcPr>
            <w:tcW w:w="181" w:type="dxa"/>
            <w:tcBorders>
              <w:top w:val="nil"/>
              <w:left w:val="nil"/>
              <w:bottom w:val="nil"/>
              <w:right w:val="nil"/>
            </w:tcBorders>
            <w:shd w:val="clear" w:color="auto" w:fill="auto"/>
            <w:noWrap/>
            <w:vAlign w:val="bottom"/>
            <w:hideMark/>
          </w:tcPr>
          <w:p w14:paraId="21E7F88B" w14:textId="77777777" w:rsidR="004B1101" w:rsidRPr="004B1101" w:rsidRDefault="004B1101" w:rsidP="004B1101">
            <w:pPr>
              <w:spacing w:after="0" w:line="240" w:lineRule="auto"/>
              <w:jc w:val="center"/>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14:paraId="5B36A13F" w14:textId="77777777" w:rsidR="004B1101" w:rsidRPr="004B1101" w:rsidRDefault="004B1101" w:rsidP="004B1101">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59D4C2EE" w14:textId="77777777" w:rsidR="004B1101" w:rsidRPr="004B1101" w:rsidRDefault="004B1101" w:rsidP="004B1101">
            <w:pPr>
              <w:spacing w:after="0" w:line="240" w:lineRule="auto"/>
              <w:rPr>
                <w:rFonts w:ascii="Times New Roman" w:eastAsia="Times New Roman" w:hAnsi="Times New Roman" w:cs="Times New Roman"/>
                <w:sz w:val="20"/>
                <w:szCs w:val="20"/>
                <w:lang w:val="fr-BE" w:eastAsia="fr-BE"/>
              </w:rPr>
            </w:pPr>
          </w:p>
        </w:tc>
        <w:tc>
          <w:tcPr>
            <w:tcW w:w="1232" w:type="dxa"/>
            <w:tcBorders>
              <w:top w:val="nil"/>
              <w:left w:val="single" w:sz="4" w:space="0" w:color="auto"/>
              <w:bottom w:val="single" w:sz="4" w:space="0" w:color="auto"/>
              <w:right w:val="single" w:sz="4" w:space="0" w:color="auto"/>
            </w:tcBorders>
            <w:shd w:val="clear" w:color="auto" w:fill="auto"/>
            <w:vAlign w:val="bottom"/>
            <w:hideMark/>
          </w:tcPr>
          <w:p w14:paraId="52470485" w14:textId="77777777" w:rsidR="004B1101" w:rsidRPr="004B1101" w:rsidRDefault="004B1101" w:rsidP="004B1101">
            <w:pPr>
              <w:spacing w:after="0" w:line="240" w:lineRule="auto"/>
              <w:jc w:val="center"/>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commune</w:t>
            </w:r>
          </w:p>
        </w:tc>
        <w:tc>
          <w:tcPr>
            <w:tcW w:w="1232" w:type="dxa"/>
            <w:tcBorders>
              <w:top w:val="nil"/>
              <w:left w:val="nil"/>
              <w:bottom w:val="single" w:sz="4" w:space="0" w:color="auto"/>
              <w:right w:val="single" w:sz="4" w:space="0" w:color="auto"/>
            </w:tcBorders>
            <w:shd w:val="clear" w:color="auto" w:fill="auto"/>
            <w:vAlign w:val="bottom"/>
            <w:hideMark/>
          </w:tcPr>
          <w:p w14:paraId="098536EA" w14:textId="77777777" w:rsidR="004B1101" w:rsidRPr="004B1101" w:rsidRDefault="004B1101" w:rsidP="004B1101">
            <w:pPr>
              <w:spacing w:after="0" w:line="240" w:lineRule="auto"/>
              <w:jc w:val="center"/>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fabrique</w:t>
            </w:r>
          </w:p>
        </w:tc>
        <w:tc>
          <w:tcPr>
            <w:tcW w:w="1232" w:type="dxa"/>
            <w:tcBorders>
              <w:top w:val="nil"/>
              <w:left w:val="nil"/>
              <w:bottom w:val="single" w:sz="4" w:space="0" w:color="auto"/>
              <w:right w:val="single" w:sz="4" w:space="0" w:color="auto"/>
            </w:tcBorders>
            <w:shd w:val="clear" w:color="auto" w:fill="auto"/>
            <w:vAlign w:val="bottom"/>
            <w:hideMark/>
          </w:tcPr>
          <w:p w14:paraId="56986541" w14:textId="77777777" w:rsidR="004B1101" w:rsidRPr="004B1101" w:rsidRDefault="004B1101" w:rsidP="004B1101">
            <w:pPr>
              <w:spacing w:after="0" w:line="240" w:lineRule="auto"/>
              <w:jc w:val="center"/>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l'Evêché</w:t>
            </w:r>
          </w:p>
        </w:tc>
        <w:tc>
          <w:tcPr>
            <w:tcW w:w="1386" w:type="dxa"/>
            <w:tcBorders>
              <w:top w:val="nil"/>
              <w:left w:val="nil"/>
              <w:bottom w:val="single" w:sz="4" w:space="0" w:color="auto"/>
              <w:right w:val="single" w:sz="4" w:space="0" w:color="auto"/>
            </w:tcBorders>
            <w:shd w:val="clear" w:color="auto" w:fill="auto"/>
            <w:vAlign w:val="bottom"/>
            <w:hideMark/>
          </w:tcPr>
          <w:p w14:paraId="2F715BEF" w14:textId="77777777" w:rsidR="004B1101" w:rsidRPr="004B1101" w:rsidRDefault="004B1101" w:rsidP="004B1101">
            <w:pPr>
              <w:spacing w:after="0" w:line="240" w:lineRule="auto"/>
              <w:jc w:val="center"/>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la Commune</w:t>
            </w:r>
          </w:p>
        </w:tc>
      </w:tr>
      <w:tr w:rsidR="004B1101" w:rsidRPr="004B1101" w14:paraId="4EAB40EC" w14:textId="77777777" w:rsidTr="00297457">
        <w:trPr>
          <w:trHeight w:val="255"/>
        </w:trPr>
        <w:tc>
          <w:tcPr>
            <w:tcW w:w="181" w:type="dxa"/>
            <w:tcBorders>
              <w:top w:val="nil"/>
              <w:left w:val="nil"/>
              <w:bottom w:val="nil"/>
              <w:right w:val="nil"/>
            </w:tcBorders>
            <w:shd w:val="clear" w:color="auto" w:fill="auto"/>
            <w:noWrap/>
            <w:vAlign w:val="bottom"/>
            <w:hideMark/>
          </w:tcPr>
          <w:p w14:paraId="0A539F87" w14:textId="77777777" w:rsidR="004B1101" w:rsidRPr="004B1101" w:rsidRDefault="004B1101" w:rsidP="004B1101">
            <w:pPr>
              <w:spacing w:after="0" w:line="240" w:lineRule="auto"/>
              <w:jc w:val="center"/>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14:paraId="451BBA96" w14:textId="77777777" w:rsidR="004B1101" w:rsidRPr="004B1101" w:rsidRDefault="004B1101" w:rsidP="004B1101">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53D1DD57" w14:textId="77777777" w:rsidR="004B1101" w:rsidRPr="004B1101" w:rsidRDefault="004B1101" w:rsidP="004B1101">
            <w:pPr>
              <w:spacing w:after="0" w:line="240" w:lineRule="auto"/>
              <w:rPr>
                <w:rFonts w:ascii="Times New Roman" w:eastAsia="Times New Roman" w:hAnsi="Times New Roman" w:cs="Times New Roman"/>
                <w:sz w:val="20"/>
                <w:szCs w:val="20"/>
                <w:lang w:val="fr-BE" w:eastAsia="fr-BE"/>
              </w:rPr>
            </w:pPr>
          </w:p>
        </w:tc>
        <w:tc>
          <w:tcPr>
            <w:tcW w:w="1232" w:type="dxa"/>
            <w:tcBorders>
              <w:top w:val="nil"/>
              <w:left w:val="single" w:sz="4" w:space="0" w:color="auto"/>
              <w:bottom w:val="single" w:sz="4" w:space="0" w:color="auto"/>
              <w:right w:val="single" w:sz="4" w:space="0" w:color="auto"/>
            </w:tcBorders>
            <w:shd w:val="clear" w:color="auto" w:fill="auto"/>
            <w:vAlign w:val="bottom"/>
            <w:hideMark/>
          </w:tcPr>
          <w:p w14:paraId="35252C12" w14:textId="77777777" w:rsidR="004B1101" w:rsidRPr="004B1101" w:rsidRDefault="004B1101" w:rsidP="004B1101">
            <w:pPr>
              <w:spacing w:after="0" w:line="240" w:lineRule="auto"/>
              <w:jc w:val="center"/>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28/03/2022</w:t>
            </w:r>
          </w:p>
        </w:tc>
        <w:tc>
          <w:tcPr>
            <w:tcW w:w="1232" w:type="dxa"/>
            <w:tcBorders>
              <w:top w:val="nil"/>
              <w:left w:val="nil"/>
              <w:bottom w:val="single" w:sz="4" w:space="0" w:color="auto"/>
              <w:right w:val="single" w:sz="4" w:space="0" w:color="auto"/>
            </w:tcBorders>
            <w:shd w:val="clear" w:color="auto" w:fill="auto"/>
            <w:vAlign w:val="bottom"/>
            <w:hideMark/>
          </w:tcPr>
          <w:p w14:paraId="6E1883BB" w14:textId="77777777" w:rsidR="004B1101" w:rsidRPr="004B1101" w:rsidRDefault="004B1101" w:rsidP="004B1101">
            <w:pPr>
              <w:spacing w:after="0" w:line="240" w:lineRule="auto"/>
              <w:jc w:val="center"/>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11/08/2022</w:t>
            </w:r>
          </w:p>
        </w:tc>
        <w:tc>
          <w:tcPr>
            <w:tcW w:w="1232" w:type="dxa"/>
            <w:tcBorders>
              <w:top w:val="nil"/>
              <w:left w:val="nil"/>
              <w:bottom w:val="single" w:sz="4" w:space="0" w:color="auto"/>
              <w:right w:val="single" w:sz="4" w:space="0" w:color="auto"/>
            </w:tcBorders>
            <w:shd w:val="clear" w:color="auto" w:fill="auto"/>
            <w:vAlign w:val="bottom"/>
            <w:hideMark/>
          </w:tcPr>
          <w:p w14:paraId="3D828AEE" w14:textId="77777777" w:rsidR="004B1101" w:rsidRPr="004B1101" w:rsidRDefault="004B1101" w:rsidP="004B1101">
            <w:pPr>
              <w:spacing w:after="0" w:line="240" w:lineRule="auto"/>
              <w:jc w:val="center"/>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18/08/2022</w:t>
            </w:r>
          </w:p>
        </w:tc>
        <w:tc>
          <w:tcPr>
            <w:tcW w:w="1386" w:type="dxa"/>
            <w:tcBorders>
              <w:top w:val="nil"/>
              <w:left w:val="nil"/>
              <w:bottom w:val="single" w:sz="4" w:space="0" w:color="auto"/>
              <w:right w:val="single" w:sz="4" w:space="0" w:color="auto"/>
            </w:tcBorders>
            <w:shd w:val="clear" w:color="auto" w:fill="auto"/>
            <w:vAlign w:val="bottom"/>
            <w:hideMark/>
          </w:tcPr>
          <w:p w14:paraId="541898D0" w14:textId="77777777" w:rsidR="004B1101" w:rsidRPr="004B1101" w:rsidRDefault="004B1101" w:rsidP="004B1101">
            <w:pPr>
              <w:spacing w:after="0" w:line="240" w:lineRule="auto"/>
              <w:jc w:val="center"/>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 </w:t>
            </w:r>
          </w:p>
        </w:tc>
      </w:tr>
      <w:tr w:rsidR="004B1101" w:rsidRPr="004B1101" w14:paraId="0FC1FEA4" w14:textId="77777777" w:rsidTr="00297457">
        <w:trPr>
          <w:trHeight w:val="255"/>
        </w:trPr>
        <w:tc>
          <w:tcPr>
            <w:tcW w:w="4478" w:type="dxa"/>
            <w:gridSpan w:val="3"/>
            <w:tcBorders>
              <w:top w:val="nil"/>
              <w:left w:val="nil"/>
              <w:bottom w:val="single" w:sz="4" w:space="0" w:color="auto"/>
              <w:right w:val="nil"/>
            </w:tcBorders>
            <w:shd w:val="clear" w:color="auto" w:fill="auto"/>
            <w:noWrap/>
            <w:vAlign w:val="bottom"/>
            <w:hideMark/>
          </w:tcPr>
          <w:p w14:paraId="1AE68404" w14:textId="77777777" w:rsidR="004B1101" w:rsidRPr="004B1101" w:rsidRDefault="004B1101" w:rsidP="004B1101">
            <w:pPr>
              <w:spacing w:after="0" w:line="240" w:lineRule="auto"/>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BALANCES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18633E9C"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14:paraId="3265A025"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14:paraId="7FBD6B20"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 </w:t>
            </w:r>
          </w:p>
        </w:tc>
        <w:tc>
          <w:tcPr>
            <w:tcW w:w="1386" w:type="dxa"/>
            <w:tcBorders>
              <w:top w:val="nil"/>
              <w:left w:val="nil"/>
              <w:bottom w:val="single" w:sz="4" w:space="0" w:color="auto"/>
              <w:right w:val="single" w:sz="4" w:space="0" w:color="auto"/>
            </w:tcBorders>
            <w:shd w:val="clear" w:color="auto" w:fill="auto"/>
            <w:noWrap/>
            <w:vAlign w:val="bottom"/>
            <w:hideMark/>
          </w:tcPr>
          <w:p w14:paraId="20C3B9F7"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 </w:t>
            </w:r>
          </w:p>
        </w:tc>
      </w:tr>
      <w:tr w:rsidR="004B1101" w:rsidRPr="004B1101" w14:paraId="23965DAD" w14:textId="77777777" w:rsidTr="00297457">
        <w:trPr>
          <w:trHeight w:val="255"/>
        </w:trPr>
        <w:tc>
          <w:tcPr>
            <w:tcW w:w="181" w:type="dxa"/>
            <w:tcBorders>
              <w:top w:val="nil"/>
              <w:left w:val="nil"/>
              <w:bottom w:val="nil"/>
              <w:right w:val="nil"/>
            </w:tcBorders>
            <w:shd w:val="clear" w:color="auto" w:fill="auto"/>
            <w:noWrap/>
            <w:vAlign w:val="bottom"/>
            <w:hideMark/>
          </w:tcPr>
          <w:p w14:paraId="20529F1D"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1CAEE498" w14:textId="77777777" w:rsidR="004B1101" w:rsidRPr="004B1101" w:rsidRDefault="004B1101" w:rsidP="004B1101">
            <w:pPr>
              <w:spacing w:after="0" w:line="240" w:lineRule="auto"/>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TOTAL - RECETTES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C845283"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14:paraId="7B5E6DBD"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14:paraId="70A4D921"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 </w:t>
            </w:r>
          </w:p>
        </w:tc>
        <w:tc>
          <w:tcPr>
            <w:tcW w:w="1386" w:type="dxa"/>
            <w:tcBorders>
              <w:top w:val="nil"/>
              <w:left w:val="nil"/>
              <w:bottom w:val="single" w:sz="4" w:space="0" w:color="auto"/>
              <w:right w:val="single" w:sz="4" w:space="0" w:color="auto"/>
            </w:tcBorders>
            <w:shd w:val="clear" w:color="auto" w:fill="auto"/>
            <w:noWrap/>
            <w:vAlign w:val="bottom"/>
            <w:hideMark/>
          </w:tcPr>
          <w:p w14:paraId="7F2AAF5C"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 </w:t>
            </w:r>
          </w:p>
        </w:tc>
      </w:tr>
      <w:tr w:rsidR="004B1101" w:rsidRPr="004B1101" w14:paraId="0E5B0F44" w14:textId="77777777" w:rsidTr="00297457">
        <w:trPr>
          <w:trHeight w:val="255"/>
        </w:trPr>
        <w:tc>
          <w:tcPr>
            <w:tcW w:w="181" w:type="dxa"/>
            <w:tcBorders>
              <w:top w:val="nil"/>
              <w:left w:val="nil"/>
              <w:bottom w:val="nil"/>
              <w:right w:val="nil"/>
            </w:tcBorders>
            <w:shd w:val="clear" w:color="auto" w:fill="auto"/>
            <w:noWrap/>
            <w:vAlign w:val="bottom"/>
            <w:hideMark/>
          </w:tcPr>
          <w:p w14:paraId="5A94760F"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0C8210D8" w14:textId="77777777" w:rsidR="004B1101" w:rsidRPr="004B1101" w:rsidRDefault="004B1101" w:rsidP="004B1101">
            <w:pPr>
              <w:spacing w:after="0" w:line="240" w:lineRule="auto"/>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Recettes ordinaires totales (chapitre 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4CCD774"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14.312,19</w:t>
            </w:r>
          </w:p>
        </w:tc>
        <w:tc>
          <w:tcPr>
            <w:tcW w:w="1232" w:type="dxa"/>
            <w:tcBorders>
              <w:top w:val="nil"/>
              <w:left w:val="nil"/>
              <w:bottom w:val="single" w:sz="4" w:space="0" w:color="auto"/>
              <w:right w:val="single" w:sz="4" w:space="0" w:color="auto"/>
            </w:tcBorders>
            <w:shd w:val="clear" w:color="auto" w:fill="auto"/>
            <w:noWrap/>
            <w:vAlign w:val="bottom"/>
            <w:hideMark/>
          </w:tcPr>
          <w:p w14:paraId="717264B0"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19.064,88</w:t>
            </w:r>
          </w:p>
        </w:tc>
        <w:tc>
          <w:tcPr>
            <w:tcW w:w="1232" w:type="dxa"/>
            <w:tcBorders>
              <w:top w:val="nil"/>
              <w:left w:val="nil"/>
              <w:bottom w:val="single" w:sz="4" w:space="0" w:color="auto"/>
              <w:right w:val="single" w:sz="4" w:space="0" w:color="auto"/>
            </w:tcBorders>
            <w:shd w:val="clear" w:color="auto" w:fill="auto"/>
            <w:noWrap/>
            <w:vAlign w:val="bottom"/>
            <w:hideMark/>
          </w:tcPr>
          <w:p w14:paraId="4C8DB557"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19.064,88</w:t>
            </w:r>
          </w:p>
        </w:tc>
        <w:tc>
          <w:tcPr>
            <w:tcW w:w="1386" w:type="dxa"/>
            <w:tcBorders>
              <w:top w:val="nil"/>
              <w:left w:val="nil"/>
              <w:bottom w:val="single" w:sz="4" w:space="0" w:color="auto"/>
              <w:right w:val="single" w:sz="4" w:space="0" w:color="auto"/>
            </w:tcBorders>
            <w:shd w:val="clear" w:color="auto" w:fill="auto"/>
            <w:noWrap/>
            <w:vAlign w:val="bottom"/>
            <w:hideMark/>
          </w:tcPr>
          <w:p w14:paraId="737298C1"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19.064,88</w:t>
            </w:r>
          </w:p>
        </w:tc>
      </w:tr>
      <w:tr w:rsidR="004B1101" w:rsidRPr="004B1101" w14:paraId="2356CFC4" w14:textId="77777777" w:rsidTr="00297457">
        <w:trPr>
          <w:trHeight w:val="255"/>
        </w:trPr>
        <w:tc>
          <w:tcPr>
            <w:tcW w:w="181" w:type="dxa"/>
            <w:tcBorders>
              <w:top w:val="nil"/>
              <w:left w:val="nil"/>
              <w:bottom w:val="nil"/>
              <w:right w:val="nil"/>
            </w:tcBorders>
            <w:shd w:val="clear" w:color="auto" w:fill="auto"/>
            <w:noWrap/>
            <w:vAlign w:val="bottom"/>
            <w:hideMark/>
          </w:tcPr>
          <w:p w14:paraId="56654D96"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14:paraId="075E61F1" w14:textId="77777777" w:rsidR="004B1101" w:rsidRPr="004B1101" w:rsidRDefault="004B1101" w:rsidP="004B1101">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14:paraId="4AE003FC" w14:textId="77777777" w:rsidR="004B1101" w:rsidRPr="004B1101" w:rsidRDefault="004B1101" w:rsidP="004B1101">
            <w:pPr>
              <w:spacing w:after="0" w:line="240" w:lineRule="auto"/>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dont le supplément ordinaire (art. R17)</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F05C58C"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13.116,13</w:t>
            </w:r>
          </w:p>
        </w:tc>
        <w:tc>
          <w:tcPr>
            <w:tcW w:w="1232" w:type="dxa"/>
            <w:tcBorders>
              <w:top w:val="nil"/>
              <w:left w:val="nil"/>
              <w:bottom w:val="single" w:sz="4" w:space="0" w:color="auto"/>
              <w:right w:val="single" w:sz="4" w:space="0" w:color="auto"/>
            </w:tcBorders>
            <w:shd w:val="clear" w:color="auto" w:fill="auto"/>
            <w:noWrap/>
            <w:vAlign w:val="bottom"/>
            <w:hideMark/>
          </w:tcPr>
          <w:p w14:paraId="6B784E05"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17.732,34</w:t>
            </w:r>
          </w:p>
        </w:tc>
        <w:tc>
          <w:tcPr>
            <w:tcW w:w="1232" w:type="dxa"/>
            <w:tcBorders>
              <w:top w:val="nil"/>
              <w:left w:val="nil"/>
              <w:bottom w:val="single" w:sz="4" w:space="0" w:color="auto"/>
              <w:right w:val="single" w:sz="4" w:space="0" w:color="auto"/>
            </w:tcBorders>
            <w:shd w:val="clear" w:color="auto" w:fill="auto"/>
            <w:noWrap/>
            <w:vAlign w:val="bottom"/>
            <w:hideMark/>
          </w:tcPr>
          <w:p w14:paraId="0155FE92"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17.732,34</w:t>
            </w:r>
          </w:p>
        </w:tc>
        <w:tc>
          <w:tcPr>
            <w:tcW w:w="1386" w:type="dxa"/>
            <w:tcBorders>
              <w:top w:val="nil"/>
              <w:left w:val="nil"/>
              <w:bottom w:val="single" w:sz="4" w:space="0" w:color="auto"/>
              <w:right w:val="single" w:sz="4" w:space="0" w:color="auto"/>
            </w:tcBorders>
            <w:shd w:val="clear" w:color="auto" w:fill="auto"/>
            <w:noWrap/>
            <w:vAlign w:val="bottom"/>
            <w:hideMark/>
          </w:tcPr>
          <w:p w14:paraId="5B13D81E"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17.732,34</w:t>
            </w:r>
          </w:p>
        </w:tc>
      </w:tr>
      <w:tr w:rsidR="004B1101" w:rsidRPr="004B1101" w14:paraId="2C05ABFA" w14:textId="77777777" w:rsidTr="00297457">
        <w:trPr>
          <w:trHeight w:val="255"/>
        </w:trPr>
        <w:tc>
          <w:tcPr>
            <w:tcW w:w="181" w:type="dxa"/>
            <w:tcBorders>
              <w:top w:val="nil"/>
              <w:left w:val="nil"/>
              <w:bottom w:val="nil"/>
              <w:right w:val="nil"/>
            </w:tcBorders>
            <w:shd w:val="clear" w:color="auto" w:fill="auto"/>
            <w:noWrap/>
            <w:vAlign w:val="bottom"/>
            <w:hideMark/>
          </w:tcPr>
          <w:p w14:paraId="546D617A"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034165E8" w14:textId="77777777" w:rsidR="004B1101" w:rsidRPr="004B1101" w:rsidRDefault="004B1101" w:rsidP="004B1101">
            <w:pPr>
              <w:spacing w:after="0" w:line="240" w:lineRule="auto"/>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Recettes extraordinaires totales (chapitre 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EEF2DEC"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22.733,67</w:t>
            </w:r>
          </w:p>
        </w:tc>
        <w:tc>
          <w:tcPr>
            <w:tcW w:w="1232" w:type="dxa"/>
            <w:tcBorders>
              <w:top w:val="nil"/>
              <w:left w:val="nil"/>
              <w:bottom w:val="single" w:sz="4" w:space="0" w:color="auto"/>
              <w:right w:val="single" w:sz="4" w:space="0" w:color="auto"/>
            </w:tcBorders>
            <w:shd w:val="clear" w:color="auto" w:fill="auto"/>
            <w:noWrap/>
            <w:vAlign w:val="bottom"/>
            <w:hideMark/>
          </w:tcPr>
          <w:p w14:paraId="38C1C33A"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10.247,63</w:t>
            </w:r>
          </w:p>
        </w:tc>
        <w:tc>
          <w:tcPr>
            <w:tcW w:w="1232" w:type="dxa"/>
            <w:tcBorders>
              <w:top w:val="nil"/>
              <w:left w:val="nil"/>
              <w:bottom w:val="single" w:sz="4" w:space="0" w:color="auto"/>
              <w:right w:val="single" w:sz="4" w:space="0" w:color="auto"/>
            </w:tcBorders>
            <w:shd w:val="clear" w:color="auto" w:fill="auto"/>
            <w:noWrap/>
            <w:vAlign w:val="bottom"/>
            <w:hideMark/>
          </w:tcPr>
          <w:p w14:paraId="7C6B68A6"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10.247,63</w:t>
            </w:r>
          </w:p>
        </w:tc>
        <w:tc>
          <w:tcPr>
            <w:tcW w:w="1386" w:type="dxa"/>
            <w:tcBorders>
              <w:top w:val="nil"/>
              <w:left w:val="nil"/>
              <w:bottom w:val="single" w:sz="4" w:space="0" w:color="auto"/>
              <w:right w:val="single" w:sz="4" w:space="0" w:color="auto"/>
            </w:tcBorders>
            <w:shd w:val="clear" w:color="auto" w:fill="auto"/>
            <w:noWrap/>
            <w:vAlign w:val="bottom"/>
            <w:hideMark/>
          </w:tcPr>
          <w:p w14:paraId="3F9AADAD"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10.247,63</w:t>
            </w:r>
          </w:p>
        </w:tc>
      </w:tr>
      <w:tr w:rsidR="004B1101" w:rsidRPr="004B1101" w14:paraId="146A2BDD" w14:textId="77777777" w:rsidTr="00297457">
        <w:trPr>
          <w:trHeight w:val="255"/>
        </w:trPr>
        <w:tc>
          <w:tcPr>
            <w:tcW w:w="181" w:type="dxa"/>
            <w:tcBorders>
              <w:top w:val="nil"/>
              <w:left w:val="nil"/>
              <w:bottom w:val="nil"/>
              <w:right w:val="nil"/>
            </w:tcBorders>
            <w:shd w:val="clear" w:color="auto" w:fill="auto"/>
            <w:noWrap/>
            <w:vAlign w:val="bottom"/>
            <w:hideMark/>
          </w:tcPr>
          <w:p w14:paraId="70A35F66"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14:paraId="468FB421" w14:textId="77777777" w:rsidR="004B1101" w:rsidRPr="004B1101" w:rsidRDefault="004B1101" w:rsidP="004B1101">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14:paraId="11FE3B5F" w14:textId="77777777" w:rsidR="004B1101" w:rsidRPr="004B1101" w:rsidRDefault="004B1101" w:rsidP="004B1101">
            <w:pPr>
              <w:spacing w:after="0" w:line="240" w:lineRule="auto"/>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dont l'excédent de l'exercice précédent (art. R20)</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613855C5"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15.324,98</w:t>
            </w:r>
          </w:p>
        </w:tc>
        <w:tc>
          <w:tcPr>
            <w:tcW w:w="1232" w:type="dxa"/>
            <w:tcBorders>
              <w:top w:val="nil"/>
              <w:left w:val="nil"/>
              <w:bottom w:val="single" w:sz="4" w:space="0" w:color="auto"/>
              <w:right w:val="single" w:sz="4" w:space="0" w:color="auto"/>
            </w:tcBorders>
            <w:shd w:val="clear" w:color="auto" w:fill="auto"/>
            <w:noWrap/>
            <w:vAlign w:val="bottom"/>
            <w:hideMark/>
          </w:tcPr>
          <w:p w14:paraId="493F517D"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6.597,63</w:t>
            </w:r>
          </w:p>
        </w:tc>
        <w:tc>
          <w:tcPr>
            <w:tcW w:w="1232" w:type="dxa"/>
            <w:tcBorders>
              <w:top w:val="nil"/>
              <w:left w:val="nil"/>
              <w:bottom w:val="single" w:sz="4" w:space="0" w:color="auto"/>
              <w:right w:val="single" w:sz="4" w:space="0" w:color="auto"/>
            </w:tcBorders>
            <w:shd w:val="clear" w:color="auto" w:fill="auto"/>
            <w:noWrap/>
            <w:vAlign w:val="bottom"/>
            <w:hideMark/>
          </w:tcPr>
          <w:p w14:paraId="1D2609F8"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6.597,63</w:t>
            </w:r>
          </w:p>
        </w:tc>
        <w:tc>
          <w:tcPr>
            <w:tcW w:w="1386" w:type="dxa"/>
            <w:tcBorders>
              <w:top w:val="nil"/>
              <w:left w:val="nil"/>
              <w:bottom w:val="single" w:sz="4" w:space="0" w:color="auto"/>
              <w:right w:val="single" w:sz="4" w:space="0" w:color="auto"/>
            </w:tcBorders>
            <w:shd w:val="clear" w:color="auto" w:fill="auto"/>
            <w:noWrap/>
            <w:vAlign w:val="bottom"/>
            <w:hideMark/>
          </w:tcPr>
          <w:p w14:paraId="5759359A"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6.597,63</w:t>
            </w:r>
          </w:p>
        </w:tc>
      </w:tr>
      <w:tr w:rsidR="004B1101" w:rsidRPr="004B1101" w14:paraId="7132B2E4" w14:textId="77777777" w:rsidTr="00297457">
        <w:trPr>
          <w:trHeight w:val="255"/>
        </w:trPr>
        <w:tc>
          <w:tcPr>
            <w:tcW w:w="181" w:type="dxa"/>
            <w:tcBorders>
              <w:top w:val="nil"/>
              <w:left w:val="nil"/>
              <w:bottom w:val="nil"/>
              <w:right w:val="nil"/>
            </w:tcBorders>
            <w:shd w:val="clear" w:color="auto" w:fill="auto"/>
            <w:noWrap/>
            <w:vAlign w:val="bottom"/>
            <w:hideMark/>
          </w:tcPr>
          <w:p w14:paraId="48218BBC"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49FA8BF4" w14:textId="77777777" w:rsidR="004B1101" w:rsidRPr="004B1101" w:rsidRDefault="004B1101" w:rsidP="004B1101">
            <w:pPr>
              <w:spacing w:after="0" w:line="240" w:lineRule="auto"/>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TOTAL GÉNÉRAL DES RECETTES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BD7F59F"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37.045,86</w:t>
            </w:r>
          </w:p>
        </w:tc>
        <w:tc>
          <w:tcPr>
            <w:tcW w:w="1232" w:type="dxa"/>
            <w:tcBorders>
              <w:top w:val="nil"/>
              <w:left w:val="nil"/>
              <w:bottom w:val="single" w:sz="4" w:space="0" w:color="auto"/>
              <w:right w:val="single" w:sz="4" w:space="0" w:color="auto"/>
            </w:tcBorders>
            <w:shd w:val="clear" w:color="auto" w:fill="auto"/>
            <w:noWrap/>
            <w:vAlign w:val="bottom"/>
            <w:hideMark/>
          </w:tcPr>
          <w:p w14:paraId="16F69068"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29.312,51</w:t>
            </w:r>
          </w:p>
        </w:tc>
        <w:tc>
          <w:tcPr>
            <w:tcW w:w="1232" w:type="dxa"/>
            <w:tcBorders>
              <w:top w:val="nil"/>
              <w:left w:val="nil"/>
              <w:bottom w:val="single" w:sz="4" w:space="0" w:color="auto"/>
              <w:right w:val="single" w:sz="4" w:space="0" w:color="auto"/>
            </w:tcBorders>
            <w:shd w:val="clear" w:color="auto" w:fill="auto"/>
            <w:noWrap/>
            <w:vAlign w:val="bottom"/>
            <w:hideMark/>
          </w:tcPr>
          <w:p w14:paraId="0C0EAFBD"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29.312,51</w:t>
            </w:r>
          </w:p>
        </w:tc>
        <w:tc>
          <w:tcPr>
            <w:tcW w:w="1386" w:type="dxa"/>
            <w:tcBorders>
              <w:top w:val="nil"/>
              <w:left w:val="nil"/>
              <w:bottom w:val="single" w:sz="4" w:space="0" w:color="auto"/>
              <w:right w:val="single" w:sz="4" w:space="0" w:color="auto"/>
            </w:tcBorders>
            <w:shd w:val="clear" w:color="auto" w:fill="auto"/>
            <w:noWrap/>
            <w:vAlign w:val="bottom"/>
            <w:hideMark/>
          </w:tcPr>
          <w:p w14:paraId="2A78A3DA"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29.312,51</w:t>
            </w:r>
          </w:p>
        </w:tc>
      </w:tr>
      <w:tr w:rsidR="004B1101" w:rsidRPr="004B1101" w14:paraId="7B27F886" w14:textId="77777777" w:rsidTr="00297457">
        <w:trPr>
          <w:trHeight w:val="255"/>
        </w:trPr>
        <w:tc>
          <w:tcPr>
            <w:tcW w:w="181" w:type="dxa"/>
            <w:tcBorders>
              <w:top w:val="nil"/>
              <w:left w:val="nil"/>
              <w:bottom w:val="nil"/>
              <w:right w:val="nil"/>
            </w:tcBorders>
            <w:shd w:val="clear" w:color="auto" w:fill="auto"/>
            <w:noWrap/>
            <w:vAlign w:val="bottom"/>
            <w:hideMark/>
          </w:tcPr>
          <w:p w14:paraId="4105C6B8"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15A55E48" w14:textId="77777777" w:rsidR="004B1101" w:rsidRPr="004B1101" w:rsidRDefault="004B1101" w:rsidP="004B1101">
            <w:pPr>
              <w:spacing w:after="0" w:line="240" w:lineRule="auto"/>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TOTAL -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41EB70B"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14:paraId="2960CE08"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14:paraId="01CCC2C1"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 </w:t>
            </w:r>
          </w:p>
        </w:tc>
        <w:tc>
          <w:tcPr>
            <w:tcW w:w="1386" w:type="dxa"/>
            <w:tcBorders>
              <w:top w:val="nil"/>
              <w:left w:val="nil"/>
              <w:bottom w:val="single" w:sz="4" w:space="0" w:color="auto"/>
              <w:right w:val="single" w:sz="4" w:space="0" w:color="auto"/>
            </w:tcBorders>
            <w:shd w:val="clear" w:color="auto" w:fill="auto"/>
            <w:noWrap/>
            <w:vAlign w:val="bottom"/>
            <w:hideMark/>
          </w:tcPr>
          <w:p w14:paraId="27582248"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 </w:t>
            </w:r>
          </w:p>
        </w:tc>
      </w:tr>
      <w:tr w:rsidR="004B1101" w:rsidRPr="004B1101" w14:paraId="5483D46E" w14:textId="77777777" w:rsidTr="00297457">
        <w:trPr>
          <w:trHeight w:val="255"/>
        </w:trPr>
        <w:tc>
          <w:tcPr>
            <w:tcW w:w="181" w:type="dxa"/>
            <w:tcBorders>
              <w:top w:val="nil"/>
              <w:left w:val="nil"/>
              <w:bottom w:val="nil"/>
              <w:right w:val="nil"/>
            </w:tcBorders>
            <w:shd w:val="clear" w:color="auto" w:fill="auto"/>
            <w:noWrap/>
            <w:vAlign w:val="bottom"/>
            <w:hideMark/>
          </w:tcPr>
          <w:p w14:paraId="477631C1"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1C5F835F" w14:textId="77777777" w:rsidR="004B1101" w:rsidRPr="004B1101" w:rsidRDefault="004B1101" w:rsidP="004B1101">
            <w:pPr>
              <w:spacing w:after="0" w:line="240" w:lineRule="auto"/>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Dépenses ordinaires (chapitre 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173F8737"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2.857,08</w:t>
            </w:r>
          </w:p>
        </w:tc>
        <w:tc>
          <w:tcPr>
            <w:tcW w:w="1232" w:type="dxa"/>
            <w:tcBorders>
              <w:top w:val="nil"/>
              <w:left w:val="nil"/>
              <w:bottom w:val="single" w:sz="4" w:space="0" w:color="auto"/>
              <w:right w:val="single" w:sz="4" w:space="0" w:color="auto"/>
            </w:tcBorders>
            <w:shd w:val="clear" w:color="auto" w:fill="auto"/>
            <w:noWrap/>
            <w:vAlign w:val="bottom"/>
            <w:hideMark/>
          </w:tcPr>
          <w:p w14:paraId="7B330931"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7.252,00</w:t>
            </w:r>
          </w:p>
        </w:tc>
        <w:tc>
          <w:tcPr>
            <w:tcW w:w="1232" w:type="dxa"/>
            <w:tcBorders>
              <w:top w:val="nil"/>
              <w:left w:val="nil"/>
              <w:bottom w:val="single" w:sz="4" w:space="0" w:color="auto"/>
              <w:right w:val="single" w:sz="4" w:space="0" w:color="auto"/>
            </w:tcBorders>
            <w:shd w:val="clear" w:color="auto" w:fill="auto"/>
            <w:noWrap/>
            <w:vAlign w:val="bottom"/>
            <w:hideMark/>
          </w:tcPr>
          <w:p w14:paraId="6FF49030"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7.252,00</w:t>
            </w:r>
          </w:p>
        </w:tc>
        <w:tc>
          <w:tcPr>
            <w:tcW w:w="1386" w:type="dxa"/>
            <w:tcBorders>
              <w:top w:val="nil"/>
              <w:left w:val="nil"/>
              <w:bottom w:val="single" w:sz="4" w:space="0" w:color="auto"/>
              <w:right w:val="single" w:sz="4" w:space="0" w:color="auto"/>
            </w:tcBorders>
            <w:shd w:val="clear" w:color="auto" w:fill="auto"/>
            <w:noWrap/>
            <w:vAlign w:val="bottom"/>
            <w:hideMark/>
          </w:tcPr>
          <w:p w14:paraId="144C7727"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7.252,00</w:t>
            </w:r>
          </w:p>
        </w:tc>
      </w:tr>
      <w:tr w:rsidR="004B1101" w:rsidRPr="004B1101" w14:paraId="25D0ADCB" w14:textId="77777777" w:rsidTr="00297457">
        <w:trPr>
          <w:trHeight w:val="255"/>
        </w:trPr>
        <w:tc>
          <w:tcPr>
            <w:tcW w:w="181" w:type="dxa"/>
            <w:tcBorders>
              <w:top w:val="nil"/>
              <w:left w:val="nil"/>
              <w:bottom w:val="nil"/>
              <w:right w:val="nil"/>
            </w:tcBorders>
            <w:shd w:val="clear" w:color="auto" w:fill="auto"/>
            <w:noWrap/>
            <w:vAlign w:val="bottom"/>
            <w:hideMark/>
          </w:tcPr>
          <w:p w14:paraId="607961D1"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2BAA714F" w14:textId="77777777" w:rsidR="004B1101" w:rsidRPr="004B1101" w:rsidRDefault="004B1101" w:rsidP="004B1101">
            <w:pPr>
              <w:spacing w:after="0" w:line="240" w:lineRule="auto"/>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Dépenses ordinaires (chapitre II-I)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44C9AA22"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10.792,26</w:t>
            </w:r>
          </w:p>
        </w:tc>
        <w:tc>
          <w:tcPr>
            <w:tcW w:w="1232" w:type="dxa"/>
            <w:tcBorders>
              <w:top w:val="nil"/>
              <w:left w:val="nil"/>
              <w:bottom w:val="single" w:sz="4" w:space="0" w:color="auto"/>
              <w:right w:val="single" w:sz="4" w:space="0" w:color="auto"/>
            </w:tcBorders>
            <w:shd w:val="clear" w:color="auto" w:fill="auto"/>
            <w:noWrap/>
            <w:vAlign w:val="bottom"/>
            <w:hideMark/>
          </w:tcPr>
          <w:p w14:paraId="0790AA4E"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18.410,51</w:t>
            </w:r>
          </w:p>
        </w:tc>
        <w:tc>
          <w:tcPr>
            <w:tcW w:w="1232" w:type="dxa"/>
            <w:tcBorders>
              <w:top w:val="nil"/>
              <w:left w:val="nil"/>
              <w:bottom w:val="single" w:sz="4" w:space="0" w:color="auto"/>
              <w:right w:val="single" w:sz="4" w:space="0" w:color="auto"/>
            </w:tcBorders>
            <w:shd w:val="clear" w:color="auto" w:fill="auto"/>
            <w:noWrap/>
            <w:vAlign w:val="bottom"/>
            <w:hideMark/>
          </w:tcPr>
          <w:p w14:paraId="53E21E8B"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18.410,51</w:t>
            </w:r>
          </w:p>
        </w:tc>
        <w:tc>
          <w:tcPr>
            <w:tcW w:w="1386" w:type="dxa"/>
            <w:tcBorders>
              <w:top w:val="nil"/>
              <w:left w:val="nil"/>
              <w:bottom w:val="single" w:sz="4" w:space="0" w:color="auto"/>
              <w:right w:val="single" w:sz="4" w:space="0" w:color="auto"/>
            </w:tcBorders>
            <w:shd w:val="clear" w:color="auto" w:fill="auto"/>
            <w:noWrap/>
            <w:vAlign w:val="bottom"/>
            <w:hideMark/>
          </w:tcPr>
          <w:p w14:paraId="24BA9AC8"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18.410,51</w:t>
            </w:r>
          </w:p>
        </w:tc>
      </w:tr>
      <w:tr w:rsidR="004B1101" w:rsidRPr="004B1101" w14:paraId="1FA5D120" w14:textId="77777777" w:rsidTr="00297457">
        <w:trPr>
          <w:trHeight w:val="255"/>
        </w:trPr>
        <w:tc>
          <w:tcPr>
            <w:tcW w:w="181" w:type="dxa"/>
            <w:tcBorders>
              <w:top w:val="nil"/>
              <w:left w:val="nil"/>
              <w:bottom w:val="nil"/>
              <w:right w:val="nil"/>
            </w:tcBorders>
            <w:shd w:val="clear" w:color="auto" w:fill="auto"/>
            <w:noWrap/>
            <w:vAlign w:val="bottom"/>
            <w:hideMark/>
          </w:tcPr>
          <w:p w14:paraId="51A814FE"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383A42B8" w14:textId="77777777" w:rsidR="004B1101" w:rsidRPr="004B1101" w:rsidRDefault="004B1101" w:rsidP="004B1101">
            <w:pPr>
              <w:spacing w:after="0" w:line="240" w:lineRule="auto"/>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Dépenses extraordinaires (chapitre II-I)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E1E5CA5"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7.908,69</w:t>
            </w:r>
          </w:p>
        </w:tc>
        <w:tc>
          <w:tcPr>
            <w:tcW w:w="1232" w:type="dxa"/>
            <w:tcBorders>
              <w:top w:val="nil"/>
              <w:left w:val="nil"/>
              <w:bottom w:val="single" w:sz="4" w:space="0" w:color="auto"/>
              <w:right w:val="single" w:sz="4" w:space="0" w:color="auto"/>
            </w:tcBorders>
            <w:shd w:val="clear" w:color="auto" w:fill="auto"/>
            <w:noWrap/>
            <w:vAlign w:val="bottom"/>
            <w:hideMark/>
          </w:tcPr>
          <w:p w14:paraId="5DD4EA93"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3.650,00</w:t>
            </w:r>
          </w:p>
        </w:tc>
        <w:tc>
          <w:tcPr>
            <w:tcW w:w="1232" w:type="dxa"/>
            <w:tcBorders>
              <w:top w:val="nil"/>
              <w:left w:val="nil"/>
              <w:bottom w:val="single" w:sz="4" w:space="0" w:color="auto"/>
              <w:right w:val="single" w:sz="4" w:space="0" w:color="auto"/>
            </w:tcBorders>
            <w:shd w:val="clear" w:color="auto" w:fill="auto"/>
            <w:noWrap/>
            <w:vAlign w:val="bottom"/>
            <w:hideMark/>
          </w:tcPr>
          <w:p w14:paraId="4C37F1ED"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3.650,00</w:t>
            </w:r>
          </w:p>
        </w:tc>
        <w:tc>
          <w:tcPr>
            <w:tcW w:w="1386" w:type="dxa"/>
            <w:tcBorders>
              <w:top w:val="nil"/>
              <w:left w:val="nil"/>
              <w:bottom w:val="single" w:sz="4" w:space="0" w:color="auto"/>
              <w:right w:val="single" w:sz="4" w:space="0" w:color="auto"/>
            </w:tcBorders>
            <w:shd w:val="clear" w:color="auto" w:fill="auto"/>
            <w:noWrap/>
            <w:vAlign w:val="bottom"/>
            <w:hideMark/>
          </w:tcPr>
          <w:p w14:paraId="1948F9DA"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3.650,00</w:t>
            </w:r>
          </w:p>
        </w:tc>
      </w:tr>
      <w:tr w:rsidR="004B1101" w:rsidRPr="004B1101" w14:paraId="6E637E78" w14:textId="77777777" w:rsidTr="00297457">
        <w:trPr>
          <w:trHeight w:val="255"/>
        </w:trPr>
        <w:tc>
          <w:tcPr>
            <w:tcW w:w="181" w:type="dxa"/>
            <w:tcBorders>
              <w:top w:val="nil"/>
              <w:left w:val="nil"/>
              <w:bottom w:val="nil"/>
              <w:right w:val="nil"/>
            </w:tcBorders>
            <w:shd w:val="clear" w:color="auto" w:fill="auto"/>
            <w:noWrap/>
            <w:vAlign w:val="bottom"/>
            <w:hideMark/>
          </w:tcPr>
          <w:p w14:paraId="3754838E"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14:paraId="4047AAA3" w14:textId="77777777" w:rsidR="004B1101" w:rsidRPr="004B1101" w:rsidRDefault="004B1101" w:rsidP="004B1101">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14:paraId="186A1711" w14:textId="77777777" w:rsidR="004B1101" w:rsidRPr="004B1101" w:rsidRDefault="004B1101" w:rsidP="004B1101">
            <w:pPr>
              <w:spacing w:after="0" w:line="240" w:lineRule="auto"/>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dont le déficit de l'exercice précédent (art. D52)</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3903B793"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14:paraId="5EA6586B"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14:paraId="2E9AEECB"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0,00</w:t>
            </w:r>
          </w:p>
        </w:tc>
        <w:tc>
          <w:tcPr>
            <w:tcW w:w="1386" w:type="dxa"/>
            <w:tcBorders>
              <w:top w:val="nil"/>
              <w:left w:val="nil"/>
              <w:bottom w:val="single" w:sz="4" w:space="0" w:color="auto"/>
              <w:right w:val="single" w:sz="4" w:space="0" w:color="auto"/>
            </w:tcBorders>
            <w:shd w:val="clear" w:color="auto" w:fill="auto"/>
            <w:noWrap/>
            <w:vAlign w:val="bottom"/>
            <w:hideMark/>
          </w:tcPr>
          <w:p w14:paraId="08C7A722"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0,00</w:t>
            </w:r>
          </w:p>
        </w:tc>
      </w:tr>
      <w:tr w:rsidR="004B1101" w:rsidRPr="004B1101" w14:paraId="66A41652" w14:textId="77777777" w:rsidTr="00297457">
        <w:trPr>
          <w:trHeight w:val="255"/>
        </w:trPr>
        <w:tc>
          <w:tcPr>
            <w:tcW w:w="181" w:type="dxa"/>
            <w:tcBorders>
              <w:top w:val="nil"/>
              <w:left w:val="nil"/>
              <w:bottom w:val="nil"/>
              <w:right w:val="nil"/>
            </w:tcBorders>
            <w:shd w:val="clear" w:color="auto" w:fill="auto"/>
            <w:noWrap/>
            <w:vAlign w:val="bottom"/>
            <w:hideMark/>
          </w:tcPr>
          <w:p w14:paraId="79F7A77E"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2CE18E2D" w14:textId="77777777" w:rsidR="004B1101" w:rsidRPr="004B1101" w:rsidRDefault="004B1101" w:rsidP="004B1101">
            <w:pPr>
              <w:spacing w:after="0" w:line="240" w:lineRule="auto"/>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TOTAL GÉNÉRAL DES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6418227F"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21.558,03</w:t>
            </w:r>
          </w:p>
        </w:tc>
        <w:tc>
          <w:tcPr>
            <w:tcW w:w="1232" w:type="dxa"/>
            <w:tcBorders>
              <w:top w:val="nil"/>
              <w:left w:val="nil"/>
              <w:bottom w:val="single" w:sz="4" w:space="0" w:color="auto"/>
              <w:right w:val="single" w:sz="4" w:space="0" w:color="auto"/>
            </w:tcBorders>
            <w:shd w:val="clear" w:color="auto" w:fill="auto"/>
            <w:noWrap/>
            <w:vAlign w:val="bottom"/>
            <w:hideMark/>
          </w:tcPr>
          <w:p w14:paraId="0CF04D4A"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29.312,51</w:t>
            </w:r>
          </w:p>
        </w:tc>
        <w:tc>
          <w:tcPr>
            <w:tcW w:w="1232" w:type="dxa"/>
            <w:tcBorders>
              <w:top w:val="nil"/>
              <w:left w:val="nil"/>
              <w:bottom w:val="single" w:sz="4" w:space="0" w:color="auto"/>
              <w:right w:val="single" w:sz="4" w:space="0" w:color="auto"/>
            </w:tcBorders>
            <w:shd w:val="clear" w:color="auto" w:fill="auto"/>
            <w:noWrap/>
            <w:vAlign w:val="bottom"/>
            <w:hideMark/>
          </w:tcPr>
          <w:p w14:paraId="79D1B99D"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29.312,51</w:t>
            </w:r>
          </w:p>
        </w:tc>
        <w:tc>
          <w:tcPr>
            <w:tcW w:w="1386" w:type="dxa"/>
            <w:tcBorders>
              <w:top w:val="nil"/>
              <w:left w:val="nil"/>
              <w:bottom w:val="single" w:sz="4" w:space="0" w:color="auto"/>
              <w:right w:val="single" w:sz="4" w:space="0" w:color="auto"/>
            </w:tcBorders>
            <w:shd w:val="clear" w:color="auto" w:fill="auto"/>
            <w:noWrap/>
            <w:vAlign w:val="bottom"/>
            <w:hideMark/>
          </w:tcPr>
          <w:p w14:paraId="7DCAC2E7"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29.312,51</w:t>
            </w:r>
          </w:p>
        </w:tc>
      </w:tr>
      <w:tr w:rsidR="004B1101" w:rsidRPr="004B1101" w14:paraId="60F442F2" w14:textId="77777777" w:rsidTr="00297457">
        <w:trPr>
          <w:trHeight w:val="255"/>
        </w:trPr>
        <w:tc>
          <w:tcPr>
            <w:tcW w:w="181" w:type="dxa"/>
            <w:tcBorders>
              <w:top w:val="nil"/>
              <w:left w:val="nil"/>
              <w:bottom w:val="nil"/>
              <w:right w:val="nil"/>
            </w:tcBorders>
            <w:shd w:val="clear" w:color="auto" w:fill="auto"/>
            <w:noWrap/>
            <w:vAlign w:val="bottom"/>
            <w:hideMark/>
          </w:tcPr>
          <w:p w14:paraId="3FF9321D"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560452B5" w14:textId="77777777" w:rsidR="004B1101" w:rsidRPr="004B1101" w:rsidRDefault="004B1101" w:rsidP="004B1101">
            <w:pPr>
              <w:spacing w:after="0" w:line="240" w:lineRule="auto"/>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TOTAL (RECETTES -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EE5D13A"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15.487,83</w:t>
            </w:r>
          </w:p>
        </w:tc>
        <w:tc>
          <w:tcPr>
            <w:tcW w:w="1232" w:type="dxa"/>
            <w:tcBorders>
              <w:top w:val="nil"/>
              <w:left w:val="nil"/>
              <w:bottom w:val="single" w:sz="4" w:space="0" w:color="auto"/>
              <w:right w:val="single" w:sz="4" w:space="0" w:color="auto"/>
            </w:tcBorders>
            <w:shd w:val="clear" w:color="auto" w:fill="auto"/>
            <w:noWrap/>
            <w:vAlign w:val="bottom"/>
            <w:hideMark/>
          </w:tcPr>
          <w:p w14:paraId="5198985A"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14:paraId="66199F51"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0,00</w:t>
            </w:r>
          </w:p>
        </w:tc>
        <w:tc>
          <w:tcPr>
            <w:tcW w:w="1386" w:type="dxa"/>
            <w:tcBorders>
              <w:top w:val="nil"/>
              <w:left w:val="nil"/>
              <w:bottom w:val="single" w:sz="4" w:space="0" w:color="auto"/>
              <w:right w:val="single" w:sz="4" w:space="0" w:color="auto"/>
            </w:tcBorders>
            <w:shd w:val="clear" w:color="auto" w:fill="auto"/>
            <w:noWrap/>
            <w:vAlign w:val="bottom"/>
            <w:hideMark/>
          </w:tcPr>
          <w:p w14:paraId="0001D27A" w14:textId="77777777" w:rsidR="004B1101" w:rsidRPr="004B1101" w:rsidRDefault="004B1101" w:rsidP="004B1101">
            <w:pPr>
              <w:spacing w:after="0" w:line="240" w:lineRule="auto"/>
              <w:jc w:val="right"/>
              <w:rPr>
                <w:rFonts w:ascii="Times New Roman" w:eastAsia="Times New Roman" w:hAnsi="Times New Roman" w:cs="Times New Roman"/>
                <w:b/>
                <w:bCs/>
                <w:color w:val="000000"/>
                <w:sz w:val="20"/>
                <w:szCs w:val="20"/>
                <w:lang w:val="fr-BE" w:eastAsia="fr-BE"/>
              </w:rPr>
            </w:pPr>
            <w:r w:rsidRPr="004B1101">
              <w:rPr>
                <w:rFonts w:ascii="Times New Roman" w:eastAsia="Times New Roman" w:hAnsi="Times New Roman" w:cs="Times New Roman"/>
                <w:b/>
                <w:bCs/>
                <w:color w:val="000000"/>
                <w:sz w:val="20"/>
                <w:szCs w:val="20"/>
                <w:lang w:val="fr-BE" w:eastAsia="fr-BE"/>
              </w:rPr>
              <w:t>0,00</w:t>
            </w:r>
          </w:p>
        </w:tc>
      </w:tr>
    </w:tbl>
    <w:p w14:paraId="626549CD" w14:textId="37204CB9" w:rsidR="004B1101" w:rsidRPr="004B1101" w:rsidRDefault="004B1101" w:rsidP="004B1101">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4B1101">
        <w:rPr>
          <w:rFonts w:ascii="Times New Roman" w:eastAsia="Calibri" w:hAnsi="Times New Roman" w:cs="Times New Roman"/>
          <w:b/>
          <w:sz w:val="20"/>
          <w:szCs w:val="20"/>
          <w:lang w:val="fr-BE"/>
        </w:rPr>
        <w:t xml:space="preserve"> 2</w:t>
      </w:r>
      <w:r w:rsidRPr="004B1101">
        <w:rPr>
          <w:rFonts w:ascii="Times New Roman" w:eastAsia="Calibri" w:hAnsi="Times New Roman" w:cs="Times New Roman"/>
          <w:sz w:val="20"/>
          <w:szCs w:val="20"/>
          <w:lang w:val="fr-BE"/>
        </w:rPr>
        <w:t> </w:t>
      </w:r>
      <w:r w:rsidRPr="004B1101">
        <w:rPr>
          <w:rFonts w:ascii="Times New Roman" w:eastAsia="Calibri" w:hAnsi="Times New Roman" w:cs="Times New Roman"/>
          <w:b/>
          <w:sz w:val="20"/>
          <w:szCs w:val="20"/>
          <w:lang w:val="fr-BE"/>
        </w:rPr>
        <w:t xml:space="preserve">: </w:t>
      </w:r>
      <w:r w:rsidRPr="004B1101">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463016746"/>
          <w:placeholder>
            <w:docPart w:val="F52048CE50324293A9B3E42781EAA9CE"/>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4B1101">
            <w:rPr>
              <w:rFonts w:ascii="Times New Roman" w:eastAsia="Calibri" w:hAnsi="Times New Roman" w:cs="Times New Roman"/>
              <w:sz w:val="20"/>
              <w:szCs w:val="20"/>
              <w:lang w:val="fr-BE"/>
            </w:rPr>
            <w:t>d'HALANZY</w:t>
          </w:r>
        </w:sdtContent>
      </w:sdt>
      <w:r w:rsidRPr="004B1101">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14:paraId="7262D9F4" w14:textId="4E1C84D2" w:rsidR="004B1101" w:rsidRPr="004B1101" w:rsidRDefault="004B1101" w:rsidP="004B1101">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4B1101">
        <w:rPr>
          <w:rFonts w:ascii="Times New Roman" w:eastAsia="Calibri" w:hAnsi="Times New Roman" w:cs="Times New Roman"/>
          <w:b/>
          <w:sz w:val="20"/>
          <w:szCs w:val="20"/>
          <w:lang w:val="fr-BE"/>
        </w:rPr>
        <w:t xml:space="preserve"> 3 :</w:t>
      </w:r>
      <w:r w:rsidRPr="004B1101">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14:paraId="07B368FB" w14:textId="1B7AB91E" w:rsidR="004B1101" w:rsidRPr="004B1101" w:rsidRDefault="004B1101" w:rsidP="004B1101">
      <w:pPr>
        <w:spacing w:after="0" w:line="240" w:lineRule="auto"/>
        <w:jc w:val="both"/>
        <w:rPr>
          <w:rFonts w:ascii="Times New Roman" w:eastAsia="Calibri" w:hAnsi="Times New Roman" w:cs="Times New Roman"/>
          <w:sz w:val="20"/>
          <w:szCs w:val="20"/>
          <w:lang w:val="fr-BE"/>
        </w:rPr>
      </w:pPr>
      <w:r w:rsidRPr="004B1101">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09BB968C" w14:textId="25AA909E" w:rsidR="004B1101" w:rsidRPr="004B1101" w:rsidRDefault="004B1101" w:rsidP="004B1101">
      <w:pPr>
        <w:spacing w:after="0" w:line="240" w:lineRule="auto"/>
        <w:jc w:val="both"/>
        <w:rPr>
          <w:rFonts w:ascii="Times New Roman" w:eastAsia="Calibri" w:hAnsi="Times New Roman" w:cs="Times New Roman"/>
          <w:sz w:val="20"/>
          <w:szCs w:val="20"/>
          <w:lang w:val="fr-BE"/>
        </w:rPr>
      </w:pPr>
      <w:r w:rsidRPr="004B1101">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14:paraId="030E06F6" w14:textId="3A9FF5EE" w:rsidR="004B1101" w:rsidRPr="004B1101" w:rsidRDefault="004B1101" w:rsidP="004B1101">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4B1101">
        <w:rPr>
          <w:rFonts w:ascii="Times New Roman" w:eastAsia="Calibri" w:hAnsi="Times New Roman" w:cs="Times New Roman"/>
          <w:b/>
          <w:sz w:val="20"/>
          <w:szCs w:val="20"/>
          <w:lang w:val="fr-BE"/>
        </w:rPr>
        <w:t xml:space="preserve"> 4 :</w:t>
      </w:r>
      <w:r w:rsidRPr="004B1101">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14:paraId="106148C5" w14:textId="3A8C3843" w:rsidR="004B1101" w:rsidRPr="004B1101" w:rsidRDefault="004B1101" w:rsidP="004B1101">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4B1101">
        <w:rPr>
          <w:rFonts w:ascii="Times New Roman" w:eastAsia="Calibri" w:hAnsi="Times New Roman" w:cs="Times New Roman"/>
          <w:b/>
          <w:sz w:val="20"/>
          <w:szCs w:val="20"/>
          <w:lang w:val="fr-BE"/>
        </w:rPr>
        <w:t xml:space="preserve"> 5 :</w:t>
      </w:r>
      <w:r w:rsidRPr="004B1101">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14:paraId="7F316336" w14:textId="77777777" w:rsidR="004B1101" w:rsidRPr="004B1101" w:rsidRDefault="004B1101" w:rsidP="004B1101">
      <w:pPr>
        <w:numPr>
          <w:ilvl w:val="0"/>
          <w:numId w:val="2"/>
        </w:numPr>
        <w:tabs>
          <w:tab w:val="left" w:pos="3870"/>
        </w:tabs>
        <w:spacing w:after="0" w:line="240" w:lineRule="auto"/>
        <w:contextualSpacing/>
        <w:jc w:val="both"/>
        <w:rPr>
          <w:rFonts w:ascii="Times New Roman" w:eastAsia="Calibri" w:hAnsi="Times New Roman" w:cs="Times New Roman"/>
          <w:sz w:val="20"/>
          <w:szCs w:val="20"/>
          <w:lang w:val="fr-BE"/>
        </w:rPr>
      </w:pPr>
      <w:r w:rsidRPr="004B1101">
        <w:rPr>
          <w:rFonts w:ascii="Times New Roman" w:eastAsia="Calibri" w:hAnsi="Times New Roman" w:cs="Times New Roman"/>
          <w:sz w:val="20"/>
          <w:szCs w:val="20"/>
          <w:lang w:val="fr-BE"/>
        </w:rPr>
        <w:t>à l’établissement cultuel concerné ;</w:t>
      </w:r>
    </w:p>
    <w:p w14:paraId="568A2438" w14:textId="1FE6DB51" w:rsidR="00FF5355" w:rsidRPr="004B1101" w:rsidRDefault="004B1101" w:rsidP="004B1101">
      <w:pPr>
        <w:numPr>
          <w:ilvl w:val="0"/>
          <w:numId w:val="2"/>
        </w:numPr>
        <w:tabs>
          <w:tab w:val="left" w:pos="3870"/>
        </w:tabs>
        <w:spacing w:after="0" w:line="240" w:lineRule="auto"/>
        <w:contextualSpacing/>
        <w:jc w:val="both"/>
        <w:rPr>
          <w:rFonts w:ascii="Times New Roman" w:eastAsia="Calibri" w:hAnsi="Times New Roman" w:cs="Times New Roman"/>
          <w:sz w:val="20"/>
          <w:szCs w:val="20"/>
          <w:lang w:val="fr-BE"/>
        </w:rPr>
      </w:pPr>
      <w:r w:rsidRPr="004B1101">
        <w:rPr>
          <w:rFonts w:ascii="Times New Roman" w:eastAsia="Calibri" w:hAnsi="Times New Roman" w:cs="Times New Roman"/>
          <w:sz w:val="20"/>
          <w:szCs w:val="20"/>
          <w:lang w:val="fr-BE"/>
        </w:rPr>
        <w:t>à l’organe r</w:t>
      </w:r>
      <w:r w:rsidR="00D63B63">
        <w:rPr>
          <w:rFonts w:ascii="Times New Roman" w:eastAsia="Calibri" w:hAnsi="Times New Roman" w:cs="Times New Roman"/>
          <w:sz w:val="20"/>
          <w:szCs w:val="20"/>
          <w:lang w:val="fr-BE"/>
        </w:rPr>
        <w:t>eprésentatif du culte concerné.</w:t>
      </w:r>
    </w:p>
    <w:p w14:paraId="49100AB8" w14:textId="77777777" w:rsidR="00905060" w:rsidRPr="00185305" w:rsidRDefault="00905060" w:rsidP="00185305">
      <w:pPr>
        <w:spacing w:after="0" w:line="240" w:lineRule="auto"/>
        <w:jc w:val="both"/>
        <w:rPr>
          <w:rFonts w:ascii="Times New Roman" w:hAnsi="Times New Roman" w:cs="Times New Roman"/>
          <w:sz w:val="20"/>
          <w:szCs w:val="20"/>
        </w:rPr>
      </w:pPr>
    </w:p>
    <w:p w14:paraId="78D90A40" w14:textId="3DFC7AE8" w:rsidR="00090A0E" w:rsidRPr="00090A0E" w:rsidRDefault="00402F6D" w:rsidP="00090A0E">
      <w:pPr>
        <w:spacing w:after="0" w:line="240" w:lineRule="auto"/>
        <w:jc w:val="both"/>
        <w:rPr>
          <w:rFonts w:ascii="Times New Roman" w:hAnsi="Times New Roman" w:cs="Times New Roman"/>
          <w:b/>
          <w:sz w:val="20"/>
          <w:szCs w:val="20"/>
          <w:u w:val="single"/>
          <w:lang w:val="fr-BE"/>
        </w:rPr>
      </w:pPr>
      <w:r w:rsidRPr="00185305">
        <w:rPr>
          <w:rFonts w:ascii="Times New Roman" w:hAnsi="Times New Roman" w:cs="Times New Roman"/>
          <w:b/>
          <w:sz w:val="20"/>
          <w:szCs w:val="20"/>
          <w:u w:val="single"/>
        </w:rPr>
        <w:t>Point n°</w:t>
      </w:r>
      <w:r w:rsidR="001A0192" w:rsidRPr="00185305">
        <w:rPr>
          <w:rFonts w:ascii="Times New Roman" w:hAnsi="Times New Roman" w:cs="Times New Roman"/>
          <w:b/>
          <w:sz w:val="20"/>
          <w:szCs w:val="20"/>
          <w:u w:val="single"/>
        </w:rPr>
        <w:t>7</w:t>
      </w:r>
      <w:r w:rsidRPr="00185305">
        <w:rPr>
          <w:rFonts w:ascii="Times New Roman" w:hAnsi="Times New Roman" w:cs="Times New Roman"/>
          <w:b/>
          <w:sz w:val="20"/>
          <w:szCs w:val="20"/>
          <w:u w:val="single"/>
        </w:rPr>
        <w:t xml:space="preserve"> – Délibération n°</w:t>
      </w:r>
      <w:r w:rsidR="00AA195F">
        <w:rPr>
          <w:rFonts w:ascii="Times New Roman" w:hAnsi="Times New Roman" w:cs="Times New Roman"/>
          <w:b/>
          <w:sz w:val="20"/>
          <w:szCs w:val="20"/>
          <w:u w:val="single"/>
        </w:rPr>
        <w:t>1859</w:t>
      </w:r>
      <w:r w:rsidRPr="00185305">
        <w:rPr>
          <w:rFonts w:ascii="Times New Roman" w:hAnsi="Times New Roman" w:cs="Times New Roman"/>
          <w:b/>
          <w:sz w:val="20"/>
          <w:szCs w:val="20"/>
          <w:u w:val="single"/>
        </w:rPr>
        <w:t xml:space="preserve"> : </w:t>
      </w:r>
      <w:r w:rsidR="00090A0E" w:rsidRPr="00090A0E">
        <w:rPr>
          <w:rFonts w:ascii="Times New Roman" w:hAnsi="Times New Roman" w:cs="Times New Roman"/>
          <w:b/>
          <w:sz w:val="20"/>
          <w:szCs w:val="20"/>
          <w:u w:val="single"/>
          <w:lang w:val="fr-BE"/>
        </w:rPr>
        <w:t>Approbation du budget de la Fabrique d'Eglise d'A</w:t>
      </w:r>
      <w:r w:rsidR="00090A0E" w:rsidRPr="00090A0E">
        <w:rPr>
          <w:rFonts w:ascii="Times New Roman" w:hAnsi="Times New Roman" w:cs="Times New Roman"/>
          <w:b/>
          <w:caps/>
          <w:sz w:val="20"/>
          <w:szCs w:val="20"/>
          <w:u w:val="single"/>
          <w:lang w:val="fr-BE"/>
        </w:rPr>
        <w:t>thus</w:t>
      </w:r>
      <w:r w:rsidR="00090A0E" w:rsidRPr="00090A0E">
        <w:rPr>
          <w:rFonts w:ascii="Times New Roman" w:hAnsi="Times New Roman" w:cs="Times New Roman"/>
          <w:b/>
          <w:sz w:val="20"/>
          <w:szCs w:val="20"/>
          <w:u w:val="single"/>
          <w:lang w:val="fr-BE"/>
        </w:rPr>
        <w:t xml:space="preserve"> - Exercice 2023 - avec une intervention communale de  18.929,50€ (à l’ordinaire).</w:t>
      </w:r>
    </w:p>
    <w:p w14:paraId="1F9C09FC" w14:textId="64A7C90D" w:rsidR="00090A0E" w:rsidRPr="00090A0E" w:rsidRDefault="00090A0E" w:rsidP="00090A0E">
      <w:pPr>
        <w:spacing w:after="0" w:line="240" w:lineRule="auto"/>
        <w:jc w:val="both"/>
        <w:rPr>
          <w:rFonts w:ascii="Times New Roman" w:eastAsia="Calibri" w:hAnsi="Times New Roman" w:cs="Times New Roman"/>
          <w:sz w:val="20"/>
          <w:szCs w:val="20"/>
          <w:lang w:val="fr-BE"/>
        </w:rPr>
      </w:pPr>
      <w:r w:rsidRPr="00090A0E">
        <w:rPr>
          <w:rFonts w:ascii="Times New Roman" w:eastAsia="Calibri" w:hAnsi="Times New Roman" w:cs="Times New Roman"/>
          <w:sz w:val="20"/>
          <w:szCs w:val="20"/>
          <w:lang w:val="fr-BE"/>
        </w:rPr>
        <w:t xml:space="preserve">Le Conseil, </w:t>
      </w:r>
    </w:p>
    <w:p w14:paraId="38797E38" w14:textId="13D8D22A" w:rsidR="00090A0E" w:rsidRPr="00090A0E" w:rsidRDefault="00090A0E" w:rsidP="00090A0E">
      <w:pPr>
        <w:spacing w:after="0" w:line="240" w:lineRule="auto"/>
        <w:jc w:val="both"/>
        <w:rPr>
          <w:rFonts w:ascii="Times New Roman" w:eastAsia="Calibri" w:hAnsi="Times New Roman" w:cs="Times New Roman"/>
          <w:sz w:val="20"/>
          <w:szCs w:val="20"/>
          <w:lang w:val="fr-BE"/>
        </w:rPr>
      </w:pPr>
      <w:r w:rsidRPr="00090A0E">
        <w:rPr>
          <w:rFonts w:ascii="Times New Roman" w:eastAsia="Calibri" w:hAnsi="Times New Roman" w:cs="Times New Roman"/>
          <w:sz w:val="20"/>
          <w:szCs w:val="20"/>
          <w:lang w:val="fr-BE"/>
        </w:rPr>
        <w:t>Vu la Constitution, les articles 41 et 162 ;</w:t>
      </w:r>
    </w:p>
    <w:p w14:paraId="27EBF9C5" w14:textId="77777777" w:rsidR="00090A0E" w:rsidRPr="00090A0E" w:rsidRDefault="00090A0E" w:rsidP="00090A0E">
      <w:pPr>
        <w:spacing w:after="0" w:line="240" w:lineRule="auto"/>
        <w:jc w:val="both"/>
        <w:rPr>
          <w:rFonts w:ascii="Times New Roman" w:eastAsia="Calibri" w:hAnsi="Times New Roman" w:cs="Times New Roman"/>
          <w:sz w:val="20"/>
          <w:szCs w:val="20"/>
          <w:lang w:val="fr-BE"/>
        </w:rPr>
      </w:pPr>
      <w:r w:rsidRPr="00090A0E">
        <w:rPr>
          <w:rFonts w:ascii="Times New Roman" w:eastAsia="Calibri" w:hAnsi="Times New Roman" w:cs="Times New Roman"/>
          <w:sz w:val="20"/>
          <w:szCs w:val="20"/>
          <w:lang w:val="fr-BE"/>
        </w:rPr>
        <w:t>Vu la loi spéciale de réformes institutionnelles du 8 août 1980, l’article 6, §1</w:t>
      </w:r>
      <w:r w:rsidRPr="00090A0E">
        <w:rPr>
          <w:rFonts w:ascii="Times New Roman" w:eastAsia="Calibri" w:hAnsi="Times New Roman" w:cs="Times New Roman"/>
          <w:sz w:val="20"/>
          <w:szCs w:val="20"/>
          <w:vertAlign w:val="superscript"/>
          <w:lang w:val="fr-BE"/>
        </w:rPr>
        <w:t>er</w:t>
      </w:r>
      <w:r w:rsidRPr="00090A0E">
        <w:rPr>
          <w:rFonts w:ascii="Times New Roman" w:eastAsia="Calibri" w:hAnsi="Times New Roman" w:cs="Times New Roman"/>
          <w:sz w:val="20"/>
          <w:szCs w:val="20"/>
          <w:lang w:val="fr-BE"/>
        </w:rPr>
        <w:t>, VIII, 6° ;</w:t>
      </w:r>
    </w:p>
    <w:p w14:paraId="22D9C2B9" w14:textId="77777777" w:rsidR="00090A0E" w:rsidRPr="00090A0E" w:rsidRDefault="00090A0E" w:rsidP="00090A0E">
      <w:pPr>
        <w:spacing w:after="0" w:line="240" w:lineRule="auto"/>
        <w:jc w:val="both"/>
        <w:rPr>
          <w:rFonts w:ascii="Times New Roman" w:eastAsia="Calibri" w:hAnsi="Times New Roman" w:cs="Times New Roman"/>
          <w:sz w:val="20"/>
          <w:szCs w:val="20"/>
          <w:lang w:val="fr-BE"/>
        </w:rPr>
      </w:pPr>
      <w:r w:rsidRPr="00090A0E">
        <w:rPr>
          <w:rFonts w:ascii="Times New Roman" w:eastAsia="Calibri" w:hAnsi="Times New Roman" w:cs="Times New Roman"/>
          <w:sz w:val="20"/>
          <w:szCs w:val="20"/>
          <w:lang w:val="fr-BE"/>
        </w:rPr>
        <w:t xml:space="preserve">Vu le décret impérial du 30 décembre 1809 concernant les fabriques d’églises </w:t>
      </w:r>
      <w:proofErr w:type="gramStart"/>
      <w:r w:rsidRPr="00090A0E">
        <w:rPr>
          <w:rFonts w:ascii="Times New Roman" w:eastAsia="Calibri" w:hAnsi="Times New Roman" w:cs="Times New Roman"/>
          <w:sz w:val="20"/>
          <w:szCs w:val="20"/>
          <w:lang w:val="fr-BE"/>
        </w:rPr>
        <w:t>;</w:t>
      </w:r>
      <w:proofErr w:type="gramEnd"/>
      <w:r w:rsidRPr="00090A0E">
        <w:rPr>
          <w:rFonts w:ascii="Times New Roman" w:eastAsia="Calibri" w:hAnsi="Times New Roman" w:cs="Times New Roman"/>
          <w:sz w:val="20"/>
          <w:szCs w:val="20"/>
          <w:lang w:val="fr-BE"/>
        </w:rPr>
        <w:br/>
        <w:t>Vu la loi du 4 mars 1870 sur le temporel des cultes, telle que modifiée par le décret du 13 mars 2014, les articles 1er et 2 ;</w:t>
      </w:r>
    </w:p>
    <w:p w14:paraId="171009FA" w14:textId="77777777" w:rsidR="00090A0E" w:rsidRPr="00090A0E" w:rsidRDefault="00090A0E" w:rsidP="00090A0E">
      <w:pPr>
        <w:spacing w:after="0" w:line="240" w:lineRule="auto"/>
        <w:jc w:val="both"/>
        <w:rPr>
          <w:rFonts w:ascii="Times New Roman" w:eastAsia="Calibri" w:hAnsi="Times New Roman" w:cs="Times New Roman"/>
          <w:sz w:val="20"/>
          <w:szCs w:val="20"/>
          <w:lang w:val="fr-BE"/>
        </w:rPr>
      </w:pPr>
      <w:r w:rsidRPr="00090A0E">
        <w:rPr>
          <w:rFonts w:ascii="Times New Roman" w:eastAsia="Calibri" w:hAnsi="Times New Roman" w:cs="Times New Roman"/>
          <w:sz w:val="20"/>
          <w:szCs w:val="20"/>
          <w:lang w:val="fr-BE"/>
        </w:rPr>
        <w:t>Vu le Code de la démocratie locale et de la décentralisation, les articles L1122-20, L1124-40, L1321-1, 9°, et L3111-1 à L3162-3 ;</w:t>
      </w:r>
    </w:p>
    <w:p w14:paraId="5D5B7C55" w14:textId="77777777" w:rsidR="00090A0E" w:rsidRPr="00090A0E" w:rsidRDefault="00090A0E" w:rsidP="00090A0E">
      <w:pPr>
        <w:spacing w:after="0" w:line="240" w:lineRule="auto"/>
        <w:jc w:val="both"/>
        <w:rPr>
          <w:rFonts w:ascii="Times New Roman" w:eastAsia="Calibri" w:hAnsi="Times New Roman" w:cs="Times New Roman"/>
          <w:sz w:val="20"/>
          <w:szCs w:val="20"/>
          <w:lang w:val="fr-BE"/>
        </w:rPr>
      </w:pPr>
      <w:r w:rsidRPr="00090A0E">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14:paraId="19BDB1C8" w14:textId="77777777" w:rsidR="00090A0E" w:rsidRPr="00090A0E" w:rsidRDefault="00090A0E" w:rsidP="00090A0E">
      <w:pPr>
        <w:spacing w:after="0" w:line="240" w:lineRule="auto"/>
        <w:jc w:val="both"/>
        <w:rPr>
          <w:rFonts w:ascii="Times New Roman" w:eastAsia="Calibri" w:hAnsi="Times New Roman" w:cs="Times New Roman"/>
          <w:sz w:val="20"/>
          <w:szCs w:val="20"/>
          <w:lang w:val="fr-BE"/>
        </w:rPr>
      </w:pPr>
      <w:r w:rsidRPr="00090A0E">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1091155008"/>
          <w:placeholder>
            <w:docPart w:val="6CF7AE8AA62A4094A37C9C2340490499"/>
          </w:placeholder>
          <w:date w:fullDate="2022-08-23T00:00:00Z">
            <w:dateFormat w:val="d MMMM yyyy"/>
            <w:lid w:val="fr-BE"/>
            <w:storeMappedDataAs w:val="dateTime"/>
            <w:calendar w:val="gregorian"/>
          </w:date>
        </w:sdtPr>
        <w:sdtEndPr/>
        <w:sdtContent>
          <w:r w:rsidRPr="00090A0E">
            <w:rPr>
              <w:rFonts w:ascii="Times New Roman" w:eastAsia="Calibri" w:hAnsi="Times New Roman" w:cs="Times New Roman"/>
              <w:sz w:val="20"/>
              <w:szCs w:val="20"/>
              <w:lang w:val="fr-BE"/>
            </w:rPr>
            <w:t>23 août 2022</w:t>
          </w:r>
        </w:sdtContent>
      </w:sdt>
      <w:r w:rsidRPr="00090A0E">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1745685229"/>
          <w:placeholder>
            <w:docPart w:val="6FD258EDF9D644BF8CE5CDAA20EB56AD"/>
          </w:placeholder>
          <w:date w:fullDate="2022-08-24T00:00:00Z">
            <w:dateFormat w:val="d MMMM yyyy"/>
            <w:lid w:val="fr-BE"/>
            <w:storeMappedDataAs w:val="dateTime"/>
            <w:calendar w:val="gregorian"/>
          </w:date>
        </w:sdtPr>
        <w:sdtEndPr/>
        <w:sdtContent>
          <w:r w:rsidRPr="00090A0E">
            <w:rPr>
              <w:rFonts w:ascii="Times New Roman" w:eastAsia="Calibri" w:hAnsi="Times New Roman" w:cs="Times New Roman"/>
              <w:sz w:val="20"/>
              <w:szCs w:val="20"/>
              <w:lang w:val="fr-BE"/>
            </w:rPr>
            <w:t>24 août 2022</w:t>
          </w:r>
        </w:sdtContent>
      </w:sdt>
      <w:r w:rsidRPr="00090A0E">
        <w:rPr>
          <w:rFonts w:ascii="Times New Roman" w:eastAsia="Calibri" w:hAnsi="Times New Roman" w:cs="Times New Roman"/>
          <w:sz w:val="20"/>
          <w:szCs w:val="20"/>
          <w:lang w:val="fr-BE"/>
        </w:rPr>
        <w:t xml:space="preserve">, par laquelle le Conseil de fabrique de l’établissement cultuel </w:t>
      </w:r>
      <w:sdt>
        <w:sdtPr>
          <w:rPr>
            <w:rFonts w:ascii="Times New Roman" w:eastAsia="Calibri" w:hAnsi="Times New Roman" w:cs="Times New Roman"/>
            <w:sz w:val="20"/>
            <w:szCs w:val="20"/>
            <w:lang w:val="fr-BE"/>
          </w:rPr>
          <w:alias w:val="FE"/>
          <w:tag w:val="FE"/>
          <w:id w:val="1746136489"/>
          <w:placeholder>
            <w:docPart w:val="E1518D46EC7E4107A21DB73AD61A6932"/>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090A0E">
            <w:rPr>
              <w:rFonts w:ascii="Times New Roman" w:eastAsia="Calibri" w:hAnsi="Times New Roman" w:cs="Times New Roman"/>
              <w:sz w:val="20"/>
              <w:szCs w:val="20"/>
              <w:lang w:val="fr-BE"/>
            </w:rPr>
            <w:t>d'ATHUS</w:t>
          </w:r>
        </w:sdtContent>
      </w:sdt>
      <w:r w:rsidRPr="00090A0E">
        <w:rPr>
          <w:rFonts w:ascii="Times New Roman" w:eastAsia="Calibri" w:hAnsi="Times New Roman" w:cs="Times New Roman"/>
          <w:sz w:val="20"/>
          <w:szCs w:val="20"/>
          <w:lang w:val="fr-BE"/>
        </w:rPr>
        <w:t xml:space="preserve"> arrête le budget pour l’exercice </w:t>
      </w:r>
      <w:sdt>
        <w:sdtPr>
          <w:rPr>
            <w:rFonts w:ascii="Times New Roman" w:eastAsia="Calibri" w:hAnsi="Times New Roman" w:cs="Times New Roman"/>
            <w:sz w:val="20"/>
            <w:szCs w:val="20"/>
            <w:lang w:val="fr-BE"/>
          </w:rPr>
          <w:alias w:val="Année"/>
          <w:tag w:val="Année"/>
          <w:id w:val="-648127954"/>
          <w:placeholder>
            <w:docPart w:val="43113CC341C14354B911FAFC406063AC"/>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90A0E">
            <w:rPr>
              <w:rFonts w:ascii="Times New Roman" w:eastAsia="Calibri" w:hAnsi="Times New Roman" w:cs="Times New Roman"/>
              <w:sz w:val="20"/>
              <w:szCs w:val="20"/>
              <w:lang w:val="fr-BE"/>
            </w:rPr>
            <w:t>2023</w:t>
          </w:r>
        </w:sdtContent>
      </w:sdt>
      <w:r w:rsidRPr="00090A0E">
        <w:rPr>
          <w:rFonts w:ascii="Times New Roman" w:eastAsia="Calibri" w:hAnsi="Times New Roman" w:cs="Times New Roman"/>
          <w:sz w:val="20"/>
          <w:szCs w:val="20"/>
          <w:lang w:val="fr-BE"/>
        </w:rPr>
        <w:t> dudit établissement cultuel;</w:t>
      </w:r>
    </w:p>
    <w:p w14:paraId="1D5A0486" w14:textId="77777777" w:rsidR="00090A0E" w:rsidRPr="00090A0E" w:rsidRDefault="00090A0E" w:rsidP="00090A0E">
      <w:pPr>
        <w:spacing w:after="0" w:line="240" w:lineRule="auto"/>
        <w:jc w:val="both"/>
        <w:rPr>
          <w:rFonts w:ascii="Times New Roman" w:eastAsia="Calibri" w:hAnsi="Times New Roman" w:cs="Times New Roman"/>
          <w:sz w:val="20"/>
          <w:szCs w:val="20"/>
          <w:lang w:val="fr-BE"/>
        </w:rPr>
      </w:pPr>
      <w:r w:rsidRPr="00090A0E">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14:paraId="216C4B5E" w14:textId="77777777" w:rsidR="00090A0E" w:rsidRPr="00090A0E" w:rsidRDefault="00090A0E" w:rsidP="00090A0E">
      <w:pPr>
        <w:spacing w:after="0" w:line="240" w:lineRule="auto"/>
        <w:jc w:val="both"/>
        <w:rPr>
          <w:rFonts w:ascii="Times New Roman" w:eastAsia="Calibri" w:hAnsi="Times New Roman" w:cs="Times New Roman"/>
          <w:sz w:val="20"/>
          <w:szCs w:val="20"/>
          <w:lang w:val="fr-BE"/>
        </w:rPr>
      </w:pPr>
      <w:r w:rsidRPr="00090A0E">
        <w:rPr>
          <w:rFonts w:ascii="Times New Roman" w:eastAsia="Calibri" w:hAnsi="Times New Roman" w:cs="Times New Roman"/>
          <w:sz w:val="20"/>
          <w:szCs w:val="20"/>
          <w:lang w:val="fr-BE"/>
        </w:rPr>
        <w:t xml:space="preserve">Vu le courrier de l’Evêché de Namur du </w:t>
      </w:r>
      <w:sdt>
        <w:sdtPr>
          <w:rPr>
            <w:rFonts w:ascii="Times New Roman" w:eastAsia="Calibri" w:hAnsi="Times New Roman" w:cs="Times New Roman"/>
            <w:sz w:val="20"/>
            <w:szCs w:val="20"/>
            <w:lang w:val="fr-BE"/>
          </w:rPr>
          <w:id w:val="-628249125"/>
          <w:placeholder>
            <w:docPart w:val="13DAD026A93748F7B534404C1466D6EA"/>
          </w:placeholder>
          <w:date w:fullDate="2022-08-25T00:00:00Z">
            <w:dateFormat w:val="d MMMM yyyy"/>
            <w:lid w:val="fr-BE"/>
            <w:storeMappedDataAs w:val="dateTime"/>
            <w:calendar w:val="gregorian"/>
          </w:date>
        </w:sdtPr>
        <w:sdtEndPr/>
        <w:sdtContent>
          <w:r w:rsidRPr="00090A0E">
            <w:rPr>
              <w:rFonts w:ascii="Times New Roman" w:eastAsia="Calibri" w:hAnsi="Times New Roman" w:cs="Times New Roman"/>
              <w:sz w:val="20"/>
              <w:szCs w:val="20"/>
              <w:lang w:val="fr-BE"/>
            </w:rPr>
            <w:t>25 août 2022</w:t>
          </w:r>
        </w:sdtContent>
      </w:sdt>
      <w:r w:rsidRPr="00090A0E">
        <w:rPr>
          <w:rFonts w:ascii="Times New Roman" w:eastAsia="Calibri" w:hAnsi="Times New Roman" w:cs="Times New Roman"/>
          <w:sz w:val="20"/>
          <w:szCs w:val="20"/>
          <w:lang w:val="fr-BE"/>
        </w:rPr>
        <w:t xml:space="preserve"> arrêtant et approuvant le budget </w:t>
      </w:r>
      <w:sdt>
        <w:sdtPr>
          <w:rPr>
            <w:rFonts w:ascii="Times New Roman" w:eastAsia="Calibri" w:hAnsi="Times New Roman" w:cs="Times New Roman"/>
            <w:sz w:val="20"/>
            <w:szCs w:val="20"/>
            <w:lang w:val="fr-BE"/>
          </w:rPr>
          <w:alias w:val="Année"/>
          <w:tag w:val="Année"/>
          <w:id w:val="282860727"/>
          <w:placeholder>
            <w:docPart w:val="D390F3CE9A814CC08C15290390526FBD"/>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90A0E">
            <w:rPr>
              <w:rFonts w:ascii="Times New Roman" w:eastAsia="Calibri" w:hAnsi="Times New Roman" w:cs="Times New Roman"/>
              <w:sz w:val="20"/>
              <w:szCs w:val="20"/>
              <w:lang w:val="fr-BE"/>
            </w:rPr>
            <w:t>2023</w:t>
          </w:r>
        </w:sdtContent>
      </w:sdt>
      <w:r w:rsidRPr="00090A0E">
        <w:rPr>
          <w:rFonts w:ascii="Times New Roman" w:eastAsia="Calibri" w:hAnsi="Times New Roman" w:cs="Times New Roman"/>
          <w:sz w:val="20"/>
          <w:szCs w:val="20"/>
          <w:lang w:val="fr-BE"/>
        </w:rPr>
        <w:t xml:space="preserve"> tel qu’arrêté par le Conseil de fabrique de l’établissement cultuel </w:t>
      </w:r>
      <w:sdt>
        <w:sdtPr>
          <w:rPr>
            <w:rFonts w:ascii="Times New Roman" w:eastAsia="Calibri" w:hAnsi="Times New Roman" w:cs="Times New Roman"/>
            <w:sz w:val="20"/>
            <w:szCs w:val="20"/>
            <w:lang w:val="fr-BE"/>
          </w:rPr>
          <w:alias w:val="FE"/>
          <w:tag w:val="FE"/>
          <w:id w:val="-321584469"/>
          <w:placeholder>
            <w:docPart w:val="F46FE5357ACD4F6A8FAF3C3989F7DD60"/>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090A0E">
            <w:rPr>
              <w:rFonts w:ascii="Times New Roman" w:eastAsia="Calibri" w:hAnsi="Times New Roman" w:cs="Times New Roman"/>
              <w:sz w:val="20"/>
              <w:szCs w:val="20"/>
              <w:lang w:val="fr-BE"/>
            </w:rPr>
            <w:t>d'ATHUS</w:t>
          </w:r>
        </w:sdtContent>
      </w:sdt>
      <w:r w:rsidRPr="00090A0E">
        <w:rPr>
          <w:rFonts w:ascii="Times New Roman" w:eastAsia="Calibri" w:hAnsi="Times New Roman" w:cs="Times New Roman"/>
          <w:sz w:val="20"/>
          <w:szCs w:val="20"/>
          <w:lang w:val="fr-BE"/>
        </w:rPr>
        <w:t xml:space="preserve">, reçu le </w:t>
      </w:r>
      <w:sdt>
        <w:sdtPr>
          <w:rPr>
            <w:rFonts w:ascii="Times New Roman" w:eastAsia="Calibri" w:hAnsi="Times New Roman" w:cs="Times New Roman"/>
            <w:sz w:val="20"/>
            <w:szCs w:val="20"/>
            <w:lang w:val="fr-BE"/>
          </w:rPr>
          <w:id w:val="-1267232591"/>
          <w:placeholder>
            <w:docPart w:val="3BFCE41367E04D3D8B6F13CFA787CA92"/>
          </w:placeholder>
          <w:date w:fullDate="2022-08-25T00:00:00Z">
            <w:dateFormat w:val="d MMMM yyyy"/>
            <w:lid w:val="fr-BE"/>
            <w:storeMappedDataAs w:val="dateTime"/>
            <w:calendar w:val="gregorian"/>
          </w:date>
        </w:sdtPr>
        <w:sdtEndPr/>
        <w:sdtContent>
          <w:r w:rsidRPr="00090A0E">
            <w:rPr>
              <w:rFonts w:ascii="Times New Roman" w:eastAsia="Calibri" w:hAnsi="Times New Roman" w:cs="Times New Roman"/>
              <w:sz w:val="20"/>
              <w:szCs w:val="20"/>
              <w:lang w:val="fr-BE"/>
            </w:rPr>
            <w:t>25 août 2022</w:t>
          </w:r>
        </w:sdtContent>
      </w:sdt>
      <w:r w:rsidRPr="00090A0E">
        <w:rPr>
          <w:rFonts w:ascii="Times New Roman" w:eastAsia="Calibri" w:hAnsi="Times New Roman" w:cs="Times New Roman"/>
          <w:sz w:val="20"/>
          <w:szCs w:val="20"/>
          <w:lang w:val="fr-BE"/>
        </w:rPr>
        <w:t xml:space="preserve"> par l’autorité de tutelle ;</w:t>
      </w:r>
    </w:p>
    <w:p w14:paraId="529421F3" w14:textId="77777777" w:rsidR="00090A0E" w:rsidRPr="00090A0E" w:rsidRDefault="00090A0E" w:rsidP="00090A0E">
      <w:pPr>
        <w:spacing w:after="0" w:line="240" w:lineRule="auto"/>
        <w:jc w:val="both"/>
        <w:rPr>
          <w:rFonts w:ascii="Times New Roman" w:eastAsia="Calibri" w:hAnsi="Times New Roman" w:cs="Times New Roman"/>
          <w:sz w:val="20"/>
          <w:szCs w:val="20"/>
          <w:lang w:val="fr-BE"/>
        </w:rPr>
      </w:pPr>
      <w:r w:rsidRPr="00090A0E">
        <w:rPr>
          <w:rFonts w:ascii="Times New Roman" w:eastAsia="Calibri" w:hAnsi="Times New Roman" w:cs="Times New Roman"/>
          <w:sz w:val="20"/>
          <w:szCs w:val="20"/>
          <w:lang w:val="fr-BE"/>
        </w:rPr>
        <w:t xml:space="preserve">Considérant, vu ce qui est précédemment exposé, que le délai d’instruction imparti à la commune pour statuer sur la délibération susvisée a débuté le </w:t>
      </w:r>
      <w:sdt>
        <w:sdtPr>
          <w:rPr>
            <w:rFonts w:ascii="Times New Roman" w:eastAsia="Calibri" w:hAnsi="Times New Roman" w:cs="Times New Roman"/>
            <w:sz w:val="20"/>
            <w:szCs w:val="20"/>
            <w:lang w:val="fr-BE"/>
          </w:rPr>
          <w:id w:val="813221337"/>
          <w:placeholder>
            <w:docPart w:val="3F342FB275084BA6BBC34F6A73A3D81B"/>
          </w:placeholder>
          <w:date w:fullDate="2022-08-24T00:00:00Z">
            <w:dateFormat w:val="d MMMM yyyy"/>
            <w:lid w:val="fr-BE"/>
            <w:storeMappedDataAs w:val="dateTime"/>
            <w:calendar w:val="gregorian"/>
          </w:date>
        </w:sdtPr>
        <w:sdtEndPr/>
        <w:sdtContent>
          <w:r w:rsidRPr="00090A0E">
            <w:rPr>
              <w:rFonts w:ascii="Times New Roman" w:eastAsia="Calibri" w:hAnsi="Times New Roman" w:cs="Times New Roman"/>
              <w:sz w:val="20"/>
              <w:szCs w:val="20"/>
              <w:lang w:val="fr-BE"/>
            </w:rPr>
            <w:t>24 août 2022</w:t>
          </w:r>
        </w:sdtContent>
      </w:sdt>
      <w:r w:rsidRPr="00090A0E">
        <w:rPr>
          <w:rFonts w:ascii="Times New Roman" w:eastAsia="Calibri" w:hAnsi="Times New Roman" w:cs="Times New Roman"/>
          <w:sz w:val="20"/>
          <w:szCs w:val="20"/>
          <w:lang w:val="fr-BE"/>
        </w:rPr>
        <w:t xml:space="preserve"> ;</w:t>
      </w:r>
    </w:p>
    <w:p w14:paraId="1EC5418C" w14:textId="0CB91449" w:rsidR="00090A0E" w:rsidRPr="00090A0E" w:rsidRDefault="00090A0E" w:rsidP="00090A0E">
      <w:pPr>
        <w:spacing w:after="0" w:line="240" w:lineRule="auto"/>
        <w:jc w:val="both"/>
        <w:rPr>
          <w:rFonts w:ascii="Times New Roman" w:eastAsia="Calibri" w:hAnsi="Times New Roman" w:cs="Times New Roman"/>
          <w:sz w:val="20"/>
          <w:szCs w:val="20"/>
          <w:lang w:val="fr-BE"/>
        </w:rPr>
      </w:pPr>
      <w:r w:rsidRPr="00090A0E">
        <w:rPr>
          <w:rFonts w:ascii="Times New Roman" w:eastAsia="Calibri" w:hAnsi="Times New Roman" w:cs="Times New Roman"/>
          <w:sz w:val="20"/>
          <w:szCs w:val="20"/>
          <w:lang w:val="fr-BE"/>
        </w:rPr>
        <w:t xml:space="preserve">Considérant que le budget susvisé répond au principe de sincérité budgétaire ; qu’en effet, les allocations prévues dans les articles de recettes sont susceptibles d’être réalisées au cours de l’exercice </w:t>
      </w:r>
      <w:sdt>
        <w:sdtPr>
          <w:rPr>
            <w:rFonts w:ascii="Times New Roman" w:eastAsia="Calibri" w:hAnsi="Times New Roman" w:cs="Times New Roman"/>
            <w:sz w:val="20"/>
            <w:szCs w:val="20"/>
            <w:lang w:val="fr-BE"/>
          </w:rPr>
          <w:alias w:val="Année"/>
          <w:tag w:val="Année"/>
          <w:id w:val="-1904831554"/>
          <w:placeholder>
            <w:docPart w:val="EFE28F48B4774DCD80A6C73D4A3470C1"/>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90A0E">
            <w:rPr>
              <w:rFonts w:ascii="Times New Roman" w:eastAsia="Calibri" w:hAnsi="Times New Roman" w:cs="Times New Roman"/>
              <w:sz w:val="20"/>
              <w:szCs w:val="20"/>
              <w:lang w:val="fr-BE"/>
            </w:rPr>
            <w:t>2023</w:t>
          </w:r>
        </w:sdtContent>
      </w:sdt>
      <w:r w:rsidRPr="00090A0E">
        <w:rPr>
          <w:rFonts w:ascii="Times New Roman" w:eastAsia="Calibri" w:hAnsi="Times New Roman" w:cs="Times New Roman"/>
          <w:sz w:val="20"/>
          <w:szCs w:val="20"/>
          <w:lang w:val="fr-BE"/>
        </w:rPr>
        <w:t>, et que les allocations prévues dans les articles de dépenses sont susceptibles d’être consommées au cours du même exercice ; qu’en conséquence, il s’en déduit que le budget est conforme à la loi et à l’intérêt général ;</w:t>
      </w:r>
    </w:p>
    <w:p w14:paraId="5728A288" w14:textId="77777777" w:rsidR="00824759" w:rsidRDefault="00090A0E" w:rsidP="00090A0E">
      <w:pPr>
        <w:spacing w:after="0" w:line="240" w:lineRule="auto"/>
        <w:jc w:val="both"/>
        <w:rPr>
          <w:rFonts w:ascii="Times New Roman" w:eastAsia="Calibri" w:hAnsi="Times New Roman" w:cs="Times New Roman"/>
          <w:sz w:val="20"/>
          <w:szCs w:val="20"/>
          <w:lang w:val="fr-BE"/>
        </w:rPr>
      </w:pPr>
      <w:r w:rsidRPr="00090A0E">
        <w:rPr>
          <w:rFonts w:ascii="Times New Roman" w:eastAsia="Calibri" w:hAnsi="Times New Roman" w:cs="Times New Roman"/>
          <w:sz w:val="20"/>
          <w:szCs w:val="20"/>
          <w:lang w:val="fr-BE"/>
        </w:rPr>
        <w:t xml:space="preserve">Sur proposition du Collège communal et après en avoir délibéré en séance publique, </w:t>
      </w:r>
    </w:p>
    <w:p w14:paraId="1A81C782" w14:textId="6AF2BFA2" w:rsidR="00090A0E" w:rsidRPr="00090A0E" w:rsidRDefault="002F7BB8" w:rsidP="00090A0E">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294634251"/>
          <w:placeholder>
            <w:docPart w:val="7499A1DFFEE94890A46EA088B33E1FEE"/>
          </w:placeholder>
          <w:comboBox>
            <w:listItem w:displayText="à l'unanimité;" w:value="à l'unanimité;"/>
            <w:listItem w:displayText="par XX voix pour, XX voix contre et XX abstentions;" w:value="par XX voix pour, XX voix contre et XX abstentions;"/>
          </w:comboBox>
        </w:sdtPr>
        <w:sdtEndPr/>
        <w:sdtContent>
          <w:r w:rsidR="00824759">
            <w:rPr>
              <w:rFonts w:ascii="Times New Roman" w:eastAsia="Calibri" w:hAnsi="Times New Roman" w:cs="Times New Roman"/>
              <w:sz w:val="20"/>
              <w:szCs w:val="20"/>
              <w:lang w:val="fr-BE"/>
            </w:rPr>
            <w:t>P</w:t>
          </w:r>
          <w:r w:rsidR="00090A0E" w:rsidRPr="00090A0E">
            <w:rPr>
              <w:rFonts w:ascii="Times New Roman" w:eastAsia="Calibri" w:hAnsi="Times New Roman" w:cs="Times New Roman"/>
              <w:sz w:val="20"/>
              <w:szCs w:val="20"/>
              <w:lang w:val="fr-BE"/>
            </w:rPr>
            <w:t xml:space="preserve">ar </w:t>
          </w:r>
          <w:r w:rsidR="00824759">
            <w:rPr>
              <w:rFonts w:ascii="Times New Roman" w:eastAsia="Calibri" w:hAnsi="Times New Roman" w:cs="Times New Roman"/>
              <w:sz w:val="20"/>
              <w:szCs w:val="20"/>
              <w:lang w:val="fr-BE"/>
            </w:rPr>
            <w:t xml:space="preserve">21 voix pour </w:t>
          </w:r>
          <w:r w:rsidR="00090A0E" w:rsidRPr="00090A0E">
            <w:rPr>
              <w:rFonts w:ascii="Times New Roman" w:eastAsia="Calibri" w:hAnsi="Times New Roman" w:cs="Times New Roman"/>
              <w:sz w:val="20"/>
              <w:szCs w:val="20"/>
              <w:lang w:val="fr-BE"/>
            </w:rPr>
            <w:t xml:space="preserve">et </w:t>
          </w:r>
          <w:r w:rsidR="00824759">
            <w:rPr>
              <w:rFonts w:ascii="Times New Roman" w:eastAsia="Calibri" w:hAnsi="Times New Roman" w:cs="Times New Roman"/>
              <w:sz w:val="20"/>
              <w:szCs w:val="20"/>
              <w:lang w:val="fr-BE"/>
            </w:rPr>
            <w:t>1</w:t>
          </w:r>
          <w:r w:rsidR="00090A0E" w:rsidRPr="00090A0E">
            <w:rPr>
              <w:rFonts w:ascii="Times New Roman" w:eastAsia="Calibri" w:hAnsi="Times New Roman" w:cs="Times New Roman"/>
              <w:sz w:val="20"/>
              <w:szCs w:val="20"/>
              <w:lang w:val="fr-BE"/>
            </w:rPr>
            <w:t xml:space="preserve"> abstention</w:t>
          </w:r>
          <w:r w:rsidR="00824759">
            <w:rPr>
              <w:rFonts w:ascii="Times New Roman" w:eastAsia="Calibri" w:hAnsi="Times New Roman" w:cs="Times New Roman"/>
              <w:sz w:val="20"/>
              <w:szCs w:val="20"/>
              <w:lang w:val="fr-BE"/>
            </w:rPr>
            <w:t xml:space="preserve"> (BINET) sur 22 votants</w:t>
          </w:r>
          <w:r w:rsidR="00090A0E" w:rsidRPr="00090A0E">
            <w:rPr>
              <w:rFonts w:ascii="Times New Roman" w:eastAsia="Calibri" w:hAnsi="Times New Roman" w:cs="Times New Roman"/>
              <w:sz w:val="20"/>
              <w:szCs w:val="20"/>
              <w:lang w:val="fr-BE"/>
            </w:rPr>
            <w:t>;</w:t>
          </w:r>
        </w:sdtContent>
      </w:sdt>
    </w:p>
    <w:p w14:paraId="4EB298DD" w14:textId="663DAAE4" w:rsidR="00090A0E" w:rsidRPr="00090A0E" w:rsidRDefault="002F7BB8" w:rsidP="00090A0E">
      <w:pPr>
        <w:spacing w:after="0" w:line="240" w:lineRule="auto"/>
        <w:jc w:val="both"/>
        <w:rPr>
          <w:rFonts w:ascii="Times New Roman" w:eastAsia="Calibri" w:hAnsi="Times New Roman" w:cs="Times New Roman"/>
          <w:b/>
          <w:sz w:val="20"/>
          <w:szCs w:val="20"/>
          <w:lang w:val="fr-BE"/>
        </w:rPr>
      </w:pPr>
      <w:sdt>
        <w:sdtPr>
          <w:rPr>
            <w:rFonts w:ascii="Times New Roman" w:eastAsia="Calibri" w:hAnsi="Times New Roman" w:cs="Times New Roman"/>
            <w:b/>
            <w:caps/>
            <w:sz w:val="20"/>
            <w:szCs w:val="20"/>
            <w:lang w:val="fr-BE"/>
          </w:rPr>
          <w:id w:val="1229885322"/>
          <w:placeholder>
            <w:docPart w:val="8351E8A8C08C4DBEBE84CE20549F564A"/>
          </w:placeholder>
          <w:comboBox>
            <w:listItem w:displayText="Arrête" w:value="Arrête"/>
            <w:listItem w:displayText="Décide" w:value="Décide"/>
            <w:listItem w:displayText="Ordonne" w:value="Ordonne"/>
          </w:comboBox>
        </w:sdtPr>
        <w:sdtEndPr/>
        <w:sdtContent>
          <w:r w:rsidR="00090A0E" w:rsidRPr="00090A0E">
            <w:rPr>
              <w:rFonts w:ascii="Times New Roman" w:eastAsia="Calibri" w:hAnsi="Times New Roman" w:cs="Times New Roman"/>
              <w:b/>
              <w:caps/>
              <w:sz w:val="20"/>
              <w:szCs w:val="20"/>
              <w:lang w:val="fr-BE"/>
            </w:rPr>
            <w:t>Arrête</w:t>
          </w:r>
          <w:r w:rsidR="00090A0E">
            <w:rPr>
              <w:rFonts w:ascii="Times New Roman" w:eastAsia="Calibri" w:hAnsi="Times New Roman" w:cs="Times New Roman"/>
              <w:b/>
              <w:caps/>
              <w:sz w:val="20"/>
              <w:szCs w:val="20"/>
              <w:lang w:val="fr-BE"/>
            </w:rPr>
            <w:t> :</w:t>
          </w:r>
        </w:sdtContent>
      </w:sdt>
      <w:proofErr w:type="gramStart"/>
      <w:r w:rsidR="00090A0E">
        <w:rPr>
          <w:rFonts w:ascii="Times New Roman" w:eastAsia="Calibri" w:hAnsi="Times New Roman" w:cs="Times New Roman"/>
          <w:b/>
          <w:sz w:val="20"/>
          <w:szCs w:val="20"/>
          <w:lang w:val="fr-BE"/>
        </w:rPr>
        <w:t> :</w:t>
      </w:r>
      <w:proofErr w:type="gramEnd"/>
    </w:p>
    <w:p w14:paraId="349F433B" w14:textId="77777777" w:rsidR="00090A0E" w:rsidRPr="00090A0E" w:rsidRDefault="00090A0E" w:rsidP="00090A0E">
      <w:pPr>
        <w:spacing w:after="0" w:line="240" w:lineRule="auto"/>
        <w:jc w:val="both"/>
        <w:rPr>
          <w:rFonts w:ascii="Times New Roman" w:eastAsia="Calibri" w:hAnsi="Times New Roman" w:cs="Times New Roman"/>
          <w:sz w:val="20"/>
          <w:szCs w:val="20"/>
          <w:lang w:val="fr-BE"/>
        </w:rPr>
      </w:pPr>
      <w:r w:rsidRPr="00090A0E">
        <w:rPr>
          <w:rFonts w:ascii="Times New Roman" w:eastAsia="Calibri" w:hAnsi="Times New Roman" w:cs="Times New Roman"/>
          <w:b/>
          <w:sz w:val="20"/>
          <w:szCs w:val="20"/>
          <w:lang w:val="fr-BE"/>
        </w:rPr>
        <w:t>Article 1</w:t>
      </w:r>
      <w:r w:rsidRPr="00090A0E">
        <w:rPr>
          <w:rFonts w:ascii="Times New Roman" w:eastAsia="Calibri" w:hAnsi="Times New Roman" w:cs="Times New Roman"/>
          <w:b/>
          <w:sz w:val="20"/>
          <w:szCs w:val="20"/>
          <w:vertAlign w:val="superscript"/>
          <w:lang w:val="fr-BE"/>
        </w:rPr>
        <w:t>er</w:t>
      </w:r>
      <w:r w:rsidRPr="00090A0E">
        <w:rPr>
          <w:rFonts w:ascii="Times New Roman" w:eastAsia="Calibri" w:hAnsi="Times New Roman" w:cs="Times New Roman"/>
          <w:b/>
          <w:sz w:val="20"/>
          <w:szCs w:val="20"/>
          <w:lang w:val="fr-BE"/>
        </w:rPr>
        <w:t xml:space="preserve"> : </w:t>
      </w:r>
      <w:r w:rsidRPr="00090A0E">
        <w:rPr>
          <w:rFonts w:ascii="Times New Roman" w:eastAsia="Calibri" w:hAnsi="Times New Roman" w:cs="Times New Roman"/>
          <w:sz w:val="20"/>
          <w:szCs w:val="20"/>
          <w:lang w:val="fr-BE"/>
        </w:rPr>
        <w:t xml:space="preserve">le budget, pour l’exercice </w:t>
      </w:r>
      <w:sdt>
        <w:sdtPr>
          <w:rPr>
            <w:rFonts w:ascii="Times New Roman" w:eastAsia="Calibri" w:hAnsi="Times New Roman" w:cs="Times New Roman"/>
            <w:b/>
            <w:sz w:val="20"/>
            <w:szCs w:val="20"/>
            <w:lang w:val="fr-BE"/>
          </w:rPr>
          <w:alias w:val="Année"/>
          <w:tag w:val="Année"/>
          <w:id w:val="937102668"/>
          <w:placeholder>
            <w:docPart w:val="F21397F9D6DA4B64ADE4BB6E64AC0D36"/>
          </w:placeholder>
          <w:comboBox>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90A0E">
            <w:rPr>
              <w:rFonts w:ascii="Times New Roman" w:eastAsia="Calibri" w:hAnsi="Times New Roman" w:cs="Times New Roman"/>
              <w:b/>
              <w:sz w:val="20"/>
              <w:szCs w:val="20"/>
              <w:lang w:val="fr-BE"/>
            </w:rPr>
            <w:t>2023</w:t>
          </w:r>
        </w:sdtContent>
      </w:sdt>
      <w:r w:rsidRPr="00090A0E">
        <w:rPr>
          <w:rFonts w:ascii="Times New Roman" w:eastAsia="Calibri" w:hAnsi="Times New Roman" w:cs="Times New Roman"/>
          <w:b/>
          <w:sz w:val="20"/>
          <w:szCs w:val="20"/>
          <w:lang w:val="fr-BE"/>
        </w:rPr>
        <w:t>,</w:t>
      </w:r>
      <w:r w:rsidRPr="00090A0E">
        <w:rPr>
          <w:rFonts w:ascii="Times New Roman" w:eastAsia="Calibri" w:hAnsi="Times New Roman" w:cs="Times New Roman"/>
          <w:sz w:val="20"/>
          <w:szCs w:val="20"/>
          <w:lang w:val="fr-BE"/>
        </w:rPr>
        <w:t xml:space="preserve"> de la Fabrique de l’établissement cultuel </w:t>
      </w:r>
      <w:sdt>
        <w:sdtPr>
          <w:rPr>
            <w:rFonts w:ascii="Times New Roman" w:eastAsia="Calibri" w:hAnsi="Times New Roman" w:cs="Times New Roman"/>
            <w:sz w:val="20"/>
            <w:szCs w:val="20"/>
            <w:lang w:val="fr-BE"/>
          </w:rPr>
          <w:alias w:val="FE"/>
          <w:tag w:val="FE"/>
          <w:id w:val="1729873592"/>
          <w:placeholder>
            <w:docPart w:val="251A8E30DCC541B99301E5B3234E7E43"/>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090A0E">
            <w:rPr>
              <w:rFonts w:ascii="Times New Roman" w:eastAsia="Calibri" w:hAnsi="Times New Roman" w:cs="Times New Roman"/>
              <w:sz w:val="20"/>
              <w:szCs w:val="20"/>
              <w:lang w:val="fr-BE"/>
            </w:rPr>
            <w:t>d'ATHUS</w:t>
          </w:r>
        </w:sdtContent>
      </w:sdt>
      <w:r w:rsidRPr="00090A0E">
        <w:rPr>
          <w:rFonts w:ascii="Times New Roman" w:eastAsia="Calibri" w:hAnsi="Times New Roman" w:cs="Times New Roman"/>
          <w:sz w:val="20"/>
          <w:szCs w:val="20"/>
          <w:lang w:val="fr-BE"/>
        </w:rPr>
        <w:t xml:space="preserve">, tel qu’approuvé lors de la délibération du </w:t>
      </w:r>
      <w:sdt>
        <w:sdtPr>
          <w:rPr>
            <w:rFonts w:ascii="Times New Roman" w:eastAsia="Calibri" w:hAnsi="Times New Roman" w:cs="Times New Roman"/>
            <w:sz w:val="20"/>
            <w:szCs w:val="20"/>
            <w:lang w:val="fr-BE"/>
          </w:rPr>
          <w:id w:val="-490102019"/>
          <w:placeholder>
            <w:docPart w:val="4C2E74D0C569465CA9E18A369EB7F02E"/>
          </w:placeholder>
          <w:date w:fullDate="2022-08-23T00:00:00Z">
            <w:dateFormat w:val="d MMMM yyyy"/>
            <w:lid w:val="fr-BE"/>
            <w:storeMappedDataAs w:val="dateTime"/>
            <w:calendar w:val="gregorian"/>
          </w:date>
        </w:sdtPr>
        <w:sdtEndPr/>
        <w:sdtContent>
          <w:r w:rsidRPr="00090A0E">
            <w:rPr>
              <w:rFonts w:ascii="Times New Roman" w:eastAsia="Calibri" w:hAnsi="Times New Roman" w:cs="Times New Roman"/>
              <w:sz w:val="20"/>
              <w:szCs w:val="20"/>
              <w:lang w:val="fr-BE"/>
            </w:rPr>
            <w:t>23 août 2022</w:t>
          </w:r>
        </w:sdtContent>
      </w:sdt>
      <w:r w:rsidRPr="00090A0E">
        <w:rPr>
          <w:rFonts w:ascii="Times New Roman" w:eastAsia="Calibri" w:hAnsi="Times New Roman" w:cs="Times New Roman"/>
          <w:sz w:val="20"/>
          <w:szCs w:val="20"/>
          <w:lang w:val="fr-BE"/>
        </w:rPr>
        <w:t xml:space="preserve"> du Conseil de Fabrique dudit établissement cultuel, avec les montants suivants :   </w:t>
      </w:r>
    </w:p>
    <w:p w14:paraId="5CE30C51" w14:textId="77777777" w:rsidR="00090A0E" w:rsidRPr="00090A0E" w:rsidRDefault="00090A0E" w:rsidP="00090A0E">
      <w:pPr>
        <w:spacing w:after="0" w:line="240" w:lineRule="auto"/>
        <w:jc w:val="both"/>
        <w:rPr>
          <w:rFonts w:ascii="Times New Roman" w:eastAsia="Calibri" w:hAnsi="Times New Roman" w:cs="Times New Roman"/>
          <w:sz w:val="20"/>
          <w:szCs w:val="20"/>
          <w:lang w:val="fr-BE"/>
        </w:rPr>
      </w:pPr>
    </w:p>
    <w:p w14:paraId="0D5C701F" w14:textId="77777777" w:rsidR="00090A0E" w:rsidRPr="00090A0E" w:rsidRDefault="00090A0E" w:rsidP="00090A0E">
      <w:pPr>
        <w:spacing w:after="0" w:line="240" w:lineRule="auto"/>
        <w:jc w:val="both"/>
        <w:rPr>
          <w:rFonts w:ascii="Times New Roman" w:eastAsia="Calibri" w:hAnsi="Times New Roman" w:cs="Times New Roman"/>
          <w:sz w:val="20"/>
          <w:szCs w:val="20"/>
          <w:lang w:val="fr-BE"/>
        </w:rPr>
      </w:pPr>
    </w:p>
    <w:tbl>
      <w:tblPr>
        <w:tblW w:w="9560" w:type="dxa"/>
        <w:tblCellMar>
          <w:left w:w="70" w:type="dxa"/>
          <w:right w:w="70" w:type="dxa"/>
        </w:tblCellMar>
        <w:tblLook w:val="04A0" w:firstRow="1" w:lastRow="0" w:firstColumn="1" w:lastColumn="0" w:noHBand="0" w:noVBand="1"/>
      </w:tblPr>
      <w:tblGrid>
        <w:gridCol w:w="181"/>
        <w:gridCol w:w="180"/>
        <w:gridCol w:w="4117"/>
        <w:gridCol w:w="1232"/>
        <w:gridCol w:w="1232"/>
        <w:gridCol w:w="1232"/>
        <w:gridCol w:w="1386"/>
      </w:tblGrid>
      <w:tr w:rsidR="00090A0E" w:rsidRPr="00090A0E" w14:paraId="0BC21088" w14:textId="77777777" w:rsidTr="00297457">
        <w:trPr>
          <w:trHeight w:val="255"/>
        </w:trPr>
        <w:tc>
          <w:tcPr>
            <w:tcW w:w="181" w:type="dxa"/>
            <w:tcBorders>
              <w:top w:val="nil"/>
              <w:left w:val="nil"/>
              <w:bottom w:val="nil"/>
              <w:right w:val="nil"/>
            </w:tcBorders>
            <w:shd w:val="clear" w:color="auto" w:fill="auto"/>
            <w:noWrap/>
            <w:vAlign w:val="bottom"/>
            <w:hideMark/>
          </w:tcPr>
          <w:p w14:paraId="2E460FEF" w14:textId="77777777" w:rsidR="00090A0E" w:rsidRPr="00090A0E" w:rsidRDefault="00090A0E" w:rsidP="00090A0E">
            <w:pPr>
              <w:spacing w:after="0" w:line="240" w:lineRule="auto"/>
              <w:jc w:val="both"/>
              <w:rPr>
                <w:rFonts w:ascii="Times New Roman" w:eastAsia="Times New Roman" w:hAnsi="Times New Roman" w:cs="Times New Roman"/>
                <w:sz w:val="20"/>
                <w:szCs w:val="20"/>
                <w:lang w:val="fr-BE" w:eastAsia="fr-BE"/>
              </w:rPr>
            </w:pPr>
          </w:p>
        </w:tc>
        <w:tc>
          <w:tcPr>
            <w:tcW w:w="180" w:type="dxa"/>
            <w:tcBorders>
              <w:top w:val="nil"/>
              <w:left w:val="nil"/>
              <w:bottom w:val="nil"/>
              <w:right w:val="nil"/>
            </w:tcBorders>
            <w:shd w:val="clear" w:color="auto" w:fill="auto"/>
            <w:noWrap/>
            <w:vAlign w:val="bottom"/>
            <w:hideMark/>
          </w:tcPr>
          <w:p w14:paraId="50DDFFEA" w14:textId="77777777" w:rsidR="00090A0E" w:rsidRPr="00090A0E" w:rsidRDefault="00090A0E" w:rsidP="00090A0E">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6FAFA7C5" w14:textId="77777777" w:rsidR="00090A0E" w:rsidRPr="00090A0E" w:rsidRDefault="00090A0E" w:rsidP="00090A0E">
            <w:pPr>
              <w:spacing w:after="0" w:line="240" w:lineRule="auto"/>
              <w:jc w:val="both"/>
              <w:rPr>
                <w:rFonts w:ascii="Times New Roman" w:eastAsia="Times New Roman" w:hAnsi="Times New Roman" w:cs="Times New Roman"/>
                <w:sz w:val="20"/>
                <w:szCs w:val="20"/>
                <w:lang w:val="fr-BE" w:eastAsia="fr-BE"/>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C422C2"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Compte 2021</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F763F6C"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Budget 2023</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66BEEFF"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Budget 2023</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14:paraId="65BC8187"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Budget 2023</w:t>
            </w:r>
          </w:p>
        </w:tc>
      </w:tr>
      <w:tr w:rsidR="00090A0E" w:rsidRPr="00090A0E" w14:paraId="5917B6DE" w14:textId="77777777" w:rsidTr="00297457">
        <w:trPr>
          <w:trHeight w:val="255"/>
        </w:trPr>
        <w:tc>
          <w:tcPr>
            <w:tcW w:w="181" w:type="dxa"/>
            <w:tcBorders>
              <w:top w:val="nil"/>
              <w:left w:val="nil"/>
              <w:bottom w:val="nil"/>
              <w:right w:val="nil"/>
            </w:tcBorders>
            <w:shd w:val="clear" w:color="auto" w:fill="auto"/>
            <w:noWrap/>
            <w:vAlign w:val="bottom"/>
            <w:hideMark/>
          </w:tcPr>
          <w:p w14:paraId="2F00E7E1"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14:paraId="50CC7E9A" w14:textId="77777777" w:rsidR="00090A0E" w:rsidRPr="00090A0E" w:rsidRDefault="00090A0E" w:rsidP="00090A0E">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5021A7F2" w14:textId="77777777" w:rsidR="00090A0E" w:rsidRPr="00090A0E" w:rsidRDefault="00090A0E" w:rsidP="00090A0E">
            <w:pPr>
              <w:spacing w:after="0" w:line="240" w:lineRule="auto"/>
              <w:jc w:val="both"/>
              <w:rPr>
                <w:rFonts w:ascii="Times New Roman" w:eastAsia="Times New Roman" w:hAnsi="Times New Roman" w:cs="Times New Roman"/>
                <w:sz w:val="20"/>
                <w:szCs w:val="20"/>
                <w:lang w:val="fr-BE" w:eastAsia="fr-BE"/>
              </w:rPr>
            </w:pPr>
          </w:p>
        </w:tc>
        <w:tc>
          <w:tcPr>
            <w:tcW w:w="1232" w:type="dxa"/>
            <w:tcBorders>
              <w:top w:val="nil"/>
              <w:left w:val="single" w:sz="4" w:space="0" w:color="auto"/>
              <w:bottom w:val="single" w:sz="4" w:space="0" w:color="auto"/>
              <w:right w:val="single" w:sz="4" w:space="0" w:color="auto"/>
            </w:tcBorders>
            <w:shd w:val="clear" w:color="auto" w:fill="auto"/>
            <w:vAlign w:val="bottom"/>
            <w:hideMark/>
          </w:tcPr>
          <w:p w14:paraId="3634CC20"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commune</w:t>
            </w:r>
          </w:p>
        </w:tc>
        <w:tc>
          <w:tcPr>
            <w:tcW w:w="1232" w:type="dxa"/>
            <w:tcBorders>
              <w:top w:val="nil"/>
              <w:left w:val="nil"/>
              <w:bottom w:val="single" w:sz="4" w:space="0" w:color="auto"/>
              <w:right w:val="single" w:sz="4" w:space="0" w:color="auto"/>
            </w:tcBorders>
            <w:shd w:val="clear" w:color="auto" w:fill="auto"/>
            <w:vAlign w:val="bottom"/>
            <w:hideMark/>
          </w:tcPr>
          <w:p w14:paraId="2287BFF8"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fabrique</w:t>
            </w:r>
          </w:p>
        </w:tc>
        <w:tc>
          <w:tcPr>
            <w:tcW w:w="1232" w:type="dxa"/>
            <w:tcBorders>
              <w:top w:val="nil"/>
              <w:left w:val="nil"/>
              <w:bottom w:val="single" w:sz="4" w:space="0" w:color="auto"/>
              <w:right w:val="single" w:sz="4" w:space="0" w:color="auto"/>
            </w:tcBorders>
            <w:shd w:val="clear" w:color="auto" w:fill="auto"/>
            <w:vAlign w:val="bottom"/>
            <w:hideMark/>
          </w:tcPr>
          <w:p w14:paraId="4CDC467D"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l'Evêché</w:t>
            </w:r>
          </w:p>
        </w:tc>
        <w:tc>
          <w:tcPr>
            <w:tcW w:w="1386" w:type="dxa"/>
            <w:tcBorders>
              <w:top w:val="nil"/>
              <w:left w:val="nil"/>
              <w:bottom w:val="single" w:sz="4" w:space="0" w:color="auto"/>
              <w:right w:val="single" w:sz="4" w:space="0" w:color="auto"/>
            </w:tcBorders>
            <w:shd w:val="clear" w:color="auto" w:fill="auto"/>
            <w:vAlign w:val="bottom"/>
            <w:hideMark/>
          </w:tcPr>
          <w:p w14:paraId="3989087F"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la Commune</w:t>
            </w:r>
          </w:p>
        </w:tc>
      </w:tr>
      <w:tr w:rsidR="00090A0E" w:rsidRPr="00090A0E" w14:paraId="5451263B" w14:textId="77777777" w:rsidTr="00297457">
        <w:trPr>
          <w:trHeight w:val="255"/>
        </w:trPr>
        <w:tc>
          <w:tcPr>
            <w:tcW w:w="181" w:type="dxa"/>
            <w:tcBorders>
              <w:top w:val="nil"/>
              <w:left w:val="nil"/>
              <w:bottom w:val="nil"/>
              <w:right w:val="nil"/>
            </w:tcBorders>
            <w:shd w:val="clear" w:color="auto" w:fill="auto"/>
            <w:noWrap/>
            <w:vAlign w:val="bottom"/>
            <w:hideMark/>
          </w:tcPr>
          <w:p w14:paraId="7DCF4E78"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14:paraId="15023A0C" w14:textId="77777777" w:rsidR="00090A0E" w:rsidRPr="00090A0E" w:rsidRDefault="00090A0E" w:rsidP="00090A0E">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117999EE" w14:textId="77777777" w:rsidR="00090A0E" w:rsidRPr="00090A0E" w:rsidRDefault="00090A0E" w:rsidP="00090A0E">
            <w:pPr>
              <w:spacing w:after="0" w:line="240" w:lineRule="auto"/>
              <w:jc w:val="both"/>
              <w:rPr>
                <w:rFonts w:ascii="Times New Roman" w:eastAsia="Times New Roman" w:hAnsi="Times New Roman" w:cs="Times New Roman"/>
                <w:sz w:val="20"/>
                <w:szCs w:val="20"/>
                <w:lang w:val="fr-BE" w:eastAsia="fr-BE"/>
              </w:rPr>
            </w:pPr>
          </w:p>
        </w:tc>
        <w:tc>
          <w:tcPr>
            <w:tcW w:w="1232" w:type="dxa"/>
            <w:tcBorders>
              <w:top w:val="nil"/>
              <w:left w:val="single" w:sz="4" w:space="0" w:color="auto"/>
              <w:bottom w:val="single" w:sz="4" w:space="0" w:color="auto"/>
              <w:right w:val="single" w:sz="4" w:space="0" w:color="auto"/>
            </w:tcBorders>
            <w:shd w:val="clear" w:color="auto" w:fill="auto"/>
            <w:vAlign w:val="bottom"/>
            <w:hideMark/>
          </w:tcPr>
          <w:p w14:paraId="01130273"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09/05/2022</w:t>
            </w:r>
          </w:p>
        </w:tc>
        <w:tc>
          <w:tcPr>
            <w:tcW w:w="1232" w:type="dxa"/>
            <w:tcBorders>
              <w:top w:val="nil"/>
              <w:left w:val="nil"/>
              <w:bottom w:val="single" w:sz="4" w:space="0" w:color="auto"/>
              <w:right w:val="single" w:sz="4" w:space="0" w:color="auto"/>
            </w:tcBorders>
            <w:shd w:val="clear" w:color="auto" w:fill="auto"/>
            <w:vAlign w:val="bottom"/>
            <w:hideMark/>
          </w:tcPr>
          <w:p w14:paraId="5151B817"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23/08/2022</w:t>
            </w:r>
          </w:p>
        </w:tc>
        <w:tc>
          <w:tcPr>
            <w:tcW w:w="1232" w:type="dxa"/>
            <w:tcBorders>
              <w:top w:val="nil"/>
              <w:left w:val="nil"/>
              <w:bottom w:val="single" w:sz="4" w:space="0" w:color="auto"/>
              <w:right w:val="single" w:sz="4" w:space="0" w:color="auto"/>
            </w:tcBorders>
            <w:shd w:val="clear" w:color="auto" w:fill="auto"/>
            <w:vAlign w:val="bottom"/>
            <w:hideMark/>
          </w:tcPr>
          <w:p w14:paraId="47101AAE"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25/08/2022</w:t>
            </w:r>
          </w:p>
        </w:tc>
        <w:tc>
          <w:tcPr>
            <w:tcW w:w="1386" w:type="dxa"/>
            <w:tcBorders>
              <w:top w:val="nil"/>
              <w:left w:val="nil"/>
              <w:bottom w:val="single" w:sz="4" w:space="0" w:color="auto"/>
              <w:right w:val="single" w:sz="4" w:space="0" w:color="auto"/>
            </w:tcBorders>
            <w:shd w:val="clear" w:color="auto" w:fill="auto"/>
            <w:vAlign w:val="bottom"/>
            <w:hideMark/>
          </w:tcPr>
          <w:p w14:paraId="4FDC5FB9"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 </w:t>
            </w:r>
          </w:p>
        </w:tc>
      </w:tr>
      <w:tr w:rsidR="00090A0E" w:rsidRPr="00090A0E" w14:paraId="276610C8" w14:textId="77777777" w:rsidTr="00297457">
        <w:trPr>
          <w:trHeight w:val="255"/>
        </w:trPr>
        <w:tc>
          <w:tcPr>
            <w:tcW w:w="4478" w:type="dxa"/>
            <w:gridSpan w:val="3"/>
            <w:tcBorders>
              <w:top w:val="nil"/>
              <w:left w:val="nil"/>
              <w:bottom w:val="single" w:sz="4" w:space="0" w:color="auto"/>
              <w:right w:val="nil"/>
            </w:tcBorders>
            <w:shd w:val="clear" w:color="auto" w:fill="auto"/>
            <w:noWrap/>
            <w:vAlign w:val="bottom"/>
            <w:hideMark/>
          </w:tcPr>
          <w:p w14:paraId="48348019"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BALANCES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12310AE"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14:paraId="5943B5A1"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14:paraId="159BDA33"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 </w:t>
            </w:r>
          </w:p>
        </w:tc>
        <w:tc>
          <w:tcPr>
            <w:tcW w:w="1386" w:type="dxa"/>
            <w:tcBorders>
              <w:top w:val="nil"/>
              <w:left w:val="nil"/>
              <w:bottom w:val="single" w:sz="4" w:space="0" w:color="auto"/>
              <w:right w:val="single" w:sz="4" w:space="0" w:color="auto"/>
            </w:tcBorders>
            <w:shd w:val="clear" w:color="auto" w:fill="auto"/>
            <w:noWrap/>
            <w:vAlign w:val="bottom"/>
            <w:hideMark/>
          </w:tcPr>
          <w:p w14:paraId="170EA1E8"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 </w:t>
            </w:r>
          </w:p>
        </w:tc>
      </w:tr>
      <w:tr w:rsidR="00090A0E" w:rsidRPr="00090A0E" w14:paraId="27BBC090" w14:textId="77777777" w:rsidTr="00297457">
        <w:trPr>
          <w:trHeight w:val="255"/>
        </w:trPr>
        <w:tc>
          <w:tcPr>
            <w:tcW w:w="181" w:type="dxa"/>
            <w:tcBorders>
              <w:top w:val="nil"/>
              <w:left w:val="nil"/>
              <w:bottom w:val="nil"/>
              <w:right w:val="nil"/>
            </w:tcBorders>
            <w:shd w:val="clear" w:color="auto" w:fill="auto"/>
            <w:noWrap/>
            <w:vAlign w:val="bottom"/>
            <w:hideMark/>
          </w:tcPr>
          <w:p w14:paraId="119E97C9"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0C31A64E"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TOTAL - RECETTES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67C5BF39"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14:paraId="2845D316"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14:paraId="19BFC39E"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 </w:t>
            </w:r>
          </w:p>
        </w:tc>
        <w:tc>
          <w:tcPr>
            <w:tcW w:w="1386" w:type="dxa"/>
            <w:tcBorders>
              <w:top w:val="nil"/>
              <w:left w:val="nil"/>
              <w:bottom w:val="single" w:sz="4" w:space="0" w:color="auto"/>
              <w:right w:val="single" w:sz="4" w:space="0" w:color="auto"/>
            </w:tcBorders>
            <w:shd w:val="clear" w:color="auto" w:fill="auto"/>
            <w:noWrap/>
            <w:vAlign w:val="bottom"/>
            <w:hideMark/>
          </w:tcPr>
          <w:p w14:paraId="6CC048F5"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 </w:t>
            </w:r>
          </w:p>
        </w:tc>
      </w:tr>
      <w:tr w:rsidR="00090A0E" w:rsidRPr="00090A0E" w14:paraId="37D91284" w14:textId="77777777" w:rsidTr="00297457">
        <w:trPr>
          <w:trHeight w:val="255"/>
        </w:trPr>
        <w:tc>
          <w:tcPr>
            <w:tcW w:w="181" w:type="dxa"/>
            <w:tcBorders>
              <w:top w:val="nil"/>
              <w:left w:val="nil"/>
              <w:bottom w:val="nil"/>
              <w:right w:val="nil"/>
            </w:tcBorders>
            <w:shd w:val="clear" w:color="auto" w:fill="auto"/>
            <w:noWrap/>
            <w:vAlign w:val="bottom"/>
            <w:hideMark/>
          </w:tcPr>
          <w:p w14:paraId="68D71AF8"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1F3280F3"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Recettes ordinaires totales (chapitre 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6F89B07C"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39.520,13</w:t>
            </w:r>
          </w:p>
        </w:tc>
        <w:tc>
          <w:tcPr>
            <w:tcW w:w="1232" w:type="dxa"/>
            <w:tcBorders>
              <w:top w:val="nil"/>
              <w:left w:val="nil"/>
              <w:bottom w:val="single" w:sz="4" w:space="0" w:color="auto"/>
              <w:right w:val="single" w:sz="4" w:space="0" w:color="auto"/>
            </w:tcBorders>
            <w:shd w:val="clear" w:color="auto" w:fill="auto"/>
            <w:noWrap/>
            <w:vAlign w:val="bottom"/>
            <w:hideMark/>
          </w:tcPr>
          <w:p w14:paraId="10446675"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20.610,90</w:t>
            </w:r>
          </w:p>
        </w:tc>
        <w:tc>
          <w:tcPr>
            <w:tcW w:w="1232" w:type="dxa"/>
            <w:tcBorders>
              <w:top w:val="nil"/>
              <w:left w:val="nil"/>
              <w:bottom w:val="single" w:sz="4" w:space="0" w:color="auto"/>
              <w:right w:val="single" w:sz="4" w:space="0" w:color="auto"/>
            </w:tcBorders>
            <w:shd w:val="clear" w:color="auto" w:fill="auto"/>
            <w:noWrap/>
            <w:vAlign w:val="bottom"/>
            <w:hideMark/>
          </w:tcPr>
          <w:p w14:paraId="2B1B4F14"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20.610,90</w:t>
            </w:r>
          </w:p>
        </w:tc>
        <w:tc>
          <w:tcPr>
            <w:tcW w:w="1386" w:type="dxa"/>
            <w:tcBorders>
              <w:top w:val="nil"/>
              <w:left w:val="nil"/>
              <w:bottom w:val="single" w:sz="4" w:space="0" w:color="auto"/>
              <w:right w:val="single" w:sz="4" w:space="0" w:color="auto"/>
            </w:tcBorders>
            <w:shd w:val="clear" w:color="auto" w:fill="auto"/>
            <w:noWrap/>
            <w:vAlign w:val="bottom"/>
            <w:hideMark/>
          </w:tcPr>
          <w:p w14:paraId="51B56B0F"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20.610,90</w:t>
            </w:r>
          </w:p>
        </w:tc>
      </w:tr>
      <w:tr w:rsidR="00090A0E" w:rsidRPr="00090A0E" w14:paraId="35BC6813" w14:textId="77777777" w:rsidTr="00297457">
        <w:trPr>
          <w:trHeight w:val="255"/>
        </w:trPr>
        <w:tc>
          <w:tcPr>
            <w:tcW w:w="181" w:type="dxa"/>
            <w:tcBorders>
              <w:top w:val="nil"/>
              <w:left w:val="nil"/>
              <w:bottom w:val="nil"/>
              <w:right w:val="nil"/>
            </w:tcBorders>
            <w:shd w:val="clear" w:color="auto" w:fill="auto"/>
            <w:noWrap/>
            <w:vAlign w:val="bottom"/>
            <w:hideMark/>
          </w:tcPr>
          <w:p w14:paraId="1DA8134B"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14:paraId="53F8E6B5" w14:textId="77777777" w:rsidR="00090A0E" w:rsidRPr="00090A0E" w:rsidRDefault="00090A0E" w:rsidP="00090A0E">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14:paraId="0EB78C04"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dont le supplément ordinaire (art. R17)</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32833C43"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37.349,22</w:t>
            </w:r>
          </w:p>
        </w:tc>
        <w:tc>
          <w:tcPr>
            <w:tcW w:w="1232" w:type="dxa"/>
            <w:tcBorders>
              <w:top w:val="nil"/>
              <w:left w:val="nil"/>
              <w:bottom w:val="single" w:sz="4" w:space="0" w:color="auto"/>
              <w:right w:val="single" w:sz="4" w:space="0" w:color="auto"/>
            </w:tcBorders>
            <w:shd w:val="clear" w:color="auto" w:fill="auto"/>
            <w:noWrap/>
            <w:vAlign w:val="bottom"/>
            <w:hideMark/>
          </w:tcPr>
          <w:p w14:paraId="6FABA2C4"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18.929,50</w:t>
            </w:r>
          </w:p>
        </w:tc>
        <w:tc>
          <w:tcPr>
            <w:tcW w:w="1232" w:type="dxa"/>
            <w:tcBorders>
              <w:top w:val="nil"/>
              <w:left w:val="nil"/>
              <w:bottom w:val="single" w:sz="4" w:space="0" w:color="auto"/>
              <w:right w:val="single" w:sz="4" w:space="0" w:color="auto"/>
            </w:tcBorders>
            <w:shd w:val="clear" w:color="auto" w:fill="auto"/>
            <w:noWrap/>
            <w:vAlign w:val="bottom"/>
            <w:hideMark/>
          </w:tcPr>
          <w:p w14:paraId="26901D89"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18.929,50</w:t>
            </w:r>
          </w:p>
        </w:tc>
        <w:tc>
          <w:tcPr>
            <w:tcW w:w="1386" w:type="dxa"/>
            <w:tcBorders>
              <w:top w:val="nil"/>
              <w:left w:val="nil"/>
              <w:bottom w:val="single" w:sz="4" w:space="0" w:color="auto"/>
              <w:right w:val="single" w:sz="4" w:space="0" w:color="auto"/>
            </w:tcBorders>
            <w:shd w:val="clear" w:color="auto" w:fill="auto"/>
            <w:noWrap/>
            <w:vAlign w:val="bottom"/>
            <w:hideMark/>
          </w:tcPr>
          <w:p w14:paraId="01C9CCA4"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18.929,50</w:t>
            </w:r>
          </w:p>
        </w:tc>
      </w:tr>
      <w:tr w:rsidR="00090A0E" w:rsidRPr="00090A0E" w14:paraId="21B21DAF" w14:textId="77777777" w:rsidTr="00297457">
        <w:trPr>
          <w:trHeight w:val="255"/>
        </w:trPr>
        <w:tc>
          <w:tcPr>
            <w:tcW w:w="181" w:type="dxa"/>
            <w:tcBorders>
              <w:top w:val="nil"/>
              <w:left w:val="nil"/>
              <w:bottom w:val="nil"/>
              <w:right w:val="nil"/>
            </w:tcBorders>
            <w:shd w:val="clear" w:color="auto" w:fill="auto"/>
            <w:noWrap/>
            <w:vAlign w:val="bottom"/>
            <w:hideMark/>
          </w:tcPr>
          <w:p w14:paraId="17F17919"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25BF768C"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Recettes extraordinaires totales (chapitre 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3D3390C2"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30.587,03</w:t>
            </w:r>
          </w:p>
        </w:tc>
        <w:tc>
          <w:tcPr>
            <w:tcW w:w="1232" w:type="dxa"/>
            <w:tcBorders>
              <w:top w:val="nil"/>
              <w:left w:val="nil"/>
              <w:bottom w:val="single" w:sz="4" w:space="0" w:color="auto"/>
              <w:right w:val="single" w:sz="4" w:space="0" w:color="auto"/>
            </w:tcBorders>
            <w:shd w:val="clear" w:color="auto" w:fill="auto"/>
            <w:noWrap/>
            <w:vAlign w:val="bottom"/>
            <w:hideMark/>
          </w:tcPr>
          <w:p w14:paraId="7E452948"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37.236,04</w:t>
            </w:r>
          </w:p>
        </w:tc>
        <w:tc>
          <w:tcPr>
            <w:tcW w:w="1232" w:type="dxa"/>
            <w:tcBorders>
              <w:top w:val="nil"/>
              <w:left w:val="nil"/>
              <w:bottom w:val="single" w:sz="4" w:space="0" w:color="auto"/>
              <w:right w:val="single" w:sz="4" w:space="0" w:color="auto"/>
            </w:tcBorders>
            <w:shd w:val="clear" w:color="auto" w:fill="auto"/>
            <w:noWrap/>
            <w:vAlign w:val="bottom"/>
            <w:hideMark/>
          </w:tcPr>
          <w:p w14:paraId="3E4DA1F2"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37.236,04</w:t>
            </w:r>
          </w:p>
        </w:tc>
        <w:tc>
          <w:tcPr>
            <w:tcW w:w="1386" w:type="dxa"/>
            <w:tcBorders>
              <w:top w:val="nil"/>
              <w:left w:val="nil"/>
              <w:bottom w:val="single" w:sz="4" w:space="0" w:color="auto"/>
              <w:right w:val="single" w:sz="4" w:space="0" w:color="auto"/>
            </w:tcBorders>
            <w:shd w:val="clear" w:color="auto" w:fill="auto"/>
            <w:noWrap/>
            <w:vAlign w:val="bottom"/>
            <w:hideMark/>
          </w:tcPr>
          <w:p w14:paraId="434AA53E"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37.236,04</w:t>
            </w:r>
          </w:p>
        </w:tc>
      </w:tr>
      <w:tr w:rsidR="00090A0E" w:rsidRPr="00090A0E" w14:paraId="21AD4F79" w14:textId="77777777" w:rsidTr="00297457">
        <w:trPr>
          <w:trHeight w:val="255"/>
        </w:trPr>
        <w:tc>
          <w:tcPr>
            <w:tcW w:w="181" w:type="dxa"/>
            <w:tcBorders>
              <w:top w:val="nil"/>
              <w:left w:val="nil"/>
              <w:bottom w:val="nil"/>
              <w:right w:val="nil"/>
            </w:tcBorders>
            <w:shd w:val="clear" w:color="auto" w:fill="auto"/>
            <w:noWrap/>
            <w:vAlign w:val="bottom"/>
            <w:hideMark/>
          </w:tcPr>
          <w:p w14:paraId="4929741A"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14:paraId="5657E5C2" w14:textId="77777777" w:rsidR="00090A0E" w:rsidRPr="00090A0E" w:rsidRDefault="00090A0E" w:rsidP="00090A0E">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14:paraId="051614ED"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dont l'excédent de l'exercice précédent (art. R20)</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3B2D8C95"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12.775,40</w:t>
            </w:r>
          </w:p>
        </w:tc>
        <w:tc>
          <w:tcPr>
            <w:tcW w:w="1232" w:type="dxa"/>
            <w:tcBorders>
              <w:top w:val="nil"/>
              <w:left w:val="nil"/>
              <w:bottom w:val="single" w:sz="4" w:space="0" w:color="auto"/>
              <w:right w:val="single" w:sz="4" w:space="0" w:color="auto"/>
            </w:tcBorders>
            <w:shd w:val="clear" w:color="auto" w:fill="auto"/>
            <w:noWrap/>
            <w:vAlign w:val="bottom"/>
            <w:hideMark/>
          </w:tcPr>
          <w:p w14:paraId="5D770AB7"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17.404,04</w:t>
            </w:r>
          </w:p>
        </w:tc>
        <w:tc>
          <w:tcPr>
            <w:tcW w:w="1232" w:type="dxa"/>
            <w:tcBorders>
              <w:top w:val="nil"/>
              <w:left w:val="nil"/>
              <w:bottom w:val="single" w:sz="4" w:space="0" w:color="auto"/>
              <w:right w:val="single" w:sz="4" w:space="0" w:color="auto"/>
            </w:tcBorders>
            <w:shd w:val="clear" w:color="auto" w:fill="auto"/>
            <w:noWrap/>
            <w:vAlign w:val="bottom"/>
            <w:hideMark/>
          </w:tcPr>
          <w:p w14:paraId="3AE2FF79"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17.404,04</w:t>
            </w:r>
          </w:p>
        </w:tc>
        <w:tc>
          <w:tcPr>
            <w:tcW w:w="1386" w:type="dxa"/>
            <w:tcBorders>
              <w:top w:val="nil"/>
              <w:left w:val="nil"/>
              <w:bottom w:val="single" w:sz="4" w:space="0" w:color="auto"/>
              <w:right w:val="single" w:sz="4" w:space="0" w:color="auto"/>
            </w:tcBorders>
            <w:shd w:val="clear" w:color="auto" w:fill="auto"/>
            <w:noWrap/>
            <w:vAlign w:val="bottom"/>
            <w:hideMark/>
          </w:tcPr>
          <w:p w14:paraId="316F9B80"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17.404,04</w:t>
            </w:r>
          </w:p>
        </w:tc>
      </w:tr>
      <w:tr w:rsidR="00090A0E" w:rsidRPr="00090A0E" w14:paraId="6C2E439D" w14:textId="77777777" w:rsidTr="00297457">
        <w:trPr>
          <w:trHeight w:val="255"/>
        </w:trPr>
        <w:tc>
          <w:tcPr>
            <w:tcW w:w="181" w:type="dxa"/>
            <w:tcBorders>
              <w:top w:val="nil"/>
              <w:left w:val="nil"/>
              <w:bottom w:val="nil"/>
              <w:right w:val="nil"/>
            </w:tcBorders>
            <w:shd w:val="clear" w:color="auto" w:fill="auto"/>
            <w:noWrap/>
            <w:vAlign w:val="bottom"/>
            <w:hideMark/>
          </w:tcPr>
          <w:p w14:paraId="10CEA3DC"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6270ECA9"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TOTAL GÉNÉRAL DES RECETTES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1340303"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70.107,16</w:t>
            </w:r>
          </w:p>
        </w:tc>
        <w:tc>
          <w:tcPr>
            <w:tcW w:w="1232" w:type="dxa"/>
            <w:tcBorders>
              <w:top w:val="nil"/>
              <w:left w:val="nil"/>
              <w:bottom w:val="single" w:sz="4" w:space="0" w:color="auto"/>
              <w:right w:val="single" w:sz="4" w:space="0" w:color="auto"/>
            </w:tcBorders>
            <w:shd w:val="clear" w:color="auto" w:fill="auto"/>
            <w:noWrap/>
            <w:vAlign w:val="bottom"/>
            <w:hideMark/>
          </w:tcPr>
          <w:p w14:paraId="636447FB"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57.846,94</w:t>
            </w:r>
          </w:p>
        </w:tc>
        <w:tc>
          <w:tcPr>
            <w:tcW w:w="1232" w:type="dxa"/>
            <w:tcBorders>
              <w:top w:val="nil"/>
              <w:left w:val="nil"/>
              <w:bottom w:val="single" w:sz="4" w:space="0" w:color="auto"/>
              <w:right w:val="single" w:sz="4" w:space="0" w:color="auto"/>
            </w:tcBorders>
            <w:shd w:val="clear" w:color="auto" w:fill="auto"/>
            <w:noWrap/>
            <w:vAlign w:val="bottom"/>
            <w:hideMark/>
          </w:tcPr>
          <w:p w14:paraId="192A4360"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57.846,94</w:t>
            </w:r>
          </w:p>
        </w:tc>
        <w:tc>
          <w:tcPr>
            <w:tcW w:w="1386" w:type="dxa"/>
            <w:tcBorders>
              <w:top w:val="nil"/>
              <w:left w:val="nil"/>
              <w:bottom w:val="single" w:sz="4" w:space="0" w:color="auto"/>
              <w:right w:val="single" w:sz="4" w:space="0" w:color="auto"/>
            </w:tcBorders>
            <w:shd w:val="clear" w:color="auto" w:fill="auto"/>
            <w:noWrap/>
            <w:vAlign w:val="bottom"/>
            <w:hideMark/>
          </w:tcPr>
          <w:p w14:paraId="05676F87"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57.846,94</w:t>
            </w:r>
          </w:p>
        </w:tc>
      </w:tr>
      <w:tr w:rsidR="00090A0E" w:rsidRPr="00090A0E" w14:paraId="5C8FA861" w14:textId="77777777" w:rsidTr="00297457">
        <w:trPr>
          <w:trHeight w:val="255"/>
        </w:trPr>
        <w:tc>
          <w:tcPr>
            <w:tcW w:w="181" w:type="dxa"/>
            <w:tcBorders>
              <w:top w:val="nil"/>
              <w:left w:val="nil"/>
              <w:bottom w:val="nil"/>
              <w:right w:val="nil"/>
            </w:tcBorders>
            <w:shd w:val="clear" w:color="auto" w:fill="auto"/>
            <w:noWrap/>
            <w:vAlign w:val="bottom"/>
            <w:hideMark/>
          </w:tcPr>
          <w:p w14:paraId="45E4D95E"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7773C463"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TOTAL -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F41F09E"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14:paraId="0FB8B18C"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14:paraId="3B7FFAA9"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 </w:t>
            </w:r>
          </w:p>
        </w:tc>
        <w:tc>
          <w:tcPr>
            <w:tcW w:w="1386" w:type="dxa"/>
            <w:tcBorders>
              <w:top w:val="nil"/>
              <w:left w:val="nil"/>
              <w:bottom w:val="single" w:sz="4" w:space="0" w:color="auto"/>
              <w:right w:val="single" w:sz="4" w:space="0" w:color="auto"/>
            </w:tcBorders>
            <w:shd w:val="clear" w:color="auto" w:fill="auto"/>
            <w:noWrap/>
            <w:vAlign w:val="bottom"/>
            <w:hideMark/>
          </w:tcPr>
          <w:p w14:paraId="37C00514"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 </w:t>
            </w:r>
          </w:p>
        </w:tc>
      </w:tr>
      <w:tr w:rsidR="00090A0E" w:rsidRPr="00090A0E" w14:paraId="694EED63" w14:textId="77777777" w:rsidTr="00297457">
        <w:trPr>
          <w:trHeight w:val="255"/>
        </w:trPr>
        <w:tc>
          <w:tcPr>
            <w:tcW w:w="181" w:type="dxa"/>
            <w:tcBorders>
              <w:top w:val="nil"/>
              <w:left w:val="nil"/>
              <w:bottom w:val="nil"/>
              <w:right w:val="nil"/>
            </w:tcBorders>
            <w:shd w:val="clear" w:color="auto" w:fill="auto"/>
            <w:noWrap/>
            <w:vAlign w:val="bottom"/>
            <w:hideMark/>
          </w:tcPr>
          <w:p w14:paraId="0E3B8275"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1C088797"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Dépenses ordinaires (chapitre 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E467178"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11.302,99</w:t>
            </w:r>
          </w:p>
        </w:tc>
        <w:tc>
          <w:tcPr>
            <w:tcW w:w="1232" w:type="dxa"/>
            <w:tcBorders>
              <w:top w:val="nil"/>
              <w:left w:val="nil"/>
              <w:bottom w:val="single" w:sz="4" w:space="0" w:color="auto"/>
              <w:right w:val="single" w:sz="4" w:space="0" w:color="auto"/>
            </w:tcBorders>
            <w:shd w:val="clear" w:color="auto" w:fill="auto"/>
            <w:noWrap/>
            <w:vAlign w:val="bottom"/>
            <w:hideMark/>
          </w:tcPr>
          <w:p w14:paraId="3F7BB241"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21.770,00</w:t>
            </w:r>
          </w:p>
        </w:tc>
        <w:tc>
          <w:tcPr>
            <w:tcW w:w="1232" w:type="dxa"/>
            <w:tcBorders>
              <w:top w:val="nil"/>
              <w:left w:val="nil"/>
              <w:bottom w:val="single" w:sz="4" w:space="0" w:color="auto"/>
              <w:right w:val="single" w:sz="4" w:space="0" w:color="auto"/>
            </w:tcBorders>
            <w:shd w:val="clear" w:color="auto" w:fill="auto"/>
            <w:noWrap/>
            <w:vAlign w:val="bottom"/>
            <w:hideMark/>
          </w:tcPr>
          <w:p w14:paraId="07724128"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21.770,00</w:t>
            </w:r>
          </w:p>
        </w:tc>
        <w:tc>
          <w:tcPr>
            <w:tcW w:w="1386" w:type="dxa"/>
            <w:tcBorders>
              <w:top w:val="nil"/>
              <w:left w:val="nil"/>
              <w:bottom w:val="single" w:sz="4" w:space="0" w:color="auto"/>
              <w:right w:val="single" w:sz="4" w:space="0" w:color="auto"/>
            </w:tcBorders>
            <w:shd w:val="clear" w:color="auto" w:fill="auto"/>
            <w:noWrap/>
            <w:vAlign w:val="bottom"/>
            <w:hideMark/>
          </w:tcPr>
          <w:p w14:paraId="453A5154"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21.770,00</w:t>
            </w:r>
          </w:p>
        </w:tc>
      </w:tr>
      <w:tr w:rsidR="00090A0E" w:rsidRPr="00090A0E" w14:paraId="4198624E" w14:textId="77777777" w:rsidTr="00297457">
        <w:trPr>
          <w:trHeight w:val="255"/>
        </w:trPr>
        <w:tc>
          <w:tcPr>
            <w:tcW w:w="181" w:type="dxa"/>
            <w:tcBorders>
              <w:top w:val="nil"/>
              <w:left w:val="nil"/>
              <w:bottom w:val="nil"/>
              <w:right w:val="nil"/>
            </w:tcBorders>
            <w:shd w:val="clear" w:color="auto" w:fill="auto"/>
            <w:noWrap/>
            <w:vAlign w:val="bottom"/>
            <w:hideMark/>
          </w:tcPr>
          <w:p w14:paraId="13F5E20F"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5AEE0CEC"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Dépenses ordinaires (chapitre II-I)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972B1C4"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12.717,38</w:t>
            </w:r>
          </w:p>
        </w:tc>
        <w:tc>
          <w:tcPr>
            <w:tcW w:w="1232" w:type="dxa"/>
            <w:tcBorders>
              <w:top w:val="nil"/>
              <w:left w:val="nil"/>
              <w:bottom w:val="single" w:sz="4" w:space="0" w:color="auto"/>
              <w:right w:val="single" w:sz="4" w:space="0" w:color="auto"/>
            </w:tcBorders>
            <w:shd w:val="clear" w:color="auto" w:fill="auto"/>
            <w:noWrap/>
            <w:vAlign w:val="bottom"/>
            <w:hideMark/>
          </w:tcPr>
          <w:p w14:paraId="401AABF5"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16.844,94</w:t>
            </w:r>
          </w:p>
        </w:tc>
        <w:tc>
          <w:tcPr>
            <w:tcW w:w="1232" w:type="dxa"/>
            <w:tcBorders>
              <w:top w:val="nil"/>
              <w:left w:val="nil"/>
              <w:bottom w:val="single" w:sz="4" w:space="0" w:color="auto"/>
              <w:right w:val="single" w:sz="4" w:space="0" w:color="auto"/>
            </w:tcBorders>
            <w:shd w:val="clear" w:color="auto" w:fill="auto"/>
            <w:noWrap/>
            <w:vAlign w:val="bottom"/>
            <w:hideMark/>
          </w:tcPr>
          <w:p w14:paraId="5A43A44D"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16.844,94</w:t>
            </w:r>
          </w:p>
        </w:tc>
        <w:tc>
          <w:tcPr>
            <w:tcW w:w="1386" w:type="dxa"/>
            <w:tcBorders>
              <w:top w:val="nil"/>
              <w:left w:val="nil"/>
              <w:bottom w:val="single" w:sz="4" w:space="0" w:color="auto"/>
              <w:right w:val="single" w:sz="4" w:space="0" w:color="auto"/>
            </w:tcBorders>
            <w:shd w:val="clear" w:color="auto" w:fill="auto"/>
            <w:noWrap/>
            <w:vAlign w:val="bottom"/>
            <w:hideMark/>
          </w:tcPr>
          <w:p w14:paraId="7003170E"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16.844,94</w:t>
            </w:r>
          </w:p>
        </w:tc>
      </w:tr>
      <w:tr w:rsidR="00090A0E" w:rsidRPr="00090A0E" w14:paraId="62BA0FF4" w14:textId="77777777" w:rsidTr="00297457">
        <w:trPr>
          <w:trHeight w:val="255"/>
        </w:trPr>
        <w:tc>
          <w:tcPr>
            <w:tcW w:w="181" w:type="dxa"/>
            <w:tcBorders>
              <w:top w:val="nil"/>
              <w:left w:val="nil"/>
              <w:bottom w:val="nil"/>
              <w:right w:val="nil"/>
            </w:tcBorders>
            <w:shd w:val="clear" w:color="auto" w:fill="auto"/>
            <w:noWrap/>
            <w:vAlign w:val="bottom"/>
            <w:hideMark/>
          </w:tcPr>
          <w:p w14:paraId="0E002BAC"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37981716"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Dépenses extraordinaires (chapitre II-I)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60BA8A45"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16.732,00</w:t>
            </w:r>
          </w:p>
        </w:tc>
        <w:tc>
          <w:tcPr>
            <w:tcW w:w="1232" w:type="dxa"/>
            <w:tcBorders>
              <w:top w:val="nil"/>
              <w:left w:val="nil"/>
              <w:bottom w:val="single" w:sz="4" w:space="0" w:color="auto"/>
              <w:right w:val="single" w:sz="4" w:space="0" w:color="auto"/>
            </w:tcBorders>
            <w:shd w:val="clear" w:color="auto" w:fill="auto"/>
            <w:noWrap/>
            <w:vAlign w:val="bottom"/>
            <w:hideMark/>
          </w:tcPr>
          <w:p w14:paraId="6F576CC1"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19.232,00</w:t>
            </w:r>
          </w:p>
        </w:tc>
        <w:tc>
          <w:tcPr>
            <w:tcW w:w="1232" w:type="dxa"/>
            <w:tcBorders>
              <w:top w:val="nil"/>
              <w:left w:val="nil"/>
              <w:bottom w:val="single" w:sz="4" w:space="0" w:color="auto"/>
              <w:right w:val="single" w:sz="4" w:space="0" w:color="auto"/>
            </w:tcBorders>
            <w:shd w:val="clear" w:color="auto" w:fill="auto"/>
            <w:noWrap/>
            <w:vAlign w:val="bottom"/>
            <w:hideMark/>
          </w:tcPr>
          <w:p w14:paraId="07F41357"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19.232,00</w:t>
            </w:r>
          </w:p>
        </w:tc>
        <w:tc>
          <w:tcPr>
            <w:tcW w:w="1386" w:type="dxa"/>
            <w:tcBorders>
              <w:top w:val="nil"/>
              <w:left w:val="nil"/>
              <w:bottom w:val="single" w:sz="4" w:space="0" w:color="auto"/>
              <w:right w:val="single" w:sz="4" w:space="0" w:color="auto"/>
            </w:tcBorders>
            <w:shd w:val="clear" w:color="auto" w:fill="auto"/>
            <w:noWrap/>
            <w:vAlign w:val="bottom"/>
            <w:hideMark/>
          </w:tcPr>
          <w:p w14:paraId="3996A162"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19.232,00</w:t>
            </w:r>
          </w:p>
        </w:tc>
      </w:tr>
      <w:tr w:rsidR="00090A0E" w:rsidRPr="00090A0E" w14:paraId="6B1D93B4" w14:textId="77777777" w:rsidTr="00297457">
        <w:trPr>
          <w:trHeight w:val="255"/>
        </w:trPr>
        <w:tc>
          <w:tcPr>
            <w:tcW w:w="181" w:type="dxa"/>
            <w:tcBorders>
              <w:top w:val="nil"/>
              <w:left w:val="nil"/>
              <w:bottom w:val="nil"/>
              <w:right w:val="nil"/>
            </w:tcBorders>
            <w:shd w:val="clear" w:color="auto" w:fill="auto"/>
            <w:noWrap/>
            <w:vAlign w:val="bottom"/>
            <w:hideMark/>
          </w:tcPr>
          <w:p w14:paraId="1702FE4D"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14:paraId="68E290B5" w14:textId="77777777" w:rsidR="00090A0E" w:rsidRPr="00090A0E" w:rsidRDefault="00090A0E" w:rsidP="00090A0E">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14:paraId="56D66D8F"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dont le déficit de l'exercice précédent (art. D52)</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B35DFD0"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14:paraId="5CD818BC"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14:paraId="6939CCF8"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0,00</w:t>
            </w:r>
          </w:p>
        </w:tc>
        <w:tc>
          <w:tcPr>
            <w:tcW w:w="1386" w:type="dxa"/>
            <w:tcBorders>
              <w:top w:val="nil"/>
              <w:left w:val="nil"/>
              <w:bottom w:val="single" w:sz="4" w:space="0" w:color="auto"/>
              <w:right w:val="single" w:sz="4" w:space="0" w:color="auto"/>
            </w:tcBorders>
            <w:shd w:val="clear" w:color="auto" w:fill="auto"/>
            <w:noWrap/>
            <w:vAlign w:val="bottom"/>
            <w:hideMark/>
          </w:tcPr>
          <w:p w14:paraId="69793CC7"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0,00</w:t>
            </w:r>
          </w:p>
        </w:tc>
      </w:tr>
      <w:tr w:rsidR="00090A0E" w:rsidRPr="00090A0E" w14:paraId="74339C24" w14:textId="77777777" w:rsidTr="00297457">
        <w:trPr>
          <w:trHeight w:val="255"/>
        </w:trPr>
        <w:tc>
          <w:tcPr>
            <w:tcW w:w="181" w:type="dxa"/>
            <w:tcBorders>
              <w:top w:val="nil"/>
              <w:left w:val="nil"/>
              <w:bottom w:val="nil"/>
              <w:right w:val="nil"/>
            </w:tcBorders>
            <w:shd w:val="clear" w:color="auto" w:fill="auto"/>
            <w:noWrap/>
            <w:vAlign w:val="bottom"/>
            <w:hideMark/>
          </w:tcPr>
          <w:p w14:paraId="68B8526E"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023F317D"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TOTAL GÉNÉRAL DES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4D5A2EA0"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40.752,37</w:t>
            </w:r>
          </w:p>
        </w:tc>
        <w:tc>
          <w:tcPr>
            <w:tcW w:w="1232" w:type="dxa"/>
            <w:tcBorders>
              <w:top w:val="nil"/>
              <w:left w:val="nil"/>
              <w:bottom w:val="single" w:sz="4" w:space="0" w:color="auto"/>
              <w:right w:val="single" w:sz="4" w:space="0" w:color="auto"/>
            </w:tcBorders>
            <w:shd w:val="clear" w:color="auto" w:fill="auto"/>
            <w:noWrap/>
            <w:vAlign w:val="bottom"/>
            <w:hideMark/>
          </w:tcPr>
          <w:p w14:paraId="17BB7C08"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57.846,94</w:t>
            </w:r>
          </w:p>
        </w:tc>
        <w:tc>
          <w:tcPr>
            <w:tcW w:w="1232" w:type="dxa"/>
            <w:tcBorders>
              <w:top w:val="nil"/>
              <w:left w:val="nil"/>
              <w:bottom w:val="single" w:sz="4" w:space="0" w:color="auto"/>
              <w:right w:val="single" w:sz="4" w:space="0" w:color="auto"/>
            </w:tcBorders>
            <w:shd w:val="clear" w:color="auto" w:fill="auto"/>
            <w:noWrap/>
            <w:vAlign w:val="bottom"/>
            <w:hideMark/>
          </w:tcPr>
          <w:p w14:paraId="0E920977"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57.846,94</w:t>
            </w:r>
          </w:p>
        </w:tc>
        <w:tc>
          <w:tcPr>
            <w:tcW w:w="1386" w:type="dxa"/>
            <w:tcBorders>
              <w:top w:val="nil"/>
              <w:left w:val="nil"/>
              <w:bottom w:val="single" w:sz="4" w:space="0" w:color="auto"/>
              <w:right w:val="single" w:sz="4" w:space="0" w:color="auto"/>
            </w:tcBorders>
            <w:shd w:val="clear" w:color="auto" w:fill="auto"/>
            <w:noWrap/>
            <w:vAlign w:val="bottom"/>
            <w:hideMark/>
          </w:tcPr>
          <w:p w14:paraId="1381C372"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57.846,94</w:t>
            </w:r>
          </w:p>
        </w:tc>
      </w:tr>
      <w:tr w:rsidR="00090A0E" w:rsidRPr="00090A0E" w14:paraId="2414B853" w14:textId="77777777" w:rsidTr="00297457">
        <w:trPr>
          <w:trHeight w:val="255"/>
        </w:trPr>
        <w:tc>
          <w:tcPr>
            <w:tcW w:w="181" w:type="dxa"/>
            <w:tcBorders>
              <w:top w:val="nil"/>
              <w:left w:val="nil"/>
              <w:bottom w:val="nil"/>
              <w:right w:val="nil"/>
            </w:tcBorders>
            <w:shd w:val="clear" w:color="auto" w:fill="auto"/>
            <w:noWrap/>
            <w:vAlign w:val="bottom"/>
            <w:hideMark/>
          </w:tcPr>
          <w:p w14:paraId="7AFA05F7"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14:paraId="64C3BC5B"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TOTAL (RECETTES -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441DD0FD"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29.354,79</w:t>
            </w:r>
          </w:p>
        </w:tc>
        <w:tc>
          <w:tcPr>
            <w:tcW w:w="1232" w:type="dxa"/>
            <w:tcBorders>
              <w:top w:val="nil"/>
              <w:left w:val="nil"/>
              <w:bottom w:val="single" w:sz="4" w:space="0" w:color="auto"/>
              <w:right w:val="single" w:sz="4" w:space="0" w:color="auto"/>
            </w:tcBorders>
            <w:shd w:val="clear" w:color="auto" w:fill="auto"/>
            <w:noWrap/>
            <w:vAlign w:val="bottom"/>
            <w:hideMark/>
          </w:tcPr>
          <w:p w14:paraId="46E76342"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14:paraId="35D7C3A7"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0,00</w:t>
            </w:r>
          </w:p>
        </w:tc>
        <w:tc>
          <w:tcPr>
            <w:tcW w:w="1386" w:type="dxa"/>
            <w:tcBorders>
              <w:top w:val="nil"/>
              <w:left w:val="nil"/>
              <w:bottom w:val="single" w:sz="4" w:space="0" w:color="auto"/>
              <w:right w:val="single" w:sz="4" w:space="0" w:color="auto"/>
            </w:tcBorders>
            <w:shd w:val="clear" w:color="auto" w:fill="auto"/>
            <w:noWrap/>
            <w:vAlign w:val="bottom"/>
            <w:hideMark/>
          </w:tcPr>
          <w:p w14:paraId="3179ADFE" w14:textId="77777777" w:rsidR="00090A0E" w:rsidRPr="00090A0E" w:rsidRDefault="00090A0E" w:rsidP="00090A0E">
            <w:pPr>
              <w:spacing w:after="0" w:line="240" w:lineRule="auto"/>
              <w:jc w:val="both"/>
              <w:rPr>
                <w:rFonts w:ascii="Times New Roman" w:eastAsia="Times New Roman" w:hAnsi="Times New Roman" w:cs="Times New Roman"/>
                <w:b/>
                <w:bCs/>
                <w:color w:val="000000"/>
                <w:sz w:val="20"/>
                <w:szCs w:val="20"/>
                <w:lang w:val="fr-BE" w:eastAsia="fr-BE"/>
              </w:rPr>
            </w:pPr>
            <w:r w:rsidRPr="00090A0E">
              <w:rPr>
                <w:rFonts w:ascii="Times New Roman" w:eastAsia="Times New Roman" w:hAnsi="Times New Roman" w:cs="Times New Roman"/>
                <w:b/>
                <w:bCs/>
                <w:color w:val="000000"/>
                <w:sz w:val="20"/>
                <w:szCs w:val="20"/>
                <w:lang w:val="fr-BE" w:eastAsia="fr-BE"/>
              </w:rPr>
              <w:t>0,00</w:t>
            </w:r>
          </w:p>
        </w:tc>
      </w:tr>
    </w:tbl>
    <w:p w14:paraId="14FD95F9" w14:textId="1E5C9F22" w:rsidR="00090A0E" w:rsidRPr="00090A0E" w:rsidRDefault="00090A0E" w:rsidP="00090A0E">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090A0E">
        <w:rPr>
          <w:rFonts w:ascii="Times New Roman" w:eastAsia="Calibri" w:hAnsi="Times New Roman" w:cs="Times New Roman"/>
          <w:b/>
          <w:sz w:val="20"/>
          <w:szCs w:val="20"/>
          <w:lang w:val="fr-BE"/>
        </w:rPr>
        <w:t xml:space="preserve"> 2</w:t>
      </w:r>
      <w:r w:rsidRPr="00090A0E">
        <w:rPr>
          <w:rFonts w:ascii="Times New Roman" w:eastAsia="Calibri" w:hAnsi="Times New Roman" w:cs="Times New Roman"/>
          <w:sz w:val="20"/>
          <w:szCs w:val="20"/>
          <w:lang w:val="fr-BE"/>
        </w:rPr>
        <w:t> </w:t>
      </w:r>
      <w:r w:rsidRPr="00090A0E">
        <w:rPr>
          <w:rFonts w:ascii="Times New Roman" w:eastAsia="Calibri" w:hAnsi="Times New Roman" w:cs="Times New Roman"/>
          <w:b/>
          <w:sz w:val="20"/>
          <w:szCs w:val="20"/>
          <w:lang w:val="fr-BE"/>
        </w:rPr>
        <w:t xml:space="preserve">: </w:t>
      </w:r>
      <w:r w:rsidRPr="00090A0E">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232582042"/>
          <w:placeholder>
            <w:docPart w:val="EC9F9797905E42488B028052A6E2AFBF"/>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090A0E">
            <w:rPr>
              <w:rFonts w:ascii="Times New Roman" w:eastAsia="Calibri" w:hAnsi="Times New Roman" w:cs="Times New Roman"/>
              <w:sz w:val="20"/>
              <w:szCs w:val="20"/>
              <w:lang w:val="fr-BE"/>
            </w:rPr>
            <w:t>d'ATHUS</w:t>
          </w:r>
        </w:sdtContent>
      </w:sdt>
      <w:r w:rsidRPr="00090A0E">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14:paraId="450E4053" w14:textId="6F795A52" w:rsidR="00090A0E" w:rsidRPr="00090A0E" w:rsidRDefault="00090A0E" w:rsidP="00090A0E">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090A0E">
        <w:rPr>
          <w:rFonts w:ascii="Times New Roman" w:eastAsia="Calibri" w:hAnsi="Times New Roman" w:cs="Times New Roman"/>
          <w:b/>
          <w:sz w:val="20"/>
          <w:szCs w:val="20"/>
          <w:lang w:val="fr-BE"/>
        </w:rPr>
        <w:t xml:space="preserve"> 3 :</w:t>
      </w:r>
      <w:r w:rsidRPr="00090A0E">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14:paraId="3288DCDC" w14:textId="56EDF3CF" w:rsidR="00090A0E" w:rsidRPr="00090A0E" w:rsidRDefault="00090A0E" w:rsidP="00090A0E">
      <w:pPr>
        <w:spacing w:after="0" w:line="240" w:lineRule="auto"/>
        <w:jc w:val="both"/>
        <w:rPr>
          <w:rFonts w:ascii="Times New Roman" w:eastAsia="Calibri" w:hAnsi="Times New Roman" w:cs="Times New Roman"/>
          <w:sz w:val="20"/>
          <w:szCs w:val="20"/>
          <w:lang w:val="fr-BE"/>
        </w:rPr>
      </w:pPr>
      <w:r w:rsidRPr="00090A0E">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2176CD61" w14:textId="14AD499E" w:rsidR="00090A0E" w:rsidRPr="00090A0E" w:rsidRDefault="00090A0E" w:rsidP="00090A0E">
      <w:pPr>
        <w:spacing w:after="0" w:line="240" w:lineRule="auto"/>
        <w:jc w:val="both"/>
        <w:rPr>
          <w:rFonts w:ascii="Times New Roman" w:eastAsia="Calibri" w:hAnsi="Times New Roman" w:cs="Times New Roman"/>
          <w:sz w:val="20"/>
          <w:szCs w:val="20"/>
          <w:lang w:val="fr-BE"/>
        </w:rPr>
      </w:pPr>
      <w:r w:rsidRPr="00090A0E">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14:paraId="704C9FDA" w14:textId="766B229B" w:rsidR="00090A0E" w:rsidRPr="00090A0E" w:rsidRDefault="00090A0E" w:rsidP="00090A0E">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090A0E">
        <w:rPr>
          <w:rFonts w:ascii="Times New Roman" w:eastAsia="Calibri" w:hAnsi="Times New Roman" w:cs="Times New Roman"/>
          <w:b/>
          <w:sz w:val="20"/>
          <w:szCs w:val="20"/>
          <w:lang w:val="fr-BE"/>
        </w:rPr>
        <w:t xml:space="preserve"> 4 :</w:t>
      </w:r>
      <w:r w:rsidRPr="00090A0E">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14:paraId="20959152" w14:textId="46D86606" w:rsidR="00090A0E" w:rsidRPr="00090A0E" w:rsidRDefault="00090A0E" w:rsidP="00090A0E">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090A0E">
        <w:rPr>
          <w:rFonts w:ascii="Times New Roman" w:eastAsia="Calibri" w:hAnsi="Times New Roman" w:cs="Times New Roman"/>
          <w:b/>
          <w:sz w:val="20"/>
          <w:szCs w:val="20"/>
          <w:lang w:val="fr-BE"/>
        </w:rPr>
        <w:t xml:space="preserve"> 5 :</w:t>
      </w:r>
      <w:r w:rsidRPr="00090A0E">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14:paraId="24F4C145" w14:textId="77777777" w:rsidR="00090A0E" w:rsidRPr="00090A0E" w:rsidRDefault="00090A0E" w:rsidP="00090A0E">
      <w:pPr>
        <w:numPr>
          <w:ilvl w:val="0"/>
          <w:numId w:val="2"/>
        </w:numPr>
        <w:tabs>
          <w:tab w:val="left" w:pos="3870"/>
        </w:tabs>
        <w:spacing w:after="0" w:line="240" w:lineRule="auto"/>
        <w:contextualSpacing/>
        <w:jc w:val="both"/>
        <w:rPr>
          <w:rFonts w:ascii="Times New Roman" w:eastAsia="Calibri" w:hAnsi="Times New Roman" w:cs="Times New Roman"/>
          <w:sz w:val="20"/>
          <w:szCs w:val="20"/>
          <w:lang w:val="fr-BE"/>
        </w:rPr>
      </w:pPr>
      <w:r w:rsidRPr="00090A0E">
        <w:rPr>
          <w:rFonts w:ascii="Times New Roman" w:eastAsia="Calibri" w:hAnsi="Times New Roman" w:cs="Times New Roman"/>
          <w:sz w:val="20"/>
          <w:szCs w:val="20"/>
          <w:lang w:val="fr-BE"/>
        </w:rPr>
        <w:t>à l’établissement cultuel concerné ;</w:t>
      </w:r>
    </w:p>
    <w:p w14:paraId="6C1E7489" w14:textId="116CBC43" w:rsidR="00FF5355" w:rsidRPr="00090A0E" w:rsidRDefault="00090A0E" w:rsidP="00090A0E">
      <w:pPr>
        <w:numPr>
          <w:ilvl w:val="0"/>
          <w:numId w:val="2"/>
        </w:numPr>
        <w:tabs>
          <w:tab w:val="left" w:pos="3870"/>
        </w:tabs>
        <w:spacing w:after="0" w:line="240" w:lineRule="auto"/>
        <w:contextualSpacing/>
        <w:jc w:val="both"/>
        <w:rPr>
          <w:rFonts w:ascii="Times New Roman" w:eastAsia="Calibri" w:hAnsi="Times New Roman" w:cs="Times New Roman"/>
          <w:sz w:val="20"/>
          <w:szCs w:val="20"/>
          <w:lang w:val="fr-BE"/>
        </w:rPr>
      </w:pPr>
      <w:r w:rsidRPr="00090A0E">
        <w:rPr>
          <w:rFonts w:ascii="Times New Roman" w:eastAsia="Calibri" w:hAnsi="Times New Roman" w:cs="Times New Roman"/>
          <w:sz w:val="20"/>
          <w:szCs w:val="20"/>
          <w:lang w:val="fr-BE"/>
        </w:rPr>
        <w:t>à l’organe r</w:t>
      </w:r>
      <w:r w:rsidR="00E20850">
        <w:rPr>
          <w:rFonts w:ascii="Times New Roman" w:eastAsia="Calibri" w:hAnsi="Times New Roman" w:cs="Times New Roman"/>
          <w:sz w:val="20"/>
          <w:szCs w:val="20"/>
          <w:lang w:val="fr-BE"/>
        </w:rPr>
        <w:t>eprésentatif du culte concerné.</w:t>
      </w:r>
    </w:p>
    <w:p w14:paraId="4190AEEA" w14:textId="77777777" w:rsidR="005D0AB5" w:rsidRPr="00007A65" w:rsidRDefault="005D0AB5" w:rsidP="005D0AB5">
      <w:pPr>
        <w:spacing w:after="0" w:line="240" w:lineRule="auto"/>
        <w:jc w:val="both"/>
        <w:rPr>
          <w:rFonts w:ascii="Times New Roman" w:hAnsi="Times New Roman" w:cs="Times New Roman"/>
          <w:sz w:val="20"/>
          <w:szCs w:val="20"/>
          <w:lang w:val="fr-BE"/>
        </w:rPr>
      </w:pPr>
    </w:p>
    <w:p w14:paraId="216324BD" w14:textId="1F68A62F" w:rsidR="00297457" w:rsidRPr="00C6155E" w:rsidRDefault="008418F8" w:rsidP="00C6155E">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sidR="001A0192" w:rsidRPr="00185305">
        <w:rPr>
          <w:rFonts w:ascii="Times New Roman" w:hAnsi="Times New Roman" w:cs="Times New Roman"/>
          <w:b/>
          <w:sz w:val="20"/>
          <w:szCs w:val="20"/>
          <w:u w:val="single"/>
          <w:lang w:val="fr-BE"/>
        </w:rPr>
        <w:t>8</w:t>
      </w:r>
      <w:r w:rsidRPr="00185305">
        <w:rPr>
          <w:rFonts w:ascii="Times New Roman" w:hAnsi="Times New Roman" w:cs="Times New Roman"/>
          <w:b/>
          <w:sz w:val="20"/>
          <w:szCs w:val="20"/>
          <w:u w:val="single"/>
          <w:lang w:val="fr-BE"/>
        </w:rPr>
        <w:t xml:space="preserve"> – Délibération n°</w:t>
      </w:r>
      <w:r w:rsidR="00272993">
        <w:rPr>
          <w:rFonts w:ascii="Times New Roman" w:hAnsi="Times New Roman" w:cs="Times New Roman"/>
          <w:b/>
          <w:sz w:val="20"/>
          <w:szCs w:val="20"/>
          <w:u w:val="single"/>
          <w:lang w:val="fr-BE"/>
        </w:rPr>
        <w:t>1860</w:t>
      </w:r>
      <w:r w:rsidRPr="00185305">
        <w:rPr>
          <w:rFonts w:ascii="Times New Roman" w:hAnsi="Times New Roman" w:cs="Times New Roman"/>
          <w:b/>
          <w:sz w:val="20"/>
          <w:szCs w:val="20"/>
          <w:u w:val="single"/>
          <w:lang w:val="fr-BE"/>
        </w:rPr>
        <w:t xml:space="preserve">: </w:t>
      </w:r>
      <w:r w:rsidR="00297457" w:rsidRPr="00297457">
        <w:rPr>
          <w:rFonts w:ascii="Times New Roman" w:hAnsi="Times New Roman" w:cs="Times New Roman"/>
          <w:b/>
          <w:sz w:val="20"/>
          <w:szCs w:val="20"/>
          <w:u w:val="single"/>
        </w:rPr>
        <w:t>Approbation du budget de la Fabrique d'Eglise d'</w:t>
      </w:r>
      <w:r w:rsidR="00297457" w:rsidRPr="00824759">
        <w:rPr>
          <w:rFonts w:ascii="Times New Roman" w:hAnsi="Times New Roman" w:cs="Times New Roman"/>
          <w:b/>
          <w:caps/>
          <w:sz w:val="20"/>
          <w:szCs w:val="20"/>
          <w:u w:val="single"/>
        </w:rPr>
        <w:t xml:space="preserve">Aix-sur-Cloie </w:t>
      </w:r>
      <w:r w:rsidR="00297457" w:rsidRPr="00297457">
        <w:rPr>
          <w:rFonts w:ascii="Times New Roman" w:hAnsi="Times New Roman" w:cs="Times New Roman"/>
          <w:b/>
          <w:sz w:val="20"/>
          <w:szCs w:val="20"/>
          <w:u w:val="single"/>
        </w:rPr>
        <w:t xml:space="preserve">- Exercice </w:t>
      </w:r>
      <w:r w:rsidR="00297457" w:rsidRPr="00C6155E">
        <w:rPr>
          <w:rFonts w:ascii="Times New Roman" w:hAnsi="Times New Roman" w:cs="Times New Roman"/>
          <w:b/>
          <w:sz w:val="20"/>
          <w:szCs w:val="20"/>
          <w:u w:val="single"/>
        </w:rPr>
        <w:t>2023 - avec une intervention communale de  9.996,86€ (à l’ordinaire).</w:t>
      </w:r>
    </w:p>
    <w:p w14:paraId="37C970CA" w14:textId="37B0D282" w:rsidR="00297457" w:rsidRPr="00C6155E" w:rsidRDefault="00C6155E" w:rsidP="00C6155E">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 xml:space="preserve">Le Conseil, </w:t>
      </w:r>
    </w:p>
    <w:p w14:paraId="74B13532" w14:textId="360038B3" w:rsidR="00297457" w:rsidRPr="00C6155E" w:rsidRDefault="00297457" w:rsidP="00C6155E">
      <w:pPr>
        <w:spacing w:after="0" w:line="240" w:lineRule="auto"/>
        <w:jc w:val="both"/>
        <w:rPr>
          <w:rFonts w:ascii="Times New Roman" w:eastAsia="Calibri" w:hAnsi="Times New Roman" w:cs="Times New Roman"/>
          <w:sz w:val="20"/>
          <w:szCs w:val="20"/>
          <w:lang w:val="fr-BE"/>
        </w:rPr>
      </w:pPr>
      <w:r w:rsidRPr="00C6155E">
        <w:rPr>
          <w:rFonts w:ascii="Times New Roman" w:eastAsia="Calibri" w:hAnsi="Times New Roman" w:cs="Times New Roman"/>
          <w:sz w:val="20"/>
          <w:szCs w:val="20"/>
          <w:lang w:val="fr-BE"/>
        </w:rPr>
        <w:t>Vu la Constit</w:t>
      </w:r>
      <w:r w:rsidR="00C6155E">
        <w:rPr>
          <w:rFonts w:ascii="Times New Roman" w:eastAsia="Calibri" w:hAnsi="Times New Roman" w:cs="Times New Roman"/>
          <w:sz w:val="20"/>
          <w:szCs w:val="20"/>
          <w:lang w:val="fr-BE"/>
        </w:rPr>
        <w:t>ution, les articles 41 et 162 ;</w:t>
      </w:r>
    </w:p>
    <w:p w14:paraId="4D52B88C" w14:textId="77777777" w:rsidR="00297457" w:rsidRPr="00C6155E" w:rsidRDefault="00297457" w:rsidP="00C6155E">
      <w:pPr>
        <w:spacing w:after="0" w:line="240" w:lineRule="auto"/>
        <w:jc w:val="both"/>
        <w:rPr>
          <w:rFonts w:ascii="Times New Roman" w:eastAsia="Calibri" w:hAnsi="Times New Roman" w:cs="Times New Roman"/>
          <w:sz w:val="20"/>
          <w:szCs w:val="20"/>
          <w:lang w:val="fr-BE"/>
        </w:rPr>
      </w:pPr>
      <w:r w:rsidRPr="00C6155E">
        <w:rPr>
          <w:rFonts w:ascii="Times New Roman" w:eastAsia="Calibri" w:hAnsi="Times New Roman" w:cs="Times New Roman"/>
          <w:sz w:val="20"/>
          <w:szCs w:val="20"/>
          <w:lang w:val="fr-BE"/>
        </w:rPr>
        <w:t>Vu la loi spéciale de réformes institutionnelles du 8 août 1980, l’article 6, §1</w:t>
      </w:r>
      <w:r w:rsidRPr="00C6155E">
        <w:rPr>
          <w:rFonts w:ascii="Times New Roman" w:eastAsia="Calibri" w:hAnsi="Times New Roman" w:cs="Times New Roman"/>
          <w:sz w:val="20"/>
          <w:szCs w:val="20"/>
          <w:vertAlign w:val="superscript"/>
          <w:lang w:val="fr-BE"/>
        </w:rPr>
        <w:t>er</w:t>
      </w:r>
      <w:r w:rsidRPr="00C6155E">
        <w:rPr>
          <w:rFonts w:ascii="Times New Roman" w:eastAsia="Calibri" w:hAnsi="Times New Roman" w:cs="Times New Roman"/>
          <w:sz w:val="20"/>
          <w:szCs w:val="20"/>
          <w:lang w:val="fr-BE"/>
        </w:rPr>
        <w:t>, VIII, 6° ;</w:t>
      </w:r>
    </w:p>
    <w:p w14:paraId="797EB696" w14:textId="77777777" w:rsidR="00297457" w:rsidRPr="00C6155E" w:rsidRDefault="00297457" w:rsidP="00C6155E">
      <w:pPr>
        <w:spacing w:after="0" w:line="240" w:lineRule="auto"/>
        <w:jc w:val="both"/>
        <w:rPr>
          <w:rFonts w:ascii="Times New Roman" w:eastAsia="Calibri" w:hAnsi="Times New Roman" w:cs="Times New Roman"/>
          <w:sz w:val="20"/>
          <w:szCs w:val="20"/>
          <w:lang w:val="fr-BE"/>
        </w:rPr>
      </w:pPr>
      <w:r w:rsidRPr="00C6155E">
        <w:rPr>
          <w:rFonts w:ascii="Times New Roman" w:eastAsia="Calibri" w:hAnsi="Times New Roman" w:cs="Times New Roman"/>
          <w:sz w:val="20"/>
          <w:szCs w:val="20"/>
          <w:lang w:val="fr-BE"/>
        </w:rPr>
        <w:t xml:space="preserve">Vu le décret impérial du 30 décembre 1809 concernant les fabriques d’églises </w:t>
      </w:r>
      <w:proofErr w:type="gramStart"/>
      <w:r w:rsidRPr="00C6155E">
        <w:rPr>
          <w:rFonts w:ascii="Times New Roman" w:eastAsia="Calibri" w:hAnsi="Times New Roman" w:cs="Times New Roman"/>
          <w:sz w:val="20"/>
          <w:szCs w:val="20"/>
          <w:lang w:val="fr-BE"/>
        </w:rPr>
        <w:t>;</w:t>
      </w:r>
      <w:proofErr w:type="gramEnd"/>
      <w:r w:rsidRPr="00C6155E">
        <w:rPr>
          <w:rFonts w:ascii="Times New Roman" w:eastAsia="Calibri" w:hAnsi="Times New Roman" w:cs="Times New Roman"/>
          <w:sz w:val="20"/>
          <w:szCs w:val="20"/>
          <w:lang w:val="fr-BE"/>
        </w:rPr>
        <w:br/>
        <w:t>Vu la loi du 4 mars 1870 sur le temporel des cultes, telle que modifiée par le décret du 13 mars 2014, les articles 1er et 2 ;</w:t>
      </w:r>
    </w:p>
    <w:p w14:paraId="0D2F8FA2" w14:textId="77777777" w:rsidR="00297457" w:rsidRPr="00C6155E" w:rsidRDefault="00297457" w:rsidP="00C6155E">
      <w:pPr>
        <w:spacing w:after="0" w:line="240" w:lineRule="auto"/>
        <w:jc w:val="both"/>
        <w:rPr>
          <w:rFonts w:ascii="Times New Roman" w:eastAsia="Calibri" w:hAnsi="Times New Roman" w:cs="Times New Roman"/>
          <w:sz w:val="20"/>
          <w:szCs w:val="20"/>
          <w:lang w:val="fr-BE"/>
        </w:rPr>
      </w:pPr>
      <w:r w:rsidRPr="00C6155E">
        <w:rPr>
          <w:rFonts w:ascii="Times New Roman" w:eastAsia="Calibri" w:hAnsi="Times New Roman" w:cs="Times New Roman"/>
          <w:sz w:val="20"/>
          <w:szCs w:val="20"/>
          <w:lang w:val="fr-BE"/>
        </w:rPr>
        <w:t>Vu le Code de la démocratie locale et de la décentralisation, les articles L1122-20, L1124-40, L1321-1, 9°, et L3111-1 à L3162-3 ;</w:t>
      </w:r>
    </w:p>
    <w:p w14:paraId="74A5E622" w14:textId="77777777" w:rsidR="00297457" w:rsidRPr="00C6155E" w:rsidRDefault="00297457" w:rsidP="00C6155E">
      <w:pPr>
        <w:spacing w:after="0" w:line="240" w:lineRule="auto"/>
        <w:jc w:val="both"/>
        <w:rPr>
          <w:rFonts w:ascii="Times New Roman" w:eastAsia="Calibri" w:hAnsi="Times New Roman" w:cs="Times New Roman"/>
          <w:sz w:val="20"/>
          <w:szCs w:val="20"/>
          <w:lang w:val="fr-BE"/>
        </w:rPr>
      </w:pPr>
      <w:r w:rsidRPr="00C6155E">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14:paraId="1B7A8D9B" w14:textId="77777777" w:rsidR="00297457" w:rsidRPr="00C6155E" w:rsidRDefault="00297457" w:rsidP="00C6155E">
      <w:pPr>
        <w:spacing w:after="0" w:line="240" w:lineRule="auto"/>
        <w:ind w:right="-2"/>
        <w:jc w:val="both"/>
        <w:rPr>
          <w:rFonts w:ascii="Times New Roman" w:eastAsia="Calibri" w:hAnsi="Times New Roman" w:cs="Times New Roman"/>
          <w:sz w:val="20"/>
          <w:szCs w:val="20"/>
          <w:lang w:val="fr-BE"/>
        </w:rPr>
      </w:pPr>
      <w:r w:rsidRPr="00C6155E">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385867193"/>
          <w:placeholder>
            <w:docPart w:val="4F52DB58170C4850990705FFAC54F2F8"/>
          </w:placeholder>
          <w:date w:fullDate="2022-08-29T00:00:00Z">
            <w:dateFormat w:val="d MMMM yyyy"/>
            <w:lid w:val="fr-BE"/>
            <w:storeMappedDataAs w:val="dateTime"/>
            <w:calendar w:val="gregorian"/>
          </w:date>
        </w:sdtPr>
        <w:sdtEndPr/>
        <w:sdtContent>
          <w:r w:rsidRPr="00C6155E">
            <w:rPr>
              <w:rFonts w:ascii="Times New Roman" w:eastAsia="Calibri" w:hAnsi="Times New Roman" w:cs="Times New Roman"/>
              <w:sz w:val="20"/>
              <w:szCs w:val="20"/>
              <w:lang w:val="fr-BE"/>
            </w:rPr>
            <w:t>29 août 2022</w:t>
          </w:r>
        </w:sdtContent>
      </w:sdt>
      <w:r w:rsidRPr="00C6155E">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1146158902"/>
          <w:placeholder>
            <w:docPart w:val="E23EC07308F647DBB6C17A21262E344C"/>
          </w:placeholder>
          <w:date w:fullDate="2022-08-30T00:00:00Z">
            <w:dateFormat w:val="d MMMM yyyy"/>
            <w:lid w:val="fr-BE"/>
            <w:storeMappedDataAs w:val="dateTime"/>
            <w:calendar w:val="gregorian"/>
          </w:date>
        </w:sdtPr>
        <w:sdtEndPr/>
        <w:sdtContent>
          <w:r w:rsidRPr="00C6155E">
            <w:rPr>
              <w:rFonts w:ascii="Times New Roman" w:eastAsia="Calibri" w:hAnsi="Times New Roman" w:cs="Times New Roman"/>
              <w:sz w:val="20"/>
              <w:szCs w:val="20"/>
              <w:lang w:val="fr-BE"/>
            </w:rPr>
            <w:t>30 août 2022</w:t>
          </w:r>
        </w:sdtContent>
      </w:sdt>
      <w:r w:rsidRPr="00C6155E">
        <w:rPr>
          <w:rFonts w:ascii="Times New Roman" w:eastAsia="Calibri" w:hAnsi="Times New Roman" w:cs="Times New Roman"/>
          <w:sz w:val="20"/>
          <w:szCs w:val="20"/>
          <w:lang w:val="fr-BE"/>
        </w:rPr>
        <w:t xml:space="preserve">, par laquelle le Conseil de fabrique de l’établissement cultuel </w:t>
      </w:r>
      <w:sdt>
        <w:sdtPr>
          <w:rPr>
            <w:rFonts w:ascii="Times New Roman" w:eastAsia="Calibri" w:hAnsi="Times New Roman" w:cs="Times New Roman"/>
            <w:sz w:val="20"/>
            <w:szCs w:val="20"/>
            <w:lang w:val="fr-BE"/>
          </w:rPr>
          <w:alias w:val="FE"/>
          <w:tag w:val="FE"/>
          <w:id w:val="570929402"/>
          <w:placeholder>
            <w:docPart w:val="BB99FC25F79E45149F26EDB5A6B35F3C"/>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C6155E">
            <w:rPr>
              <w:rFonts w:ascii="Times New Roman" w:eastAsia="Calibri" w:hAnsi="Times New Roman" w:cs="Times New Roman"/>
              <w:sz w:val="20"/>
              <w:szCs w:val="20"/>
              <w:lang w:val="fr-BE"/>
            </w:rPr>
            <w:t>d'AIX/S/CLOIE</w:t>
          </w:r>
        </w:sdtContent>
      </w:sdt>
      <w:r w:rsidRPr="00C6155E">
        <w:rPr>
          <w:rFonts w:ascii="Times New Roman" w:eastAsia="Calibri" w:hAnsi="Times New Roman" w:cs="Times New Roman"/>
          <w:sz w:val="20"/>
          <w:szCs w:val="20"/>
          <w:lang w:val="fr-BE"/>
        </w:rPr>
        <w:t xml:space="preserve"> arrête le budget pour l’exercice </w:t>
      </w:r>
      <w:sdt>
        <w:sdtPr>
          <w:rPr>
            <w:rFonts w:ascii="Times New Roman" w:eastAsia="Calibri" w:hAnsi="Times New Roman" w:cs="Times New Roman"/>
            <w:sz w:val="20"/>
            <w:szCs w:val="20"/>
            <w:lang w:val="fr-BE"/>
          </w:rPr>
          <w:alias w:val="Année"/>
          <w:tag w:val="Année"/>
          <w:id w:val="-971979239"/>
          <w:placeholder>
            <w:docPart w:val="883867E555ED42C695E6CF7E47224178"/>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C6155E">
            <w:rPr>
              <w:rFonts w:ascii="Times New Roman" w:eastAsia="Calibri" w:hAnsi="Times New Roman" w:cs="Times New Roman"/>
              <w:sz w:val="20"/>
              <w:szCs w:val="20"/>
              <w:lang w:val="fr-BE"/>
            </w:rPr>
            <w:t>2023</w:t>
          </w:r>
        </w:sdtContent>
      </w:sdt>
      <w:r w:rsidRPr="00C6155E">
        <w:rPr>
          <w:rFonts w:ascii="Times New Roman" w:eastAsia="Calibri" w:hAnsi="Times New Roman" w:cs="Times New Roman"/>
          <w:sz w:val="20"/>
          <w:szCs w:val="20"/>
          <w:lang w:val="fr-BE"/>
        </w:rPr>
        <w:t> dudit établissement cultuel;</w:t>
      </w:r>
    </w:p>
    <w:p w14:paraId="47973279" w14:textId="77777777" w:rsidR="00297457" w:rsidRPr="00C6155E" w:rsidRDefault="00297457" w:rsidP="00C6155E">
      <w:pPr>
        <w:spacing w:after="0" w:line="240" w:lineRule="auto"/>
        <w:jc w:val="both"/>
        <w:rPr>
          <w:rFonts w:ascii="Times New Roman" w:eastAsia="Calibri" w:hAnsi="Times New Roman" w:cs="Times New Roman"/>
          <w:sz w:val="20"/>
          <w:szCs w:val="20"/>
          <w:lang w:val="fr-BE"/>
        </w:rPr>
      </w:pPr>
      <w:r w:rsidRPr="00C6155E">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14:paraId="0E782A85" w14:textId="77777777" w:rsidR="00297457" w:rsidRPr="00C6155E" w:rsidRDefault="00297457" w:rsidP="00C6155E">
      <w:pPr>
        <w:spacing w:after="0" w:line="240" w:lineRule="auto"/>
        <w:jc w:val="both"/>
        <w:rPr>
          <w:rFonts w:ascii="Times New Roman" w:eastAsia="Calibri" w:hAnsi="Times New Roman" w:cs="Times New Roman"/>
          <w:sz w:val="20"/>
          <w:szCs w:val="20"/>
          <w:lang w:val="fr-BE"/>
        </w:rPr>
      </w:pPr>
      <w:r w:rsidRPr="00C6155E">
        <w:rPr>
          <w:rFonts w:ascii="Times New Roman" w:eastAsia="Calibri" w:hAnsi="Times New Roman" w:cs="Times New Roman"/>
          <w:sz w:val="20"/>
          <w:szCs w:val="20"/>
          <w:lang w:val="fr-BE"/>
        </w:rPr>
        <w:t xml:space="preserve">Vu le courrier de l’Evêché de Namur du </w:t>
      </w:r>
      <w:sdt>
        <w:sdtPr>
          <w:rPr>
            <w:rFonts w:ascii="Times New Roman" w:eastAsia="Calibri" w:hAnsi="Times New Roman" w:cs="Times New Roman"/>
            <w:sz w:val="20"/>
            <w:szCs w:val="20"/>
            <w:lang w:val="fr-BE"/>
          </w:rPr>
          <w:id w:val="536780703"/>
          <w:placeholder>
            <w:docPart w:val="EEE0F5DA61144EF0B3AA24E49A2BAD8A"/>
          </w:placeholder>
          <w:date w:fullDate="2022-09-05T00:00:00Z">
            <w:dateFormat w:val="d MMMM yyyy"/>
            <w:lid w:val="fr-BE"/>
            <w:storeMappedDataAs w:val="dateTime"/>
            <w:calendar w:val="gregorian"/>
          </w:date>
        </w:sdtPr>
        <w:sdtEndPr/>
        <w:sdtContent>
          <w:r w:rsidRPr="00C6155E">
            <w:rPr>
              <w:rFonts w:ascii="Times New Roman" w:eastAsia="Calibri" w:hAnsi="Times New Roman" w:cs="Times New Roman"/>
              <w:sz w:val="20"/>
              <w:szCs w:val="20"/>
              <w:lang w:val="fr-BE"/>
            </w:rPr>
            <w:t>5 septembre 2022</w:t>
          </w:r>
        </w:sdtContent>
      </w:sdt>
      <w:r w:rsidRPr="00C6155E">
        <w:rPr>
          <w:rFonts w:ascii="Times New Roman" w:eastAsia="Calibri" w:hAnsi="Times New Roman" w:cs="Times New Roman"/>
          <w:sz w:val="20"/>
          <w:szCs w:val="20"/>
          <w:lang w:val="fr-BE"/>
        </w:rPr>
        <w:t xml:space="preserve"> arrêtant et approuvant le budget </w:t>
      </w:r>
      <w:sdt>
        <w:sdtPr>
          <w:rPr>
            <w:rFonts w:ascii="Times New Roman" w:eastAsia="Calibri" w:hAnsi="Times New Roman" w:cs="Times New Roman"/>
            <w:sz w:val="20"/>
            <w:szCs w:val="20"/>
            <w:lang w:val="fr-BE"/>
          </w:rPr>
          <w:alias w:val="Année"/>
          <w:tag w:val="Année"/>
          <w:id w:val="46733557"/>
          <w:placeholder>
            <w:docPart w:val="0988D2532AB74C0491A83E84837CDAE3"/>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C6155E">
            <w:rPr>
              <w:rFonts w:ascii="Times New Roman" w:eastAsia="Calibri" w:hAnsi="Times New Roman" w:cs="Times New Roman"/>
              <w:sz w:val="20"/>
              <w:szCs w:val="20"/>
              <w:lang w:val="fr-BE"/>
            </w:rPr>
            <w:t>2023</w:t>
          </w:r>
        </w:sdtContent>
      </w:sdt>
      <w:r w:rsidRPr="00C6155E">
        <w:rPr>
          <w:rFonts w:ascii="Times New Roman" w:eastAsia="Calibri" w:hAnsi="Times New Roman" w:cs="Times New Roman"/>
          <w:sz w:val="20"/>
          <w:szCs w:val="20"/>
          <w:lang w:val="fr-BE"/>
        </w:rPr>
        <w:t xml:space="preserve"> tel qu’arrêté par le Conseil de fabrique de l’établissement cultuel </w:t>
      </w:r>
      <w:sdt>
        <w:sdtPr>
          <w:rPr>
            <w:rFonts w:ascii="Times New Roman" w:eastAsia="Calibri" w:hAnsi="Times New Roman" w:cs="Times New Roman"/>
            <w:sz w:val="20"/>
            <w:szCs w:val="20"/>
            <w:lang w:val="fr-BE"/>
          </w:rPr>
          <w:alias w:val="FE"/>
          <w:tag w:val="FE"/>
          <w:id w:val="-1271474256"/>
          <w:placeholder>
            <w:docPart w:val="82FD09C4C1BF440C90579B0F3FFF7E9E"/>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C6155E">
            <w:rPr>
              <w:rFonts w:ascii="Times New Roman" w:eastAsia="Calibri" w:hAnsi="Times New Roman" w:cs="Times New Roman"/>
              <w:sz w:val="20"/>
              <w:szCs w:val="20"/>
              <w:lang w:val="fr-BE"/>
            </w:rPr>
            <w:t>d'AIX/S/CLOIE</w:t>
          </w:r>
        </w:sdtContent>
      </w:sdt>
      <w:r w:rsidRPr="00C6155E">
        <w:rPr>
          <w:rFonts w:ascii="Times New Roman" w:eastAsia="Calibri" w:hAnsi="Times New Roman" w:cs="Times New Roman"/>
          <w:sz w:val="20"/>
          <w:szCs w:val="20"/>
          <w:lang w:val="fr-BE"/>
        </w:rPr>
        <w:t xml:space="preserve">, reçu le </w:t>
      </w:r>
      <w:sdt>
        <w:sdtPr>
          <w:rPr>
            <w:rFonts w:ascii="Times New Roman" w:eastAsia="Calibri" w:hAnsi="Times New Roman" w:cs="Times New Roman"/>
            <w:sz w:val="20"/>
            <w:szCs w:val="20"/>
            <w:lang w:val="fr-BE"/>
          </w:rPr>
          <w:id w:val="-724062652"/>
          <w:placeholder>
            <w:docPart w:val="6709FF52125F420C8DFF78C556157483"/>
          </w:placeholder>
          <w:date w:fullDate="2022-09-05T00:00:00Z">
            <w:dateFormat w:val="d MMMM yyyy"/>
            <w:lid w:val="fr-BE"/>
            <w:storeMappedDataAs w:val="dateTime"/>
            <w:calendar w:val="gregorian"/>
          </w:date>
        </w:sdtPr>
        <w:sdtEndPr/>
        <w:sdtContent>
          <w:r w:rsidRPr="00C6155E">
            <w:rPr>
              <w:rFonts w:ascii="Times New Roman" w:eastAsia="Calibri" w:hAnsi="Times New Roman" w:cs="Times New Roman"/>
              <w:sz w:val="20"/>
              <w:szCs w:val="20"/>
              <w:lang w:val="fr-BE"/>
            </w:rPr>
            <w:t>5 septembre 2022</w:t>
          </w:r>
        </w:sdtContent>
      </w:sdt>
      <w:r w:rsidRPr="00C6155E">
        <w:rPr>
          <w:rFonts w:ascii="Times New Roman" w:eastAsia="Calibri" w:hAnsi="Times New Roman" w:cs="Times New Roman"/>
          <w:sz w:val="20"/>
          <w:szCs w:val="20"/>
          <w:lang w:val="fr-BE"/>
        </w:rPr>
        <w:t xml:space="preserve"> par l’autorité de tutelle ;</w:t>
      </w:r>
    </w:p>
    <w:p w14:paraId="3303ECA3" w14:textId="77777777" w:rsidR="00297457" w:rsidRPr="00C6155E" w:rsidRDefault="00297457" w:rsidP="00C6155E">
      <w:pPr>
        <w:spacing w:after="0" w:line="240" w:lineRule="auto"/>
        <w:jc w:val="both"/>
        <w:rPr>
          <w:rFonts w:ascii="Times New Roman" w:eastAsia="Calibri" w:hAnsi="Times New Roman" w:cs="Times New Roman"/>
          <w:sz w:val="20"/>
          <w:szCs w:val="20"/>
          <w:lang w:val="fr-BE"/>
        </w:rPr>
      </w:pPr>
      <w:r w:rsidRPr="00C6155E">
        <w:rPr>
          <w:rFonts w:ascii="Times New Roman" w:eastAsia="Calibri" w:hAnsi="Times New Roman" w:cs="Times New Roman"/>
          <w:sz w:val="20"/>
          <w:szCs w:val="20"/>
          <w:lang w:val="fr-BE"/>
        </w:rPr>
        <w:t xml:space="preserve">Considérant, vu ce qui est précédemment exposé, que le délai d’instruction imparti à la commune pour statuer sur la délibération susvisée a débuté le </w:t>
      </w:r>
      <w:sdt>
        <w:sdtPr>
          <w:rPr>
            <w:rFonts w:ascii="Times New Roman" w:eastAsia="Calibri" w:hAnsi="Times New Roman" w:cs="Times New Roman"/>
            <w:sz w:val="20"/>
            <w:szCs w:val="20"/>
            <w:lang w:val="fr-BE"/>
          </w:rPr>
          <w:id w:val="-1002887760"/>
          <w:placeholder>
            <w:docPart w:val="B0282C8AE1E2410897EB28856D293EBB"/>
          </w:placeholder>
          <w:date w:fullDate="2022-08-30T00:00:00Z">
            <w:dateFormat w:val="d MMMM yyyy"/>
            <w:lid w:val="fr-BE"/>
            <w:storeMappedDataAs w:val="dateTime"/>
            <w:calendar w:val="gregorian"/>
          </w:date>
        </w:sdtPr>
        <w:sdtEndPr/>
        <w:sdtContent>
          <w:r w:rsidRPr="00C6155E">
            <w:rPr>
              <w:rFonts w:ascii="Times New Roman" w:eastAsia="Calibri" w:hAnsi="Times New Roman" w:cs="Times New Roman"/>
              <w:sz w:val="20"/>
              <w:szCs w:val="20"/>
              <w:lang w:val="fr-BE"/>
            </w:rPr>
            <w:t>30 août 2022</w:t>
          </w:r>
        </w:sdtContent>
      </w:sdt>
      <w:r w:rsidRPr="00C6155E">
        <w:rPr>
          <w:rFonts w:ascii="Times New Roman" w:eastAsia="Calibri" w:hAnsi="Times New Roman" w:cs="Times New Roman"/>
          <w:sz w:val="20"/>
          <w:szCs w:val="20"/>
          <w:lang w:val="fr-BE"/>
        </w:rPr>
        <w:t xml:space="preserve"> ;</w:t>
      </w:r>
    </w:p>
    <w:p w14:paraId="02F9155D" w14:textId="34E85BB5" w:rsidR="00297457" w:rsidRPr="00824759" w:rsidRDefault="00297457" w:rsidP="00C6155E">
      <w:pPr>
        <w:spacing w:after="0" w:line="240" w:lineRule="auto"/>
        <w:jc w:val="both"/>
        <w:rPr>
          <w:rFonts w:ascii="Times New Roman" w:eastAsia="Calibri" w:hAnsi="Times New Roman" w:cs="Times New Roman"/>
          <w:sz w:val="20"/>
          <w:szCs w:val="20"/>
          <w:lang w:val="fr-BE"/>
        </w:rPr>
      </w:pPr>
      <w:r w:rsidRPr="00C6155E">
        <w:rPr>
          <w:rFonts w:ascii="Times New Roman" w:eastAsia="Calibri" w:hAnsi="Times New Roman" w:cs="Times New Roman"/>
          <w:sz w:val="20"/>
          <w:szCs w:val="20"/>
          <w:lang w:val="fr-BE"/>
        </w:rPr>
        <w:t xml:space="preserve">Considérant que le budget susvisé répond au principe de sincérité budgétaire ; qu’en effet, les allocations prévues dans les articles de recettes sont susceptibles d’être réalisées au cours de l’exercice </w:t>
      </w:r>
      <w:sdt>
        <w:sdtPr>
          <w:rPr>
            <w:rFonts w:ascii="Times New Roman" w:eastAsia="Calibri" w:hAnsi="Times New Roman" w:cs="Times New Roman"/>
            <w:sz w:val="20"/>
            <w:szCs w:val="20"/>
            <w:lang w:val="fr-BE"/>
          </w:rPr>
          <w:alias w:val="Année"/>
          <w:tag w:val="Année"/>
          <w:id w:val="284087074"/>
          <w:placeholder>
            <w:docPart w:val="A513D6092B514641874E251A600389A7"/>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C6155E">
            <w:rPr>
              <w:rFonts w:ascii="Times New Roman" w:eastAsia="Calibri" w:hAnsi="Times New Roman" w:cs="Times New Roman"/>
              <w:sz w:val="20"/>
              <w:szCs w:val="20"/>
              <w:lang w:val="fr-BE"/>
            </w:rPr>
            <w:t>2023</w:t>
          </w:r>
        </w:sdtContent>
      </w:sdt>
      <w:r w:rsidRPr="00C6155E">
        <w:rPr>
          <w:rFonts w:ascii="Times New Roman" w:eastAsia="Calibri" w:hAnsi="Times New Roman" w:cs="Times New Roman"/>
          <w:sz w:val="20"/>
          <w:szCs w:val="20"/>
          <w:lang w:val="fr-BE"/>
        </w:rPr>
        <w:t xml:space="preserve">, et que les allocations prévues dans les articles de dépenses sont susceptibles d’être consommées au cours du même exercice ; qu’en conséquence, il s’en déduit </w:t>
      </w:r>
      <w:r w:rsidRPr="00824759">
        <w:rPr>
          <w:rFonts w:ascii="Times New Roman" w:eastAsia="Calibri" w:hAnsi="Times New Roman" w:cs="Times New Roman"/>
          <w:sz w:val="20"/>
          <w:szCs w:val="20"/>
          <w:lang w:val="fr-BE"/>
        </w:rPr>
        <w:t xml:space="preserve">que le budget est conforme à </w:t>
      </w:r>
      <w:r w:rsidR="00C6155E" w:rsidRPr="00824759">
        <w:rPr>
          <w:rFonts w:ascii="Times New Roman" w:eastAsia="Calibri" w:hAnsi="Times New Roman" w:cs="Times New Roman"/>
          <w:sz w:val="20"/>
          <w:szCs w:val="20"/>
          <w:lang w:val="fr-BE"/>
        </w:rPr>
        <w:t>la loi et à l’intérêt général ;</w:t>
      </w:r>
    </w:p>
    <w:p w14:paraId="511302D3" w14:textId="77777777" w:rsidR="00C6155E" w:rsidRPr="00824759" w:rsidRDefault="00297457" w:rsidP="00C6155E">
      <w:pPr>
        <w:spacing w:after="0" w:line="240" w:lineRule="auto"/>
        <w:jc w:val="both"/>
        <w:rPr>
          <w:rFonts w:ascii="Times New Roman" w:eastAsia="Calibri" w:hAnsi="Times New Roman" w:cs="Times New Roman"/>
          <w:sz w:val="20"/>
          <w:szCs w:val="20"/>
          <w:lang w:val="fr-BE"/>
        </w:rPr>
      </w:pPr>
      <w:r w:rsidRPr="00824759">
        <w:rPr>
          <w:rFonts w:ascii="Times New Roman" w:eastAsia="Calibri" w:hAnsi="Times New Roman" w:cs="Times New Roman"/>
          <w:sz w:val="20"/>
          <w:szCs w:val="20"/>
          <w:lang w:val="fr-BE"/>
        </w:rPr>
        <w:t>Sur proposition du Collège communal et après en avoir délibéré en séance publique,</w:t>
      </w:r>
    </w:p>
    <w:p w14:paraId="4C2B39F9" w14:textId="5038CE23" w:rsidR="00297457" w:rsidRPr="00824759" w:rsidRDefault="002F7BB8" w:rsidP="00C6155E">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595448460"/>
          <w:placeholder>
            <w:docPart w:val="F4D679A3A86B49B5939484C945E2DCD6"/>
          </w:placeholder>
          <w:comboBox>
            <w:listItem w:displayText="à l'unanimité;" w:value="à l'unanimité;"/>
            <w:listItem w:displayText="par XX voix pour, XX voix contre et XX abstentions;" w:value="par XX voix pour, XX voix contre et XX abstentions;"/>
          </w:comboBox>
        </w:sdtPr>
        <w:sdtEndPr/>
        <w:sdtContent>
          <w:r w:rsidR="00C6155E" w:rsidRPr="00824759">
            <w:rPr>
              <w:rFonts w:ascii="Times New Roman" w:eastAsia="Calibri" w:hAnsi="Times New Roman" w:cs="Times New Roman"/>
              <w:sz w:val="20"/>
              <w:szCs w:val="20"/>
              <w:lang w:val="fr-BE"/>
            </w:rPr>
            <w:t>P</w:t>
          </w:r>
          <w:r w:rsidR="00824759" w:rsidRPr="00824759">
            <w:rPr>
              <w:rFonts w:ascii="Times New Roman" w:eastAsia="Calibri" w:hAnsi="Times New Roman" w:cs="Times New Roman"/>
              <w:sz w:val="20"/>
              <w:szCs w:val="20"/>
              <w:lang w:val="fr-BE"/>
            </w:rPr>
            <w:t xml:space="preserve">ar 21 voix pour </w:t>
          </w:r>
          <w:r w:rsidR="00297457" w:rsidRPr="00824759">
            <w:rPr>
              <w:rFonts w:ascii="Times New Roman" w:eastAsia="Calibri" w:hAnsi="Times New Roman" w:cs="Times New Roman"/>
              <w:sz w:val="20"/>
              <w:szCs w:val="20"/>
              <w:lang w:val="fr-BE"/>
            </w:rPr>
            <w:t xml:space="preserve">et </w:t>
          </w:r>
          <w:r w:rsidR="00824759" w:rsidRPr="00824759">
            <w:rPr>
              <w:rFonts w:ascii="Times New Roman" w:eastAsia="Calibri" w:hAnsi="Times New Roman" w:cs="Times New Roman"/>
              <w:sz w:val="20"/>
              <w:szCs w:val="20"/>
              <w:lang w:val="fr-BE"/>
            </w:rPr>
            <w:t>1</w:t>
          </w:r>
          <w:r w:rsidR="00297457" w:rsidRPr="00824759">
            <w:rPr>
              <w:rFonts w:ascii="Times New Roman" w:eastAsia="Calibri" w:hAnsi="Times New Roman" w:cs="Times New Roman"/>
              <w:sz w:val="20"/>
              <w:szCs w:val="20"/>
              <w:lang w:val="fr-BE"/>
            </w:rPr>
            <w:t xml:space="preserve"> abstention</w:t>
          </w:r>
          <w:r w:rsidR="00824759" w:rsidRPr="00824759">
            <w:rPr>
              <w:rFonts w:ascii="Times New Roman" w:eastAsia="Calibri" w:hAnsi="Times New Roman" w:cs="Times New Roman"/>
              <w:sz w:val="20"/>
              <w:szCs w:val="20"/>
              <w:lang w:val="fr-BE"/>
            </w:rPr>
            <w:t xml:space="preserve"> (BINET) sur 22 votants</w:t>
          </w:r>
          <w:r w:rsidR="00297457" w:rsidRPr="00824759">
            <w:rPr>
              <w:rFonts w:ascii="Times New Roman" w:eastAsia="Calibri" w:hAnsi="Times New Roman" w:cs="Times New Roman"/>
              <w:sz w:val="20"/>
              <w:szCs w:val="20"/>
              <w:lang w:val="fr-BE"/>
            </w:rPr>
            <w:t>;</w:t>
          </w:r>
        </w:sdtContent>
      </w:sdt>
    </w:p>
    <w:p w14:paraId="2BC34198" w14:textId="2BD476FA" w:rsidR="00297457" w:rsidRPr="00C6155E" w:rsidRDefault="002F7BB8" w:rsidP="00C6155E">
      <w:pPr>
        <w:spacing w:after="0" w:line="240" w:lineRule="auto"/>
        <w:jc w:val="both"/>
        <w:rPr>
          <w:rFonts w:ascii="Times New Roman" w:eastAsia="Calibri" w:hAnsi="Times New Roman" w:cs="Times New Roman"/>
          <w:b/>
          <w:sz w:val="20"/>
          <w:szCs w:val="20"/>
          <w:lang w:val="fr-BE"/>
        </w:rPr>
      </w:pPr>
      <w:sdt>
        <w:sdtPr>
          <w:rPr>
            <w:rFonts w:ascii="Times New Roman" w:eastAsia="Calibri" w:hAnsi="Times New Roman" w:cs="Times New Roman"/>
            <w:b/>
            <w:caps/>
            <w:sz w:val="20"/>
            <w:szCs w:val="20"/>
            <w:lang w:val="fr-BE"/>
          </w:rPr>
          <w:id w:val="-1118912128"/>
          <w:placeholder>
            <w:docPart w:val="9F553FABF55E48269F390628AE97AC87"/>
          </w:placeholder>
          <w:comboBox>
            <w:listItem w:displayText="Arrête" w:value="Arrête"/>
            <w:listItem w:displayText="Décide" w:value="Décide"/>
            <w:listItem w:displayText="Ordonne" w:value="Ordonne"/>
          </w:comboBox>
        </w:sdtPr>
        <w:sdtEndPr/>
        <w:sdtContent>
          <w:r w:rsidR="00297457" w:rsidRPr="00824759">
            <w:rPr>
              <w:rFonts w:ascii="Times New Roman" w:eastAsia="Calibri" w:hAnsi="Times New Roman" w:cs="Times New Roman"/>
              <w:b/>
              <w:caps/>
              <w:sz w:val="20"/>
              <w:szCs w:val="20"/>
              <w:lang w:val="fr-BE"/>
            </w:rPr>
            <w:t>Arrête</w:t>
          </w:r>
          <w:r w:rsidR="00C6155E" w:rsidRPr="00824759">
            <w:rPr>
              <w:rFonts w:ascii="Times New Roman" w:eastAsia="Calibri" w:hAnsi="Times New Roman" w:cs="Times New Roman"/>
              <w:b/>
              <w:caps/>
              <w:sz w:val="20"/>
              <w:szCs w:val="20"/>
              <w:lang w:val="fr-BE"/>
            </w:rPr>
            <w:t> :</w:t>
          </w:r>
        </w:sdtContent>
      </w:sdt>
    </w:p>
    <w:p w14:paraId="75F9502C" w14:textId="57669214" w:rsidR="00297457" w:rsidRPr="00C6155E" w:rsidRDefault="00297457" w:rsidP="00C6155E">
      <w:pPr>
        <w:spacing w:after="0" w:line="240" w:lineRule="auto"/>
        <w:jc w:val="both"/>
        <w:rPr>
          <w:rFonts w:ascii="Times New Roman" w:eastAsia="Calibri" w:hAnsi="Times New Roman" w:cs="Times New Roman"/>
          <w:sz w:val="20"/>
          <w:szCs w:val="20"/>
          <w:lang w:val="fr-BE"/>
        </w:rPr>
      </w:pPr>
      <w:r w:rsidRPr="00C6155E">
        <w:rPr>
          <w:rFonts w:ascii="Times New Roman" w:eastAsia="Calibri" w:hAnsi="Times New Roman" w:cs="Times New Roman"/>
          <w:b/>
          <w:sz w:val="20"/>
          <w:szCs w:val="20"/>
          <w:lang w:val="fr-BE"/>
        </w:rPr>
        <w:t>Article 1</w:t>
      </w:r>
      <w:r w:rsidRPr="00C6155E">
        <w:rPr>
          <w:rFonts w:ascii="Times New Roman" w:eastAsia="Calibri" w:hAnsi="Times New Roman" w:cs="Times New Roman"/>
          <w:b/>
          <w:sz w:val="20"/>
          <w:szCs w:val="20"/>
          <w:vertAlign w:val="superscript"/>
          <w:lang w:val="fr-BE"/>
        </w:rPr>
        <w:t>er</w:t>
      </w:r>
      <w:r w:rsidRPr="00C6155E">
        <w:rPr>
          <w:rFonts w:ascii="Times New Roman" w:eastAsia="Calibri" w:hAnsi="Times New Roman" w:cs="Times New Roman"/>
          <w:b/>
          <w:sz w:val="20"/>
          <w:szCs w:val="20"/>
          <w:lang w:val="fr-BE"/>
        </w:rPr>
        <w:t xml:space="preserve"> : </w:t>
      </w:r>
      <w:r w:rsidRPr="00C6155E">
        <w:rPr>
          <w:rFonts w:ascii="Times New Roman" w:eastAsia="Calibri" w:hAnsi="Times New Roman" w:cs="Times New Roman"/>
          <w:sz w:val="20"/>
          <w:szCs w:val="20"/>
          <w:lang w:val="fr-BE"/>
        </w:rPr>
        <w:t xml:space="preserve">le budget, pour l’exercice </w:t>
      </w:r>
      <w:sdt>
        <w:sdtPr>
          <w:rPr>
            <w:rFonts w:ascii="Times New Roman" w:eastAsia="Calibri" w:hAnsi="Times New Roman" w:cs="Times New Roman"/>
            <w:b/>
            <w:sz w:val="20"/>
            <w:szCs w:val="20"/>
            <w:lang w:val="fr-BE"/>
          </w:rPr>
          <w:alias w:val="Année"/>
          <w:tag w:val="Année"/>
          <w:id w:val="808745962"/>
          <w:placeholder>
            <w:docPart w:val="47736ADCD508498E8DDC12D7CFBFA6F3"/>
          </w:placeholder>
          <w:comboBox>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C6155E">
            <w:rPr>
              <w:rFonts w:ascii="Times New Roman" w:eastAsia="Calibri" w:hAnsi="Times New Roman" w:cs="Times New Roman"/>
              <w:b/>
              <w:sz w:val="20"/>
              <w:szCs w:val="20"/>
              <w:lang w:val="fr-BE"/>
            </w:rPr>
            <w:t>2023</w:t>
          </w:r>
        </w:sdtContent>
      </w:sdt>
      <w:r w:rsidRPr="00C6155E">
        <w:rPr>
          <w:rFonts w:ascii="Times New Roman" w:eastAsia="Calibri" w:hAnsi="Times New Roman" w:cs="Times New Roman"/>
          <w:b/>
          <w:sz w:val="20"/>
          <w:szCs w:val="20"/>
          <w:lang w:val="fr-BE"/>
        </w:rPr>
        <w:t>,</w:t>
      </w:r>
      <w:r w:rsidRPr="00C6155E">
        <w:rPr>
          <w:rFonts w:ascii="Times New Roman" w:eastAsia="Calibri" w:hAnsi="Times New Roman" w:cs="Times New Roman"/>
          <w:sz w:val="20"/>
          <w:szCs w:val="20"/>
          <w:lang w:val="fr-BE"/>
        </w:rPr>
        <w:t xml:space="preserve"> de la Fabrique de l’établissement cultuel </w:t>
      </w:r>
      <w:sdt>
        <w:sdtPr>
          <w:rPr>
            <w:rFonts w:ascii="Times New Roman" w:eastAsia="Calibri" w:hAnsi="Times New Roman" w:cs="Times New Roman"/>
            <w:sz w:val="20"/>
            <w:szCs w:val="20"/>
            <w:lang w:val="fr-BE"/>
          </w:rPr>
          <w:alias w:val="FE"/>
          <w:tag w:val="FE"/>
          <w:id w:val="-1628466227"/>
          <w:placeholder>
            <w:docPart w:val="0CA44AED489343818AB7572493C5810A"/>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C6155E">
            <w:rPr>
              <w:rFonts w:ascii="Times New Roman" w:eastAsia="Calibri" w:hAnsi="Times New Roman" w:cs="Times New Roman"/>
              <w:sz w:val="20"/>
              <w:szCs w:val="20"/>
              <w:lang w:val="fr-BE"/>
            </w:rPr>
            <w:t>d'AIX/S/CLOIE</w:t>
          </w:r>
        </w:sdtContent>
      </w:sdt>
      <w:r w:rsidRPr="00C6155E">
        <w:rPr>
          <w:rFonts w:ascii="Times New Roman" w:eastAsia="Calibri" w:hAnsi="Times New Roman" w:cs="Times New Roman"/>
          <w:sz w:val="20"/>
          <w:szCs w:val="20"/>
          <w:lang w:val="fr-BE"/>
        </w:rPr>
        <w:t xml:space="preserve">, tel qu’approuvé lors de la délibération du </w:t>
      </w:r>
      <w:sdt>
        <w:sdtPr>
          <w:rPr>
            <w:rFonts w:ascii="Times New Roman" w:eastAsia="Calibri" w:hAnsi="Times New Roman" w:cs="Times New Roman"/>
            <w:sz w:val="20"/>
            <w:szCs w:val="20"/>
            <w:lang w:val="fr-BE"/>
          </w:rPr>
          <w:id w:val="-2127072057"/>
          <w:placeholder>
            <w:docPart w:val="73FE6B2FEEDC4429BF3705590933DFB3"/>
          </w:placeholder>
          <w:date w:fullDate="2022-08-29T00:00:00Z">
            <w:dateFormat w:val="d MMMM yyyy"/>
            <w:lid w:val="fr-BE"/>
            <w:storeMappedDataAs w:val="dateTime"/>
            <w:calendar w:val="gregorian"/>
          </w:date>
        </w:sdtPr>
        <w:sdtEndPr/>
        <w:sdtContent>
          <w:r w:rsidRPr="00C6155E">
            <w:rPr>
              <w:rFonts w:ascii="Times New Roman" w:eastAsia="Calibri" w:hAnsi="Times New Roman" w:cs="Times New Roman"/>
              <w:sz w:val="20"/>
              <w:szCs w:val="20"/>
              <w:lang w:val="fr-BE"/>
            </w:rPr>
            <w:t>29 août 2022</w:t>
          </w:r>
        </w:sdtContent>
      </w:sdt>
      <w:r w:rsidRPr="00C6155E">
        <w:rPr>
          <w:rFonts w:ascii="Times New Roman" w:eastAsia="Calibri" w:hAnsi="Times New Roman" w:cs="Times New Roman"/>
          <w:sz w:val="20"/>
          <w:szCs w:val="20"/>
          <w:lang w:val="fr-BE"/>
        </w:rPr>
        <w:t xml:space="preserve"> du Conseil de Fabrique dudit établissement cultuel, </w:t>
      </w:r>
      <w:r w:rsidR="00C6155E">
        <w:rPr>
          <w:rFonts w:ascii="Times New Roman" w:eastAsia="Calibri" w:hAnsi="Times New Roman" w:cs="Times New Roman"/>
          <w:sz w:val="20"/>
          <w:szCs w:val="20"/>
          <w:lang w:val="fr-BE"/>
        </w:rPr>
        <w:t xml:space="preserve">avec les montants suivants :   </w:t>
      </w:r>
    </w:p>
    <w:p w14:paraId="7885B1C6" w14:textId="77777777" w:rsidR="00297457" w:rsidRPr="00C6155E" w:rsidRDefault="00297457" w:rsidP="00C6155E">
      <w:pPr>
        <w:spacing w:after="0" w:line="240" w:lineRule="auto"/>
        <w:jc w:val="both"/>
        <w:rPr>
          <w:rFonts w:ascii="Times New Roman" w:eastAsia="Calibri" w:hAnsi="Times New Roman" w:cs="Times New Roman"/>
          <w:sz w:val="20"/>
          <w:szCs w:val="20"/>
          <w:lang w:val="fr-BE"/>
        </w:rPr>
      </w:pPr>
    </w:p>
    <w:tbl>
      <w:tblPr>
        <w:tblW w:w="10211" w:type="dxa"/>
        <w:tblLayout w:type="fixed"/>
        <w:tblCellMar>
          <w:left w:w="70" w:type="dxa"/>
          <w:right w:w="70" w:type="dxa"/>
        </w:tblCellMar>
        <w:tblLook w:val="04A0" w:firstRow="1" w:lastRow="0" w:firstColumn="1" w:lastColumn="0" w:noHBand="0" w:noVBand="1"/>
      </w:tblPr>
      <w:tblGrid>
        <w:gridCol w:w="170"/>
        <w:gridCol w:w="170"/>
        <w:gridCol w:w="4029"/>
        <w:gridCol w:w="1361"/>
        <w:gridCol w:w="1361"/>
        <w:gridCol w:w="1361"/>
        <w:gridCol w:w="1759"/>
      </w:tblGrid>
      <w:tr w:rsidR="00297457" w:rsidRPr="00C6155E" w14:paraId="3D495DD0" w14:textId="77777777" w:rsidTr="00297457">
        <w:trPr>
          <w:trHeight w:val="260"/>
        </w:trPr>
        <w:tc>
          <w:tcPr>
            <w:tcW w:w="170" w:type="dxa"/>
            <w:tcBorders>
              <w:top w:val="nil"/>
              <w:left w:val="nil"/>
              <w:bottom w:val="nil"/>
              <w:right w:val="nil"/>
            </w:tcBorders>
            <w:shd w:val="clear" w:color="auto" w:fill="auto"/>
            <w:noWrap/>
            <w:vAlign w:val="bottom"/>
            <w:hideMark/>
          </w:tcPr>
          <w:p w14:paraId="3C01FAA2" w14:textId="77777777" w:rsidR="00297457" w:rsidRPr="00C6155E" w:rsidRDefault="00297457" w:rsidP="00C6155E">
            <w:pPr>
              <w:spacing w:after="0" w:line="240" w:lineRule="auto"/>
              <w:jc w:val="both"/>
              <w:rPr>
                <w:rFonts w:ascii="Times New Roman" w:eastAsia="Times New Roman" w:hAnsi="Times New Roman" w:cs="Times New Roman"/>
                <w:sz w:val="20"/>
                <w:szCs w:val="20"/>
                <w:lang w:val="fr-BE" w:eastAsia="fr-BE"/>
              </w:rPr>
            </w:pPr>
          </w:p>
        </w:tc>
        <w:tc>
          <w:tcPr>
            <w:tcW w:w="170" w:type="dxa"/>
            <w:tcBorders>
              <w:top w:val="nil"/>
              <w:left w:val="nil"/>
              <w:bottom w:val="nil"/>
              <w:right w:val="nil"/>
            </w:tcBorders>
            <w:shd w:val="clear" w:color="auto" w:fill="auto"/>
            <w:noWrap/>
            <w:vAlign w:val="bottom"/>
            <w:hideMark/>
          </w:tcPr>
          <w:p w14:paraId="32F8DC83" w14:textId="77777777" w:rsidR="00297457" w:rsidRPr="00C6155E" w:rsidRDefault="00297457" w:rsidP="00C6155E">
            <w:pPr>
              <w:spacing w:after="0" w:line="240" w:lineRule="auto"/>
              <w:jc w:val="both"/>
              <w:rPr>
                <w:rFonts w:ascii="Times New Roman" w:eastAsia="Times New Roman" w:hAnsi="Times New Roman" w:cs="Times New Roman"/>
                <w:sz w:val="20"/>
                <w:szCs w:val="20"/>
                <w:lang w:val="fr-BE" w:eastAsia="fr-BE"/>
              </w:rPr>
            </w:pPr>
          </w:p>
        </w:tc>
        <w:tc>
          <w:tcPr>
            <w:tcW w:w="4028" w:type="dxa"/>
            <w:tcBorders>
              <w:top w:val="nil"/>
              <w:left w:val="nil"/>
              <w:bottom w:val="nil"/>
              <w:right w:val="nil"/>
            </w:tcBorders>
            <w:shd w:val="clear" w:color="auto" w:fill="auto"/>
            <w:noWrap/>
            <w:vAlign w:val="bottom"/>
            <w:hideMark/>
          </w:tcPr>
          <w:p w14:paraId="10306842" w14:textId="77777777" w:rsidR="00297457" w:rsidRPr="00C6155E" w:rsidRDefault="00297457" w:rsidP="00C6155E">
            <w:pPr>
              <w:spacing w:after="0" w:line="240" w:lineRule="auto"/>
              <w:jc w:val="both"/>
              <w:rPr>
                <w:rFonts w:ascii="Times New Roman" w:eastAsia="Times New Roman" w:hAnsi="Times New Roman" w:cs="Times New Roman"/>
                <w:sz w:val="20"/>
                <w:szCs w:val="20"/>
                <w:lang w:val="fr-BE" w:eastAsia="fr-BE"/>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C5736"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Compte 2021</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564A850A"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Budget 2023</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03DEA2FC"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Budget 2023</w:t>
            </w:r>
          </w:p>
        </w:tc>
        <w:tc>
          <w:tcPr>
            <w:tcW w:w="1759" w:type="dxa"/>
            <w:tcBorders>
              <w:top w:val="single" w:sz="4" w:space="0" w:color="auto"/>
              <w:left w:val="nil"/>
              <w:bottom w:val="single" w:sz="4" w:space="0" w:color="auto"/>
              <w:right w:val="single" w:sz="4" w:space="0" w:color="auto"/>
            </w:tcBorders>
            <w:shd w:val="clear" w:color="auto" w:fill="auto"/>
            <w:vAlign w:val="bottom"/>
            <w:hideMark/>
          </w:tcPr>
          <w:p w14:paraId="0F1F4291"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Budget 2023</w:t>
            </w:r>
          </w:p>
        </w:tc>
      </w:tr>
      <w:tr w:rsidR="00297457" w:rsidRPr="00C6155E" w14:paraId="35914CDA" w14:textId="77777777" w:rsidTr="00297457">
        <w:trPr>
          <w:trHeight w:val="260"/>
        </w:trPr>
        <w:tc>
          <w:tcPr>
            <w:tcW w:w="170" w:type="dxa"/>
            <w:tcBorders>
              <w:top w:val="nil"/>
              <w:left w:val="nil"/>
              <w:bottom w:val="nil"/>
              <w:right w:val="nil"/>
            </w:tcBorders>
            <w:shd w:val="clear" w:color="auto" w:fill="auto"/>
            <w:noWrap/>
            <w:vAlign w:val="bottom"/>
            <w:hideMark/>
          </w:tcPr>
          <w:p w14:paraId="42A0C3B0"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p>
        </w:tc>
        <w:tc>
          <w:tcPr>
            <w:tcW w:w="170" w:type="dxa"/>
            <w:tcBorders>
              <w:top w:val="nil"/>
              <w:left w:val="nil"/>
              <w:bottom w:val="nil"/>
              <w:right w:val="nil"/>
            </w:tcBorders>
            <w:shd w:val="clear" w:color="auto" w:fill="auto"/>
            <w:noWrap/>
            <w:vAlign w:val="bottom"/>
            <w:hideMark/>
          </w:tcPr>
          <w:p w14:paraId="2C800996" w14:textId="77777777" w:rsidR="00297457" w:rsidRPr="00C6155E" w:rsidRDefault="00297457" w:rsidP="00C6155E">
            <w:pPr>
              <w:spacing w:after="0" w:line="240" w:lineRule="auto"/>
              <w:jc w:val="both"/>
              <w:rPr>
                <w:rFonts w:ascii="Times New Roman" w:eastAsia="Times New Roman" w:hAnsi="Times New Roman" w:cs="Times New Roman"/>
                <w:sz w:val="20"/>
                <w:szCs w:val="20"/>
                <w:lang w:val="fr-BE" w:eastAsia="fr-BE"/>
              </w:rPr>
            </w:pPr>
          </w:p>
        </w:tc>
        <w:tc>
          <w:tcPr>
            <w:tcW w:w="4028" w:type="dxa"/>
            <w:tcBorders>
              <w:top w:val="nil"/>
              <w:left w:val="nil"/>
              <w:bottom w:val="nil"/>
              <w:right w:val="nil"/>
            </w:tcBorders>
            <w:shd w:val="clear" w:color="auto" w:fill="auto"/>
            <w:noWrap/>
            <w:vAlign w:val="bottom"/>
            <w:hideMark/>
          </w:tcPr>
          <w:p w14:paraId="46FC8061" w14:textId="77777777" w:rsidR="00297457" w:rsidRPr="00C6155E" w:rsidRDefault="00297457" w:rsidP="00C6155E">
            <w:pPr>
              <w:spacing w:after="0" w:line="240" w:lineRule="auto"/>
              <w:jc w:val="both"/>
              <w:rPr>
                <w:rFonts w:ascii="Times New Roman" w:eastAsia="Times New Roman" w:hAnsi="Times New Roman" w:cs="Times New Roman"/>
                <w:sz w:val="20"/>
                <w:szCs w:val="20"/>
                <w:lang w:val="fr-BE" w:eastAsia="fr-BE"/>
              </w:rPr>
            </w:pPr>
          </w:p>
        </w:tc>
        <w:tc>
          <w:tcPr>
            <w:tcW w:w="1361" w:type="dxa"/>
            <w:tcBorders>
              <w:top w:val="nil"/>
              <w:left w:val="single" w:sz="4" w:space="0" w:color="auto"/>
              <w:bottom w:val="single" w:sz="4" w:space="0" w:color="auto"/>
              <w:right w:val="single" w:sz="4" w:space="0" w:color="auto"/>
            </w:tcBorders>
            <w:shd w:val="clear" w:color="auto" w:fill="auto"/>
            <w:vAlign w:val="bottom"/>
            <w:hideMark/>
          </w:tcPr>
          <w:p w14:paraId="5FD5EE9D"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commune</w:t>
            </w:r>
          </w:p>
        </w:tc>
        <w:tc>
          <w:tcPr>
            <w:tcW w:w="1361" w:type="dxa"/>
            <w:tcBorders>
              <w:top w:val="nil"/>
              <w:left w:val="nil"/>
              <w:bottom w:val="single" w:sz="4" w:space="0" w:color="auto"/>
              <w:right w:val="single" w:sz="4" w:space="0" w:color="auto"/>
            </w:tcBorders>
            <w:shd w:val="clear" w:color="auto" w:fill="auto"/>
            <w:vAlign w:val="bottom"/>
            <w:hideMark/>
          </w:tcPr>
          <w:p w14:paraId="2D2FF406"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fabrique</w:t>
            </w:r>
          </w:p>
        </w:tc>
        <w:tc>
          <w:tcPr>
            <w:tcW w:w="1361" w:type="dxa"/>
            <w:tcBorders>
              <w:top w:val="nil"/>
              <w:left w:val="nil"/>
              <w:bottom w:val="single" w:sz="4" w:space="0" w:color="auto"/>
              <w:right w:val="single" w:sz="4" w:space="0" w:color="auto"/>
            </w:tcBorders>
            <w:shd w:val="clear" w:color="auto" w:fill="auto"/>
            <w:vAlign w:val="bottom"/>
            <w:hideMark/>
          </w:tcPr>
          <w:p w14:paraId="23B14EBE"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l'Evêché</w:t>
            </w:r>
          </w:p>
        </w:tc>
        <w:tc>
          <w:tcPr>
            <w:tcW w:w="1759" w:type="dxa"/>
            <w:tcBorders>
              <w:top w:val="nil"/>
              <w:left w:val="nil"/>
              <w:bottom w:val="single" w:sz="4" w:space="0" w:color="auto"/>
              <w:right w:val="single" w:sz="4" w:space="0" w:color="auto"/>
            </w:tcBorders>
            <w:shd w:val="clear" w:color="auto" w:fill="auto"/>
            <w:vAlign w:val="bottom"/>
            <w:hideMark/>
          </w:tcPr>
          <w:p w14:paraId="64268A37"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la Commune</w:t>
            </w:r>
          </w:p>
        </w:tc>
      </w:tr>
      <w:tr w:rsidR="00297457" w:rsidRPr="00C6155E" w14:paraId="5B575224" w14:textId="77777777" w:rsidTr="00297457">
        <w:trPr>
          <w:trHeight w:val="260"/>
        </w:trPr>
        <w:tc>
          <w:tcPr>
            <w:tcW w:w="170" w:type="dxa"/>
            <w:tcBorders>
              <w:top w:val="nil"/>
              <w:left w:val="nil"/>
              <w:bottom w:val="nil"/>
              <w:right w:val="nil"/>
            </w:tcBorders>
            <w:shd w:val="clear" w:color="auto" w:fill="auto"/>
            <w:noWrap/>
            <w:vAlign w:val="bottom"/>
            <w:hideMark/>
          </w:tcPr>
          <w:p w14:paraId="223E1E1D"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p>
        </w:tc>
        <w:tc>
          <w:tcPr>
            <w:tcW w:w="170" w:type="dxa"/>
            <w:tcBorders>
              <w:top w:val="nil"/>
              <w:left w:val="nil"/>
              <w:bottom w:val="nil"/>
              <w:right w:val="nil"/>
            </w:tcBorders>
            <w:shd w:val="clear" w:color="auto" w:fill="auto"/>
            <w:noWrap/>
            <w:vAlign w:val="bottom"/>
            <w:hideMark/>
          </w:tcPr>
          <w:p w14:paraId="44160CFC" w14:textId="77777777" w:rsidR="00297457" w:rsidRPr="00C6155E" w:rsidRDefault="00297457" w:rsidP="00C6155E">
            <w:pPr>
              <w:spacing w:after="0" w:line="240" w:lineRule="auto"/>
              <w:jc w:val="both"/>
              <w:rPr>
                <w:rFonts w:ascii="Times New Roman" w:eastAsia="Times New Roman" w:hAnsi="Times New Roman" w:cs="Times New Roman"/>
                <w:sz w:val="20"/>
                <w:szCs w:val="20"/>
                <w:lang w:val="fr-BE" w:eastAsia="fr-BE"/>
              </w:rPr>
            </w:pPr>
          </w:p>
        </w:tc>
        <w:tc>
          <w:tcPr>
            <w:tcW w:w="4028" w:type="dxa"/>
            <w:tcBorders>
              <w:top w:val="nil"/>
              <w:left w:val="nil"/>
              <w:bottom w:val="nil"/>
              <w:right w:val="nil"/>
            </w:tcBorders>
            <w:shd w:val="clear" w:color="auto" w:fill="auto"/>
            <w:noWrap/>
            <w:vAlign w:val="bottom"/>
            <w:hideMark/>
          </w:tcPr>
          <w:p w14:paraId="1CFD0035" w14:textId="77777777" w:rsidR="00297457" w:rsidRPr="00C6155E" w:rsidRDefault="00297457" w:rsidP="00C6155E">
            <w:pPr>
              <w:spacing w:after="0" w:line="240" w:lineRule="auto"/>
              <w:jc w:val="both"/>
              <w:rPr>
                <w:rFonts w:ascii="Times New Roman" w:eastAsia="Times New Roman" w:hAnsi="Times New Roman" w:cs="Times New Roman"/>
                <w:sz w:val="20"/>
                <w:szCs w:val="20"/>
                <w:lang w:val="fr-BE" w:eastAsia="fr-BE"/>
              </w:rPr>
            </w:pPr>
          </w:p>
        </w:tc>
        <w:tc>
          <w:tcPr>
            <w:tcW w:w="1361" w:type="dxa"/>
            <w:tcBorders>
              <w:top w:val="nil"/>
              <w:left w:val="single" w:sz="4" w:space="0" w:color="auto"/>
              <w:bottom w:val="single" w:sz="4" w:space="0" w:color="auto"/>
              <w:right w:val="single" w:sz="4" w:space="0" w:color="auto"/>
            </w:tcBorders>
            <w:shd w:val="clear" w:color="auto" w:fill="auto"/>
            <w:vAlign w:val="bottom"/>
            <w:hideMark/>
          </w:tcPr>
          <w:p w14:paraId="30FDB0DF"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20/06/2022</w:t>
            </w:r>
          </w:p>
        </w:tc>
        <w:tc>
          <w:tcPr>
            <w:tcW w:w="1361" w:type="dxa"/>
            <w:tcBorders>
              <w:top w:val="nil"/>
              <w:left w:val="nil"/>
              <w:bottom w:val="single" w:sz="4" w:space="0" w:color="auto"/>
              <w:right w:val="single" w:sz="4" w:space="0" w:color="auto"/>
            </w:tcBorders>
            <w:shd w:val="clear" w:color="auto" w:fill="auto"/>
            <w:vAlign w:val="bottom"/>
            <w:hideMark/>
          </w:tcPr>
          <w:p w14:paraId="0F7716A8"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29/08/2022</w:t>
            </w:r>
          </w:p>
        </w:tc>
        <w:tc>
          <w:tcPr>
            <w:tcW w:w="1361" w:type="dxa"/>
            <w:tcBorders>
              <w:top w:val="nil"/>
              <w:left w:val="nil"/>
              <w:bottom w:val="single" w:sz="4" w:space="0" w:color="auto"/>
              <w:right w:val="single" w:sz="4" w:space="0" w:color="auto"/>
            </w:tcBorders>
            <w:shd w:val="clear" w:color="auto" w:fill="auto"/>
            <w:vAlign w:val="bottom"/>
            <w:hideMark/>
          </w:tcPr>
          <w:p w14:paraId="66ACF4FC"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05/09/2022</w:t>
            </w:r>
          </w:p>
        </w:tc>
        <w:tc>
          <w:tcPr>
            <w:tcW w:w="1759" w:type="dxa"/>
            <w:tcBorders>
              <w:top w:val="nil"/>
              <w:left w:val="nil"/>
              <w:bottom w:val="single" w:sz="4" w:space="0" w:color="auto"/>
              <w:right w:val="single" w:sz="4" w:space="0" w:color="auto"/>
            </w:tcBorders>
            <w:shd w:val="clear" w:color="auto" w:fill="auto"/>
            <w:vAlign w:val="bottom"/>
            <w:hideMark/>
          </w:tcPr>
          <w:p w14:paraId="143F4C1B"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 </w:t>
            </w:r>
          </w:p>
        </w:tc>
      </w:tr>
      <w:tr w:rsidR="00297457" w:rsidRPr="00C6155E" w14:paraId="02928F68" w14:textId="77777777" w:rsidTr="00297457">
        <w:trPr>
          <w:trHeight w:val="260"/>
        </w:trPr>
        <w:tc>
          <w:tcPr>
            <w:tcW w:w="4369" w:type="dxa"/>
            <w:gridSpan w:val="3"/>
            <w:tcBorders>
              <w:top w:val="nil"/>
              <w:left w:val="nil"/>
              <w:bottom w:val="single" w:sz="4" w:space="0" w:color="auto"/>
              <w:right w:val="nil"/>
            </w:tcBorders>
            <w:shd w:val="clear" w:color="auto" w:fill="auto"/>
            <w:noWrap/>
            <w:vAlign w:val="bottom"/>
            <w:hideMark/>
          </w:tcPr>
          <w:p w14:paraId="3FF720F8"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BALANCES</w:t>
            </w: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06B8A788"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 </w:t>
            </w:r>
          </w:p>
        </w:tc>
        <w:tc>
          <w:tcPr>
            <w:tcW w:w="1361" w:type="dxa"/>
            <w:tcBorders>
              <w:top w:val="nil"/>
              <w:left w:val="nil"/>
              <w:bottom w:val="single" w:sz="4" w:space="0" w:color="auto"/>
              <w:right w:val="single" w:sz="4" w:space="0" w:color="auto"/>
            </w:tcBorders>
            <w:shd w:val="clear" w:color="auto" w:fill="auto"/>
            <w:noWrap/>
            <w:vAlign w:val="bottom"/>
            <w:hideMark/>
          </w:tcPr>
          <w:p w14:paraId="74FFD349"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 </w:t>
            </w:r>
          </w:p>
        </w:tc>
        <w:tc>
          <w:tcPr>
            <w:tcW w:w="1361" w:type="dxa"/>
            <w:tcBorders>
              <w:top w:val="nil"/>
              <w:left w:val="nil"/>
              <w:bottom w:val="single" w:sz="4" w:space="0" w:color="auto"/>
              <w:right w:val="single" w:sz="4" w:space="0" w:color="auto"/>
            </w:tcBorders>
            <w:shd w:val="clear" w:color="auto" w:fill="auto"/>
            <w:noWrap/>
            <w:vAlign w:val="bottom"/>
            <w:hideMark/>
          </w:tcPr>
          <w:p w14:paraId="15599148"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 </w:t>
            </w:r>
          </w:p>
        </w:tc>
        <w:tc>
          <w:tcPr>
            <w:tcW w:w="1759" w:type="dxa"/>
            <w:tcBorders>
              <w:top w:val="nil"/>
              <w:left w:val="nil"/>
              <w:bottom w:val="single" w:sz="4" w:space="0" w:color="auto"/>
              <w:right w:val="single" w:sz="4" w:space="0" w:color="auto"/>
            </w:tcBorders>
            <w:shd w:val="clear" w:color="auto" w:fill="auto"/>
            <w:noWrap/>
            <w:vAlign w:val="bottom"/>
            <w:hideMark/>
          </w:tcPr>
          <w:p w14:paraId="28273114"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 </w:t>
            </w:r>
          </w:p>
        </w:tc>
      </w:tr>
      <w:tr w:rsidR="00297457" w:rsidRPr="00C6155E" w14:paraId="4D0EBD34" w14:textId="77777777" w:rsidTr="00297457">
        <w:trPr>
          <w:trHeight w:val="260"/>
        </w:trPr>
        <w:tc>
          <w:tcPr>
            <w:tcW w:w="170" w:type="dxa"/>
            <w:tcBorders>
              <w:top w:val="nil"/>
              <w:left w:val="nil"/>
              <w:bottom w:val="nil"/>
              <w:right w:val="nil"/>
            </w:tcBorders>
            <w:shd w:val="clear" w:color="auto" w:fill="auto"/>
            <w:noWrap/>
            <w:vAlign w:val="bottom"/>
            <w:hideMark/>
          </w:tcPr>
          <w:p w14:paraId="4B9432AA" w14:textId="77777777" w:rsidR="00297457" w:rsidRPr="007417C8"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p>
        </w:tc>
        <w:tc>
          <w:tcPr>
            <w:tcW w:w="4199" w:type="dxa"/>
            <w:gridSpan w:val="2"/>
            <w:tcBorders>
              <w:top w:val="nil"/>
              <w:left w:val="nil"/>
              <w:bottom w:val="single" w:sz="4" w:space="0" w:color="auto"/>
              <w:right w:val="nil"/>
            </w:tcBorders>
            <w:shd w:val="clear" w:color="auto" w:fill="auto"/>
            <w:noWrap/>
            <w:vAlign w:val="bottom"/>
            <w:hideMark/>
          </w:tcPr>
          <w:p w14:paraId="0F689235" w14:textId="77777777" w:rsidR="00297457" w:rsidRPr="007417C8"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7417C8">
              <w:rPr>
                <w:rFonts w:ascii="Times New Roman" w:eastAsia="Times New Roman" w:hAnsi="Times New Roman" w:cs="Times New Roman"/>
                <w:b/>
                <w:bCs/>
                <w:color w:val="000000"/>
                <w:sz w:val="20"/>
                <w:szCs w:val="20"/>
                <w:lang w:val="fr-BE" w:eastAsia="fr-BE"/>
              </w:rPr>
              <w:t>TOTAL - RECETTES</w:t>
            </w: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39BDBBB1"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 </w:t>
            </w:r>
          </w:p>
        </w:tc>
        <w:tc>
          <w:tcPr>
            <w:tcW w:w="1361" w:type="dxa"/>
            <w:tcBorders>
              <w:top w:val="nil"/>
              <w:left w:val="nil"/>
              <w:bottom w:val="single" w:sz="4" w:space="0" w:color="auto"/>
              <w:right w:val="single" w:sz="4" w:space="0" w:color="auto"/>
            </w:tcBorders>
            <w:shd w:val="clear" w:color="auto" w:fill="auto"/>
            <w:noWrap/>
            <w:vAlign w:val="bottom"/>
            <w:hideMark/>
          </w:tcPr>
          <w:p w14:paraId="3ED6573C"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 </w:t>
            </w:r>
          </w:p>
        </w:tc>
        <w:tc>
          <w:tcPr>
            <w:tcW w:w="1361" w:type="dxa"/>
            <w:tcBorders>
              <w:top w:val="nil"/>
              <w:left w:val="nil"/>
              <w:bottom w:val="single" w:sz="4" w:space="0" w:color="auto"/>
              <w:right w:val="single" w:sz="4" w:space="0" w:color="auto"/>
            </w:tcBorders>
            <w:shd w:val="clear" w:color="auto" w:fill="auto"/>
            <w:noWrap/>
            <w:vAlign w:val="bottom"/>
            <w:hideMark/>
          </w:tcPr>
          <w:p w14:paraId="3FDD5BC8"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 </w:t>
            </w:r>
          </w:p>
        </w:tc>
        <w:tc>
          <w:tcPr>
            <w:tcW w:w="1759" w:type="dxa"/>
            <w:tcBorders>
              <w:top w:val="nil"/>
              <w:left w:val="nil"/>
              <w:bottom w:val="single" w:sz="4" w:space="0" w:color="auto"/>
              <w:right w:val="single" w:sz="4" w:space="0" w:color="auto"/>
            </w:tcBorders>
            <w:shd w:val="clear" w:color="auto" w:fill="auto"/>
            <w:noWrap/>
            <w:vAlign w:val="bottom"/>
            <w:hideMark/>
          </w:tcPr>
          <w:p w14:paraId="2A16F055"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 </w:t>
            </w:r>
          </w:p>
        </w:tc>
      </w:tr>
      <w:tr w:rsidR="00297457" w:rsidRPr="00C6155E" w14:paraId="52B2796A" w14:textId="77777777" w:rsidTr="00297457">
        <w:trPr>
          <w:trHeight w:val="260"/>
        </w:trPr>
        <w:tc>
          <w:tcPr>
            <w:tcW w:w="170" w:type="dxa"/>
            <w:tcBorders>
              <w:top w:val="nil"/>
              <w:left w:val="nil"/>
              <w:bottom w:val="nil"/>
              <w:right w:val="nil"/>
            </w:tcBorders>
            <w:shd w:val="clear" w:color="auto" w:fill="auto"/>
            <w:noWrap/>
            <w:vAlign w:val="bottom"/>
            <w:hideMark/>
          </w:tcPr>
          <w:p w14:paraId="497D42F1" w14:textId="77777777" w:rsidR="00297457" w:rsidRPr="007417C8"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p>
        </w:tc>
        <w:tc>
          <w:tcPr>
            <w:tcW w:w="4199" w:type="dxa"/>
            <w:gridSpan w:val="2"/>
            <w:tcBorders>
              <w:top w:val="nil"/>
              <w:left w:val="nil"/>
              <w:bottom w:val="single" w:sz="4" w:space="0" w:color="auto"/>
              <w:right w:val="nil"/>
            </w:tcBorders>
            <w:shd w:val="clear" w:color="auto" w:fill="auto"/>
            <w:noWrap/>
            <w:vAlign w:val="bottom"/>
            <w:hideMark/>
          </w:tcPr>
          <w:p w14:paraId="657DE33A" w14:textId="77777777" w:rsidR="00297457" w:rsidRPr="007417C8"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7417C8">
              <w:rPr>
                <w:rFonts w:ascii="Times New Roman" w:eastAsia="Times New Roman" w:hAnsi="Times New Roman" w:cs="Times New Roman"/>
                <w:b/>
                <w:bCs/>
                <w:color w:val="000000"/>
                <w:sz w:val="20"/>
                <w:szCs w:val="20"/>
                <w:lang w:val="fr-BE" w:eastAsia="fr-BE"/>
              </w:rPr>
              <w:t>Recettes ordinaires totales (chapitre I)</w:t>
            </w: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29831372"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6.948,22</w:t>
            </w:r>
          </w:p>
        </w:tc>
        <w:tc>
          <w:tcPr>
            <w:tcW w:w="1361" w:type="dxa"/>
            <w:tcBorders>
              <w:top w:val="nil"/>
              <w:left w:val="nil"/>
              <w:bottom w:val="single" w:sz="4" w:space="0" w:color="auto"/>
              <w:right w:val="single" w:sz="4" w:space="0" w:color="auto"/>
            </w:tcBorders>
            <w:shd w:val="clear" w:color="auto" w:fill="auto"/>
            <w:noWrap/>
            <w:vAlign w:val="bottom"/>
            <w:hideMark/>
          </w:tcPr>
          <w:p w14:paraId="248DBB0E"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10.766,15</w:t>
            </w:r>
          </w:p>
        </w:tc>
        <w:tc>
          <w:tcPr>
            <w:tcW w:w="1361" w:type="dxa"/>
            <w:tcBorders>
              <w:top w:val="nil"/>
              <w:left w:val="nil"/>
              <w:bottom w:val="single" w:sz="4" w:space="0" w:color="auto"/>
              <w:right w:val="single" w:sz="4" w:space="0" w:color="auto"/>
            </w:tcBorders>
            <w:shd w:val="clear" w:color="auto" w:fill="auto"/>
            <w:noWrap/>
            <w:vAlign w:val="bottom"/>
            <w:hideMark/>
          </w:tcPr>
          <w:p w14:paraId="6C4DDC3A" w14:textId="77777777" w:rsidR="00297457" w:rsidRPr="007417C8"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7417C8">
              <w:rPr>
                <w:rFonts w:ascii="Times New Roman" w:eastAsia="Times New Roman" w:hAnsi="Times New Roman" w:cs="Times New Roman"/>
                <w:b/>
                <w:bCs/>
                <w:color w:val="000000"/>
                <w:sz w:val="20"/>
                <w:szCs w:val="20"/>
                <w:lang w:val="fr-BE" w:eastAsia="fr-BE"/>
              </w:rPr>
              <w:t>10.766,15</w:t>
            </w:r>
          </w:p>
        </w:tc>
        <w:tc>
          <w:tcPr>
            <w:tcW w:w="1759" w:type="dxa"/>
            <w:tcBorders>
              <w:top w:val="nil"/>
              <w:left w:val="nil"/>
              <w:bottom w:val="single" w:sz="4" w:space="0" w:color="auto"/>
              <w:right w:val="single" w:sz="4" w:space="0" w:color="auto"/>
            </w:tcBorders>
            <w:shd w:val="clear" w:color="auto" w:fill="auto"/>
            <w:noWrap/>
            <w:vAlign w:val="bottom"/>
            <w:hideMark/>
          </w:tcPr>
          <w:p w14:paraId="02069C9A" w14:textId="77777777" w:rsidR="00297457" w:rsidRPr="007417C8"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7417C8">
              <w:rPr>
                <w:rFonts w:ascii="Times New Roman" w:eastAsia="Times New Roman" w:hAnsi="Times New Roman" w:cs="Times New Roman"/>
                <w:b/>
                <w:bCs/>
                <w:color w:val="000000"/>
                <w:sz w:val="20"/>
                <w:szCs w:val="20"/>
                <w:lang w:val="fr-BE" w:eastAsia="fr-BE"/>
              </w:rPr>
              <w:t>10.766,15</w:t>
            </w:r>
          </w:p>
        </w:tc>
      </w:tr>
      <w:tr w:rsidR="00297457" w:rsidRPr="00C6155E" w14:paraId="6D1EBA97" w14:textId="77777777" w:rsidTr="00297457">
        <w:trPr>
          <w:trHeight w:val="260"/>
        </w:trPr>
        <w:tc>
          <w:tcPr>
            <w:tcW w:w="170" w:type="dxa"/>
            <w:tcBorders>
              <w:top w:val="nil"/>
              <w:left w:val="nil"/>
              <w:bottom w:val="nil"/>
              <w:right w:val="nil"/>
            </w:tcBorders>
            <w:shd w:val="clear" w:color="auto" w:fill="auto"/>
            <w:noWrap/>
            <w:vAlign w:val="bottom"/>
            <w:hideMark/>
          </w:tcPr>
          <w:p w14:paraId="23E8BD91" w14:textId="77777777" w:rsidR="00297457" w:rsidRPr="007417C8"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p>
        </w:tc>
        <w:tc>
          <w:tcPr>
            <w:tcW w:w="170" w:type="dxa"/>
            <w:tcBorders>
              <w:top w:val="nil"/>
              <w:left w:val="nil"/>
              <w:bottom w:val="nil"/>
              <w:right w:val="nil"/>
            </w:tcBorders>
            <w:shd w:val="clear" w:color="auto" w:fill="auto"/>
            <w:noWrap/>
            <w:vAlign w:val="bottom"/>
            <w:hideMark/>
          </w:tcPr>
          <w:p w14:paraId="32BD16EE" w14:textId="77777777" w:rsidR="00297457" w:rsidRPr="007417C8" w:rsidRDefault="00297457" w:rsidP="00C6155E">
            <w:pPr>
              <w:spacing w:after="0" w:line="240" w:lineRule="auto"/>
              <w:jc w:val="both"/>
              <w:rPr>
                <w:rFonts w:ascii="Times New Roman" w:eastAsia="Times New Roman" w:hAnsi="Times New Roman" w:cs="Times New Roman"/>
                <w:sz w:val="20"/>
                <w:szCs w:val="20"/>
                <w:lang w:val="fr-BE" w:eastAsia="fr-BE"/>
              </w:rPr>
            </w:pPr>
          </w:p>
        </w:tc>
        <w:tc>
          <w:tcPr>
            <w:tcW w:w="4028" w:type="dxa"/>
            <w:tcBorders>
              <w:top w:val="nil"/>
              <w:left w:val="nil"/>
              <w:bottom w:val="single" w:sz="4" w:space="0" w:color="auto"/>
              <w:right w:val="nil"/>
            </w:tcBorders>
            <w:shd w:val="clear" w:color="auto" w:fill="auto"/>
            <w:noWrap/>
            <w:vAlign w:val="bottom"/>
            <w:hideMark/>
          </w:tcPr>
          <w:p w14:paraId="1B25653B" w14:textId="77777777" w:rsidR="00297457" w:rsidRPr="007417C8"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7417C8">
              <w:rPr>
                <w:rFonts w:ascii="Times New Roman" w:eastAsia="Times New Roman" w:hAnsi="Times New Roman" w:cs="Times New Roman"/>
                <w:b/>
                <w:bCs/>
                <w:color w:val="000000"/>
                <w:sz w:val="20"/>
                <w:szCs w:val="20"/>
                <w:lang w:val="fr-BE" w:eastAsia="fr-BE"/>
              </w:rPr>
              <w:t>dont le supplément ordinaire (art. R17)</w:t>
            </w: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04A947D4"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6.335,75</w:t>
            </w:r>
          </w:p>
        </w:tc>
        <w:tc>
          <w:tcPr>
            <w:tcW w:w="1361" w:type="dxa"/>
            <w:tcBorders>
              <w:top w:val="nil"/>
              <w:left w:val="nil"/>
              <w:bottom w:val="single" w:sz="4" w:space="0" w:color="auto"/>
              <w:right w:val="single" w:sz="4" w:space="0" w:color="auto"/>
            </w:tcBorders>
            <w:shd w:val="clear" w:color="auto" w:fill="auto"/>
            <w:noWrap/>
            <w:vAlign w:val="bottom"/>
            <w:hideMark/>
          </w:tcPr>
          <w:p w14:paraId="6D3536C0"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9.996,86</w:t>
            </w:r>
          </w:p>
        </w:tc>
        <w:tc>
          <w:tcPr>
            <w:tcW w:w="1361" w:type="dxa"/>
            <w:tcBorders>
              <w:top w:val="nil"/>
              <w:left w:val="nil"/>
              <w:bottom w:val="single" w:sz="4" w:space="0" w:color="auto"/>
              <w:right w:val="single" w:sz="4" w:space="0" w:color="auto"/>
            </w:tcBorders>
            <w:shd w:val="clear" w:color="auto" w:fill="auto"/>
            <w:noWrap/>
            <w:vAlign w:val="bottom"/>
            <w:hideMark/>
          </w:tcPr>
          <w:p w14:paraId="2D82606F" w14:textId="77777777" w:rsidR="00297457" w:rsidRPr="007417C8"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7417C8">
              <w:rPr>
                <w:rFonts w:ascii="Times New Roman" w:eastAsia="Times New Roman" w:hAnsi="Times New Roman" w:cs="Times New Roman"/>
                <w:b/>
                <w:bCs/>
                <w:color w:val="000000"/>
                <w:sz w:val="20"/>
                <w:szCs w:val="20"/>
                <w:lang w:val="fr-BE" w:eastAsia="fr-BE"/>
              </w:rPr>
              <w:t>9.996,86</w:t>
            </w:r>
          </w:p>
        </w:tc>
        <w:tc>
          <w:tcPr>
            <w:tcW w:w="1759" w:type="dxa"/>
            <w:tcBorders>
              <w:top w:val="nil"/>
              <w:left w:val="nil"/>
              <w:bottom w:val="single" w:sz="4" w:space="0" w:color="auto"/>
              <w:right w:val="single" w:sz="4" w:space="0" w:color="auto"/>
            </w:tcBorders>
            <w:shd w:val="clear" w:color="auto" w:fill="auto"/>
            <w:noWrap/>
            <w:vAlign w:val="bottom"/>
            <w:hideMark/>
          </w:tcPr>
          <w:p w14:paraId="7DBA3F63" w14:textId="77777777" w:rsidR="00297457" w:rsidRPr="007417C8"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7417C8">
              <w:rPr>
                <w:rFonts w:ascii="Times New Roman" w:eastAsia="Times New Roman" w:hAnsi="Times New Roman" w:cs="Times New Roman"/>
                <w:b/>
                <w:bCs/>
                <w:color w:val="000000"/>
                <w:sz w:val="20"/>
                <w:szCs w:val="20"/>
                <w:lang w:val="fr-BE" w:eastAsia="fr-BE"/>
              </w:rPr>
              <w:t>9.996,86</w:t>
            </w:r>
          </w:p>
        </w:tc>
      </w:tr>
      <w:tr w:rsidR="00297457" w:rsidRPr="00C6155E" w14:paraId="11D33BB1" w14:textId="77777777" w:rsidTr="00297457">
        <w:trPr>
          <w:trHeight w:val="260"/>
        </w:trPr>
        <w:tc>
          <w:tcPr>
            <w:tcW w:w="170" w:type="dxa"/>
            <w:tcBorders>
              <w:top w:val="nil"/>
              <w:left w:val="nil"/>
              <w:bottom w:val="nil"/>
              <w:right w:val="nil"/>
            </w:tcBorders>
            <w:shd w:val="clear" w:color="auto" w:fill="auto"/>
            <w:noWrap/>
            <w:vAlign w:val="bottom"/>
            <w:hideMark/>
          </w:tcPr>
          <w:p w14:paraId="4EE915FC" w14:textId="77777777" w:rsidR="00297457" w:rsidRPr="007417C8"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p>
        </w:tc>
        <w:tc>
          <w:tcPr>
            <w:tcW w:w="4199" w:type="dxa"/>
            <w:gridSpan w:val="2"/>
            <w:tcBorders>
              <w:top w:val="nil"/>
              <w:left w:val="nil"/>
              <w:bottom w:val="single" w:sz="4" w:space="0" w:color="auto"/>
              <w:right w:val="nil"/>
            </w:tcBorders>
            <w:shd w:val="clear" w:color="auto" w:fill="auto"/>
            <w:noWrap/>
            <w:vAlign w:val="bottom"/>
            <w:hideMark/>
          </w:tcPr>
          <w:p w14:paraId="5EFD4A5F" w14:textId="77777777" w:rsidR="00297457" w:rsidRPr="007417C8"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7417C8">
              <w:rPr>
                <w:rFonts w:ascii="Times New Roman" w:eastAsia="Times New Roman" w:hAnsi="Times New Roman" w:cs="Times New Roman"/>
                <w:b/>
                <w:bCs/>
                <w:color w:val="000000"/>
                <w:sz w:val="20"/>
                <w:szCs w:val="20"/>
                <w:lang w:val="fr-BE" w:eastAsia="fr-BE"/>
              </w:rPr>
              <w:t>Recettes extraordinaires totales (chapitre II)</w:t>
            </w: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361B18F2"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10.009,54</w:t>
            </w:r>
          </w:p>
        </w:tc>
        <w:tc>
          <w:tcPr>
            <w:tcW w:w="1361" w:type="dxa"/>
            <w:tcBorders>
              <w:top w:val="nil"/>
              <w:left w:val="nil"/>
              <w:bottom w:val="single" w:sz="4" w:space="0" w:color="auto"/>
              <w:right w:val="single" w:sz="4" w:space="0" w:color="auto"/>
            </w:tcBorders>
            <w:shd w:val="clear" w:color="auto" w:fill="auto"/>
            <w:noWrap/>
            <w:vAlign w:val="bottom"/>
            <w:hideMark/>
          </w:tcPr>
          <w:p w14:paraId="4898CE1C"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2.720,91</w:t>
            </w:r>
          </w:p>
        </w:tc>
        <w:tc>
          <w:tcPr>
            <w:tcW w:w="1361" w:type="dxa"/>
            <w:tcBorders>
              <w:top w:val="nil"/>
              <w:left w:val="nil"/>
              <w:bottom w:val="single" w:sz="4" w:space="0" w:color="auto"/>
              <w:right w:val="single" w:sz="4" w:space="0" w:color="auto"/>
            </w:tcBorders>
            <w:shd w:val="clear" w:color="auto" w:fill="auto"/>
            <w:noWrap/>
            <w:vAlign w:val="bottom"/>
            <w:hideMark/>
          </w:tcPr>
          <w:p w14:paraId="2927EBFA" w14:textId="77777777" w:rsidR="00297457" w:rsidRPr="007417C8"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7417C8">
              <w:rPr>
                <w:rFonts w:ascii="Times New Roman" w:eastAsia="Times New Roman" w:hAnsi="Times New Roman" w:cs="Times New Roman"/>
                <w:b/>
                <w:bCs/>
                <w:color w:val="000000"/>
                <w:sz w:val="20"/>
                <w:szCs w:val="20"/>
                <w:lang w:val="fr-BE" w:eastAsia="fr-BE"/>
              </w:rPr>
              <w:t>2.720,91</w:t>
            </w:r>
          </w:p>
        </w:tc>
        <w:tc>
          <w:tcPr>
            <w:tcW w:w="1759" w:type="dxa"/>
            <w:tcBorders>
              <w:top w:val="nil"/>
              <w:left w:val="nil"/>
              <w:bottom w:val="single" w:sz="4" w:space="0" w:color="auto"/>
              <w:right w:val="single" w:sz="4" w:space="0" w:color="auto"/>
            </w:tcBorders>
            <w:shd w:val="clear" w:color="auto" w:fill="auto"/>
            <w:noWrap/>
            <w:vAlign w:val="bottom"/>
            <w:hideMark/>
          </w:tcPr>
          <w:p w14:paraId="7B94AD8F" w14:textId="77777777" w:rsidR="00297457" w:rsidRPr="007417C8"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7417C8">
              <w:rPr>
                <w:rFonts w:ascii="Times New Roman" w:eastAsia="Times New Roman" w:hAnsi="Times New Roman" w:cs="Times New Roman"/>
                <w:b/>
                <w:bCs/>
                <w:color w:val="000000"/>
                <w:sz w:val="20"/>
                <w:szCs w:val="20"/>
                <w:lang w:val="fr-BE" w:eastAsia="fr-BE"/>
              </w:rPr>
              <w:t>2.720,91</w:t>
            </w:r>
          </w:p>
        </w:tc>
      </w:tr>
      <w:tr w:rsidR="00297457" w:rsidRPr="00C6155E" w14:paraId="74E8F48A" w14:textId="77777777" w:rsidTr="00297457">
        <w:trPr>
          <w:trHeight w:val="260"/>
        </w:trPr>
        <w:tc>
          <w:tcPr>
            <w:tcW w:w="170" w:type="dxa"/>
            <w:tcBorders>
              <w:top w:val="nil"/>
              <w:left w:val="nil"/>
              <w:bottom w:val="nil"/>
              <w:right w:val="nil"/>
            </w:tcBorders>
            <w:shd w:val="clear" w:color="auto" w:fill="auto"/>
            <w:noWrap/>
            <w:vAlign w:val="bottom"/>
            <w:hideMark/>
          </w:tcPr>
          <w:p w14:paraId="6FA5A8C6"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p>
        </w:tc>
        <w:tc>
          <w:tcPr>
            <w:tcW w:w="170" w:type="dxa"/>
            <w:tcBorders>
              <w:top w:val="nil"/>
              <w:left w:val="nil"/>
              <w:bottom w:val="nil"/>
              <w:right w:val="nil"/>
            </w:tcBorders>
            <w:shd w:val="clear" w:color="auto" w:fill="auto"/>
            <w:noWrap/>
            <w:vAlign w:val="bottom"/>
            <w:hideMark/>
          </w:tcPr>
          <w:p w14:paraId="4148ABF7" w14:textId="77777777" w:rsidR="00297457" w:rsidRPr="00C6155E" w:rsidRDefault="00297457" w:rsidP="00C6155E">
            <w:pPr>
              <w:spacing w:after="0" w:line="240" w:lineRule="auto"/>
              <w:jc w:val="both"/>
              <w:rPr>
                <w:rFonts w:ascii="Times New Roman" w:eastAsia="Times New Roman" w:hAnsi="Times New Roman" w:cs="Times New Roman"/>
                <w:sz w:val="20"/>
                <w:szCs w:val="20"/>
                <w:lang w:val="fr-BE" w:eastAsia="fr-BE"/>
              </w:rPr>
            </w:pPr>
          </w:p>
        </w:tc>
        <w:tc>
          <w:tcPr>
            <w:tcW w:w="4028" w:type="dxa"/>
            <w:tcBorders>
              <w:top w:val="nil"/>
              <w:left w:val="nil"/>
              <w:bottom w:val="single" w:sz="4" w:space="0" w:color="auto"/>
              <w:right w:val="nil"/>
            </w:tcBorders>
            <w:shd w:val="clear" w:color="auto" w:fill="auto"/>
            <w:noWrap/>
            <w:vAlign w:val="bottom"/>
            <w:hideMark/>
          </w:tcPr>
          <w:p w14:paraId="1BF9FC46"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dont l'excédent de l'exercice précédent (art. R20)</w:t>
            </w: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604FBF3A"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10.009,54</w:t>
            </w:r>
          </w:p>
        </w:tc>
        <w:tc>
          <w:tcPr>
            <w:tcW w:w="1361" w:type="dxa"/>
            <w:tcBorders>
              <w:top w:val="nil"/>
              <w:left w:val="nil"/>
              <w:bottom w:val="single" w:sz="4" w:space="0" w:color="auto"/>
              <w:right w:val="single" w:sz="4" w:space="0" w:color="auto"/>
            </w:tcBorders>
            <w:shd w:val="clear" w:color="auto" w:fill="auto"/>
            <w:noWrap/>
            <w:vAlign w:val="bottom"/>
            <w:hideMark/>
          </w:tcPr>
          <w:p w14:paraId="6E67FDF1"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2.720,91</w:t>
            </w:r>
          </w:p>
        </w:tc>
        <w:tc>
          <w:tcPr>
            <w:tcW w:w="1361" w:type="dxa"/>
            <w:tcBorders>
              <w:top w:val="nil"/>
              <w:left w:val="nil"/>
              <w:bottom w:val="single" w:sz="4" w:space="0" w:color="auto"/>
              <w:right w:val="single" w:sz="4" w:space="0" w:color="auto"/>
            </w:tcBorders>
            <w:shd w:val="clear" w:color="auto" w:fill="auto"/>
            <w:noWrap/>
            <w:vAlign w:val="bottom"/>
            <w:hideMark/>
          </w:tcPr>
          <w:p w14:paraId="2685F9A4"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2.720,91</w:t>
            </w:r>
          </w:p>
        </w:tc>
        <w:tc>
          <w:tcPr>
            <w:tcW w:w="1759" w:type="dxa"/>
            <w:tcBorders>
              <w:top w:val="nil"/>
              <w:left w:val="nil"/>
              <w:bottom w:val="single" w:sz="4" w:space="0" w:color="auto"/>
              <w:right w:val="single" w:sz="4" w:space="0" w:color="auto"/>
            </w:tcBorders>
            <w:shd w:val="clear" w:color="auto" w:fill="auto"/>
            <w:noWrap/>
            <w:vAlign w:val="bottom"/>
            <w:hideMark/>
          </w:tcPr>
          <w:p w14:paraId="7CC6E26A"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2.720,91</w:t>
            </w:r>
          </w:p>
        </w:tc>
      </w:tr>
      <w:tr w:rsidR="00297457" w:rsidRPr="00C6155E" w14:paraId="0F357EB2" w14:textId="77777777" w:rsidTr="00297457">
        <w:trPr>
          <w:trHeight w:val="260"/>
        </w:trPr>
        <w:tc>
          <w:tcPr>
            <w:tcW w:w="170" w:type="dxa"/>
            <w:tcBorders>
              <w:top w:val="nil"/>
              <w:left w:val="nil"/>
              <w:bottom w:val="nil"/>
              <w:right w:val="nil"/>
            </w:tcBorders>
            <w:shd w:val="clear" w:color="auto" w:fill="auto"/>
            <w:noWrap/>
            <w:vAlign w:val="bottom"/>
            <w:hideMark/>
          </w:tcPr>
          <w:p w14:paraId="27FA520A"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p>
        </w:tc>
        <w:tc>
          <w:tcPr>
            <w:tcW w:w="4199" w:type="dxa"/>
            <w:gridSpan w:val="2"/>
            <w:tcBorders>
              <w:top w:val="nil"/>
              <w:left w:val="nil"/>
              <w:bottom w:val="single" w:sz="4" w:space="0" w:color="auto"/>
              <w:right w:val="nil"/>
            </w:tcBorders>
            <w:shd w:val="clear" w:color="auto" w:fill="auto"/>
            <w:noWrap/>
            <w:vAlign w:val="bottom"/>
            <w:hideMark/>
          </w:tcPr>
          <w:p w14:paraId="4929FF82"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TOTAL GÉNÉRAL DES RECETTES</w:t>
            </w: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6B3BE8B4"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16.957,76</w:t>
            </w:r>
          </w:p>
        </w:tc>
        <w:tc>
          <w:tcPr>
            <w:tcW w:w="1361" w:type="dxa"/>
            <w:tcBorders>
              <w:top w:val="nil"/>
              <w:left w:val="nil"/>
              <w:bottom w:val="single" w:sz="4" w:space="0" w:color="auto"/>
              <w:right w:val="single" w:sz="4" w:space="0" w:color="auto"/>
            </w:tcBorders>
            <w:shd w:val="clear" w:color="auto" w:fill="auto"/>
            <w:noWrap/>
            <w:vAlign w:val="bottom"/>
            <w:hideMark/>
          </w:tcPr>
          <w:p w14:paraId="745B305B"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13.487,06</w:t>
            </w:r>
          </w:p>
        </w:tc>
        <w:tc>
          <w:tcPr>
            <w:tcW w:w="1361" w:type="dxa"/>
            <w:tcBorders>
              <w:top w:val="nil"/>
              <w:left w:val="nil"/>
              <w:bottom w:val="single" w:sz="4" w:space="0" w:color="auto"/>
              <w:right w:val="single" w:sz="4" w:space="0" w:color="auto"/>
            </w:tcBorders>
            <w:shd w:val="clear" w:color="auto" w:fill="auto"/>
            <w:noWrap/>
            <w:vAlign w:val="bottom"/>
            <w:hideMark/>
          </w:tcPr>
          <w:p w14:paraId="695B13B5"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13.487,06</w:t>
            </w:r>
          </w:p>
        </w:tc>
        <w:tc>
          <w:tcPr>
            <w:tcW w:w="1759" w:type="dxa"/>
            <w:tcBorders>
              <w:top w:val="nil"/>
              <w:left w:val="nil"/>
              <w:bottom w:val="single" w:sz="4" w:space="0" w:color="auto"/>
              <w:right w:val="single" w:sz="4" w:space="0" w:color="auto"/>
            </w:tcBorders>
            <w:shd w:val="clear" w:color="auto" w:fill="auto"/>
            <w:noWrap/>
            <w:vAlign w:val="bottom"/>
            <w:hideMark/>
          </w:tcPr>
          <w:p w14:paraId="6610024F"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13.487,06</w:t>
            </w:r>
          </w:p>
        </w:tc>
      </w:tr>
      <w:tr w:rsidR="00297457" w:rsidRPr="00C6155E" w14:paraId="53AB350A" w14:textId="77777777" w:rsidTr="00297457">
        <w:trPr>
          <w:trHeight w:val="260"/>
        </w:trPr>
        <w:tc>
          <w:tcPr>
            <w:tcW w:w="170" w:type="dxa"/>
            <w:tcBorders>
              <w:top w:val="nil"/>
              <w:left w:val="nil"/>
              <w:bottom w:val="nil"/>
              <w:right w:val="nil"/>
            </w:tcBorders>
            <w:shd w:val="clear" w:color="auto" w:fill="auto"/>
            <w:noWrap/>
            <w:vAlign w:val="bottom"/>
            <w:hideMark/>
          </w:tcPr>
          <w:p w14:paraId="124A3F05"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p>
        </w:tc>
        <w:tc>
          <w:tcPr>
            <w:tcW w:w="4199" w:type="dxa"/>
            <w:gridSpan w:val="2"/>
            <w:tcBorders>
              <w:top w:val="nil"/>
              <w:left w:val="nil"/>
              <w:bottom w:val="single" w:sz="4" w:space="0" w:color="auto"/>
              <w:right w:val="nil"/>
            </w:tcBorders>
            <w:shd w:val="clear" w:color="auto" w:fill="auto"/>
            <w:noWrap/>
            <w:vAlign w:val="bottom"/>
            <w:hideMark/>
          </w:tcPr>
          <w:p w14:paraId="456059D0"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TOTAL - DÉPENSES</w:t>
            </w: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1C6266D8"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 </w:t>
            </w:r>
          </w:p>
        </w:tc>
        <w:tc>
          <w:tcPr>
            <w:tcW w:w="1361" w:type="dxa"/>
            <w:tcBorders>
              <w:top w:val="nil"/>
              <w:left w:val="nil"/>
              <w:bottom w:val="single" w:sz="4" w:space="0" w:color="auto"/>
              <w:right w:val="single" w:sz="4" w:space="0" w:color="auto"/>
            </w:tcBorders>
            <w:shd w:val="clear" w:color="auto" w:fill="auto"/>
            <w:noWrap/>
            <w:vAlign w:val="bottom"/>
            <w:hideMark/>
          </w:tcPr>
          <w:p w14:paraId="06101DA0"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 </w:t>
            </w:r>
          </w:p>
        </w:tc>
        <w:tc>
          <w:tcPr>
            <w:tcW w:w="1361" w:type="dxa"/>
            <w:tcBorders>
              <w:top w:val="nil"/>
              <w:left w:val="nil"/>
              <w:bottom w:val="single" w:sz="4" w:space="0" w:color="auto"/>
              <w:right w:val="single" w:sz="4" w:space="0" w:color="auto"/>
            </w:tcBorders>
            <w:shd w:val="clear" w:color="auto" w:fill="auto"/>
            <w:noWrap/>
            <w:vAlign w:val="bottom"/>
            <w:hideMark/>
          </w:tcPr>
          <w:p w14:paraId="334D3C99"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 </w:t>
            </w:r>
          </w:p>
        </w:tc>
        <w:tc>
          <w:tcPr>
            <w:tcW w:w="1759" w:type="dxa"/>
            <w:tcBorders>
              <w:top w:val="nil"/>
              <w:left w:val="nil"/>
              <w:bottom w:val="single" w:sz="4" w:space="0" w:color="auto"/>
              <w:right w:val="single" w:sz="4" w:space="0" w:color="auto"/>
            </w:tcBorders>
            <w:shd w:val="clear" w:color="auto" w:fill="auto"/>
            <w:noWrap/>
            <w:vAlign w:val="bottom"/>
            <w:hideMark/>
          </w:tcPr>
          <w:p w14:paraId="351A7946"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 </w:t>
            </w:r>
          </w:p>
        </w:tc>
      </w:tr>
      <w:tr w:rsidR="00297457" w:rsidRPr="00C6155E" w14:paraId="5E0B53E7" w14:textId="77777777" w:rsidTr="00297457">
        <w:trPr>
          <w:trHeight w:val="260"/>
        </w:trPr>
        <w:tc>
          <w:tcPr>
            <w:tcW w:w="170" w:type="dxa"/>
            <w:tcBorders>
              <w:top w:val="nil"/>
              <w:left w:val="nil"/>
              <w:bottom w:val="nil"/>
              <w:right w:val="nil"/>
            </w:tcBorders>
            <w:shd w:val="clear" w:color="auto" w:fill="auto"/>
            <w:noWrap/>
            <w:vAlign w:val="bottom"/>
            <w:hideMark/>
          </w:tcPr>
          <w:p w14:paraId="6A1EACD4"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p>
        </w:tc>
        <w:tc>
          <w:tcPr>
            <w:tcW w:w="4199" w:type="dxa"/>
            <w:gridSpan w:val="2"/>
            <w:tcBorders>
              <w:top w:val="nil"/>
              <w:left w:val="nil"/>
              <w:bottom w:val="single" w:sz="4" w:space="0" w:color="auto"/>
              <w:right w:val="nil"/>
            </w:tcBorders>
            <w:shd w:val="clear" w:color="auto" w:fill="auto"/>
            <w:noWrap/>
            <w:vAlign w:val="bottom"/>
            <w:hideMark/>
          </w:tcPr>
          <w:p w14:paraId="35D925F2"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Dépenses ordinaires (chapitre I)</w:t>
            </w: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66918217"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2.047,59</w:t>
            </w:r>
          </w:p>
        </w:tc>
        <w:tc>
          <w:tcPr>
            <w:tcW w:w="1361" w:type="dxa"/>
            <w:tcBorders>
              <w:top w:val="nil"/>
              <w:left w:val="nil"/>
              <w:bottom w:val="single" w:sz="4" w:space="0" w:color="auto"/>
              <w:right w:val="single" w:sz="4" w:space="0" w:color="auto"/>
            </w:tcBorders>
            <w:shd w:val="clear" w:color="auto" w:fill="auto"/>
            <w:noWrap/>
            <w:vAlign w:val="bottom"/>
            <w:hideMark/>
          </w:tcPr>
          <w:p w14:paraId="773889A3"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3.850,00</w:t>
            </w:r>
          </w:p>
        </w:tc>
        <w:tc>
          <w:tcPr>
            <w:tcW w:w="1361" w:type="dxa"/>
            <w:tcBorders>
              <w:top w:val="nil"/>
              <w:left w:val="nil"/>
              <w:bottom w:val="single" w:sz="4" w:space="0" w:color="auto"/>
              <w:right w:val="single" w:sz="4" w:space="0" w:color="auto"/>
            </w:tcBorders>
            <w:shd w:val="clear" w:color="auto" w:fill="auto"/>
            <w:noWrap/>
            <w:vAlign w:val="bottom"/>
            <w:hideMark/>
          </w:tcPr>
          <w:p w14:paraId="4F0537E3"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3.850,00</w:t>
            </w:r>
          </w:p>
        </w:tc>
        <w:tc>
          <w:tcPr>
            <w:tcW w:w="1759" w:type="dxa"/>
            <w:tcBorders>
              <w:top w:val="nil"/>
              <w:left w:val="nil"/>
              <w:bottom w:val="single" w:sz="4" w:space="0" w:color="auto"/>
              <w:right w:val="single" w:sz="4" w:space="0" w:color="auto"/>
            </w:tcBorders>
            <w:shd w:val="clear" w:color="auto" w:fill="auto"/>
            <w:noWrap/>
            <w:vAlign w:val="bottom"/>
            <w:hideMark/>
          </w:tcPr>
          <w:p w14:paraId="163DDB1B"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3.850,00</w:t>
            </w:r>
          </w:p>
        </w:tc>
      </w:tr>
      <w:tr w:rsidR="00297457" w:rsidRPr="00C6155E" w14:paraId="3DAA9D69" w14:textId="77777777" w:rsidTr="00297457">
        <w:trPr>
          <w:trHeight w:val="260"/>
        </w:trPr>
        <w:tc>
          <w:tcPr>
            <w:tcW w:w="170" w:type="dxa"/>
            <w:tcBorders>
              <w:top w:val="nil"/>
              <w:left w:val="nil"/>
              <w:bottom w:val="nil"/>
              <w:right w:val="nil"/>
            </w:tcBorders>
            <w:shd w:val="clear" w:color="auto" w:fill="auto"/>
            <w:noWrap/>
            <w:vAlign w:val="bottom"/>
            <w:hideMark/>
          </w:tcPr>
          <w:p w14:paraId="739EAE7D"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p>
        </w:tc>
        <w:tc>
          <w:tcPr>
            <w:tcW w:w="4199" w:type="dxa"/>
            <w:gridSpan w:val="2"/>
            <w:tcBorders>
              <w:top w:val="nil"/>
              <w:left w:val="nil"/>
              <w:bottom w:val="single" w:sz="4" w:space="0" w:color="auto"/>
              <w:right w:val="nil"/>
            </w:tcBorders>
            <w:shd w:val="clear" w:color="auto" w:fill="auto"/>
            <w:noWrap/>
            <w:vAlign w:val="bottom"/>
            <w:hideMark/>
          </w:tcPr>
          <w:p w14:paraId="2998EEFE"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Dépenses ordinaires (chapitre II-I)</w:t>
            </w: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6B154A3B"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7.537,74</w:t>
            </w:r>
          </w:p>
        </w:tc>
        <w:tc>
          <w:tcPr>
            <w:tcW w:w="1361" w:type="dxa"/>
            <w:tcBorders>
              <w:top w:val="nil"/>
              <w:left w:val="nil"/>
              <w:bottom w:val="single" w:sz="4" w:space="0" w:color="auto"/>
              <w:right w:val="single" w:sz="4" w:space="0" w:color="auto"/>
            </w:tcBorders>
            <w:shd w:val="clear" w:color="auto" w:fill="auto"/>
            <w:noWrap/>
            <w:vAlign w:val="bottom"/>
            <w:hideMark/>
          </w:tcPr>
          <w:p w14:paraId="2ACDAFF9"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9.637,06</w:t>
            </w:r>
          </w:p>
        </w:tc>
        <w:tc>
          <w:tcPr>
            <w:tcW w:w="1361" w:type="dxa"/>
            <w:tcBorders>
              <w:top w:val="nil"/>
              <w:left w:val="nil"/>
              <w:bottom w:val="single" w:sz="4" w:space="0" w:color="auto"/>
              <w:right w:val="single" w:sz="4" w:space="0" w:color="auto"/>
            </w:tcBorders>
            <w:shd w:val="clear" w:color="auto" w:fill="auto"/>
            <w:noWrap/>
            <w:vAlign w:val="bottom"/>
            <w:hideMark/>
          </w:tcPr>
          <w:p w14:paraId="2FE4A4B9"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9.637,06</w:t>
            </w:r>
          </w:p>
        </w:tc>
        <w:tc>
          <w:tcPr>
            <w:tcW w:w="1759" w:type="dxa"/>
            <w:tcBorders>
              <w:top w:val="nil"/>
              <w:left w:val="nil"/>
              <w:bottom w:val="single" w:sz="4" w:space="0" w:color="auto"/>
              <w:right w:val="single" w:sz="4" w:space="0" w:color="auto"/>
            </w:tcBorders>
            <w:shd w:val="clear" w:color="auto" w:fill="auto"/>
            <w:noWrap/>
            <w:vAlign w:val="bottom"/>
            <w:hideMark/>
          </w:tcPr>
          <w:p w14:paraId="719008B3"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9.637,06</w:t>
            </w:r>
          </w:p>
        </w:tc>
      </w:tr>
      <w:tr w:rsidR="00297457" w:rsidRPr="00C6155E" w14:paraId="71F186DF" w14:textId="77777777" w:rsidTr="00297457">
        <w:trPr>
          <w:trHeight w:val="260"/>
        </w:trPr>
        <w:tc>
          <w:tcPr>
            <w:tcW w:w="170" w:type="dxa"/>
            <w:tcBorders>
              <w:top w:val="nil"/>
              <w:left w:val="nil"/>
              <w:bottom w:val="nil"/>
              <w:right w:val="nil"/>
            </w:tcBorders>
            <w:shd w:val="clear" w:color="auto" w:fill="auto"/>
            <w:noWrap/>
            <w:vAlign w:val="bottom"/>
            <w:hideMark/>
          </w:tcPr>
          <w:p w14:paraId="55658BA7"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p>
        </w:tc>
        <w:tc>
          <w:tcPr>
            <w:tcW w:w="4199" w:type="dxa"/>
            <w:gridSpan w:val="2"/>
            <w:tcBorders>
              <w:top w:val="nil"/>
              <w:left w:val="nil"/>
              <w:bottom w:val="single" w:sz="4" w:space="0" w:color="auto"/>
              <w:right w:val="nil"/>
            </w:tcBorders>
            <w:shd w:val="clear" w:color="auto" w:fill="auto"/>
            <w:noWrap/>
            <w:vAlign w:val="bottom"/>
            <w:hideMark/>
          </w:tcPr>
          <w:p w14:paraId="33AB5C96"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Dépenses extraordinaires (chapitre II-I)</w:t>
            </w: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500BB4F1"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6C296235"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0AA9713C"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0,00</w:t>
            </w:r>
          </w:p>
        </w:tc>
        <w:tc>
          <w:tcPr>
            <w:tcW w:w="1759" w:type="dxa"/>
            <w:tcBorders>
              <w:top w:val="nil"/>
              <w:left w:val="nil"/>
              <w:bottom w:val="single" w:sz="4" w:space="0" w:color="auto"/>
              <w:right w:val="single" w:sz="4" w:space="0" w:color="auto"/>
            </w:tcBorders>
            <w:shd w:val="clear" w:color="auto" w:fill="auto"/>
            <w:noWrap/>
            <w:vAlign w:val="bottom"/>
            <w:hideMark/>
          </w:tcPr>
          <w:p w14:paraId="2169C684"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0,00</w:t>
            </w:r>
          </w:p>
        </w:tc>
      </w:tr>
      <w:tr w:rsidR="00297457" w:rsidRPr="00C6155E" w14:paraId="22C2694F" w14:textId="77777777" w:rsidTr="00297457">
        <w:trPr>
          <w:trHeight w:val="260"/>
        </w:trPr>
        <w:tc>
          <w:tcPr>
            <w:tcW w:w="170" w:type="dxa"/>
            <w:tcBorders>
              <w:top w:val="nil"/>
              <w:left w:val="nil"/>
              <w:bottom w:val="nil"/>
              <w:right w:val="nil"/>
            </w:tcBorders>
            <w:shd w:val="clear" w:color="auto" w:fill="auto"/>
            <w:noWrap/>
            <w:vAlign w:val="bottom"/>
            <w:hideMark/>
          </w:tcPr>
          <w:p w14:paraId="59D01FCE"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p>
        </w:tc>
        <w:tc>
          <w:tcPr>
            <w:tcW w:w="170" w:type="dxa"/>
            <w:tcBorders>
              <w:top w:val="nil"/>
              <w:left w:val="nil"/>
              <w:bottom w:val="nil"/>
              <w:right w:val="nil"/>
            </w:tcBorders>
            <w:shd w:val="clear" w:color="auto" w:fill="auto"/>
            <w:noWrap/>
            <w:vAlign w:val="bottom"/>
            <w:hideMark/>
          </w:tcPr>
          <w:p w14:paraId="20611959" w14:textId="77777777" w:rsidR="00297457" w:rsidRPr="00C6155E" w:rsidRDefault="00297457" w:rsidP="00C6155E">
            <w:pPr>
              <w:spacing w:after="0" w:line="240" w:lineRule="auto"/>
              <w:jc w:val="both"/>
              <w:rPr>
                <w:rFonts w:ascii="Times New Roman" w:eastAsia="Times New Roman" w:hAnsi="Times New Roman" w:cs="Times New Roman"/>
                <w:sz w:val="20"/>
                <w:szCs w:val="20"/>
                <w:lang w:val="fr-BE" w:eastAsia="fr-BE"/>
              </w:rPr>
            </w:pPr>
          </w:p>
        </w:tc>
        <w:tc>
          <w:tcPr>
            <w:tcW w:w="4028" w:type="dxa"/>
            <w:tcBorders>
              <w:top w:val="nil"/>
              <w:left w:val="nil"/>
              <w:bottom w:val="single" w:sz="4" w:space="0" w:color="auto"/>
              <w:right w:val="nil"/>
            </w:tcBorders>
            <w:shd w:val="clear" w:color="auto" w:fill="auto"/>
            <w:noWrap/>
            <w:vAlign w:val="bottom"/>
            <w:hideMark/>
          </w:tcPr>
          <w:p w14:paraId="48163A4E"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dont le déficit de l'exercice précédent (art. D52)</w:t>
            </w: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17C7AD69"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62545E46"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59B1880F"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0,00</w:t>
            </w:r>
          </w:p>
        </w:tc>
        <w:tc>
          <w:tcPr>
            <w:tcW w:w="1759" w:type="dxa"/>
            <w:tcBorders>
              <w:top w:val="nil"/>
              <w:left w:val="nil"/>
              <w:bottom w:val="single" w:sz="4" w:space="0" w:color="auto"/>
              <w:right w:val="single" w:sz="4" w:space="0" w:color="auto"/>
            </w:tcBorders>
            <w:shd w:val="clear" w:color="auto" w:fill="auto"/>
            <w:noWrap/>
            <w:vAlign w:val="bottom"/>
            <w:hideMark/>
          </w:tcPr>
          <w:p w14:paraId="0ABD7F1E"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0,00</w:t>
            </w:r>
          </w:p>
        </w:tc>
      </w:tr>
      <w:tr w:rsidR="00297457" w:rsidRPr="00C6155E" w14:paraId="3A837BD4" w14:textId="77777777" w:rsidTr="00297457">
        <w:trPr>
          <w:trHeight w:val="260"/>
        </w:trPr>
        <w:tc>
          <w:tcPr>
            <w:tcW w:w="170" w:type="dxa"/>
            <w:tcBorders>
              <w:top w:val="nil"/>
              <w:left w:val="nil"/>
              <w:bottom w:val="nil"/>
              <w:right w:val="nil"/>
            </w:tcBorders>
            <w:shd w:val="clear" w:color="auto" w:fill="auto"/>
            <w:noWrap/>
            <w:vAlign w:val="bottom"/>
            <w:hideMark/>
          </w:tcPr>
          <w:p w14:paraId="174EB326"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p>
        </w:tc>
        <w:tc>
          <w:tcPr>
            <w:tcW w:w="4199" w:type="dxa"/>
            <w:gridSpan w:val="2"/>
            <w:tcBorders>
              <w:top w:val="nil"/>
              <w:left w:val="nil"/>
              <w:bottom w:val="single" w:sz="4" w:space="0" w:color="auto"/>
              <w:right w:val="nil"/>
            </w:tcBorders>
            <w:shd w:val="clear" w:color="auto" w:fill="auto"/>
            <w:noWrap/>
            <w:vAlign w:val="bottom"/>
            <w:hideMark/>
          </w:tcPr>
          <w:p w14:paraId="413B7C2A"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TOTAL GÉNÉRAL DES DÉPENSES</w:t>
            </w: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22173C6A"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9.585,33</w:t>
            </w:r>
          </w:p>
        </w:tc>
        <w:tc>
          <w:tcPr>
            <w:tcW w:w="1361" w:type="dxa"/>
            <w:tcBorders>
              <w:top w:val="nil"/>
              <w:left w:val="nil"/>
              <w:bottom w:val="single" w:sz="4" w:space="0" w:color="auto"/>
              <w:right w:val="single" w:sz="4" w:space="0" w:color="auto"/>
            </w:tcBorders>
            <w:shd w:val="clear" w:color="auto" w:fill="auto"/>
            <w:noWrap/>
            <w:vAlign w:val="bottom"/>
            <w:hideMark/>
          </w:tcPr>
          <w:p w14:paraId="70756A39"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13.487,06</w:t>
            </w:r>
          </w:p>
        </w:tc>
        <w:tc>
          <w:tcPr>
            <w:tcW w:w="1361" w:type="dxa"/>
            <w:tcBorders>
              <w:top w:val="nil"/>
              <w:left w:val="nil"/>
              <w:bottom w:val="single" w:sz="4" w:space="0" w:color="auto"/>
              <w:right w:val="single" w:sz="4" w:space="0" w:color="auto"/>
            </w:tcBorders>
            <w:shd w:val="clear" w:color="auto" w:fill="auto"/>
            <w:noWrap/>
            <w:vAlign w:val="bottom"/>
            <w:hideMark/>
          </w:tcPr>
          <w:p w14:paraId="637903FE"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13.487,06</w:t>
            </w:r>
          </w:p>
        </w:tc>
        <w:tc>
          <w:tcPr>
            <w:tcW w:w="1759" w:type="dxa"/>
            <w:tcBorders>
              <w:top w:val="nil"/>
              <w:left w:val="nil"/>
              <w:bottom w:val="single" w:sz="4" w:space="0" w:color="auto"/>
              <w:right w:val="single" w:sz="4" w:space="0" w:color="auto"/>
            </w:tcBorders>
            <w:shd w:val="clear" w:color="auto" w:fill="auto"/>
            <w:noWrap/>
            <w:vAlign w:val="bottom"/>
            <w:hideMark/>
          </w:tcPr>
          <w:p w14:paraId="349B07B5"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13.487,06</w:t>
            </w:r>
          </w:p>
        </w:tc>
      </w:tr>
      <w:tr w:rsidR="00297457" w:rsidRPr="00C6155E" w14:paraId="127AEDE0" w14:textId="77777777" w:rsidTr="00297457">
        <w:trPr>
          <w:trHeight w:val="260"/>
        </w:trPr>
        <w:tc>
          <w:tcPr>
            <w:tcW w:w="170" w:type="dxa"/>
            <w:tcBorders>
              <w:top w:val="nil"/>
              <w:left w:val="nil"/>
              <w:bottom w:val="nil"/>
              <w:right w:val="nil"/>
            </w:tcBorders>
            <w:shd w:val="clear" w:color="auto" w:fill="auto"/>
            <w:noWrap/>
            <w:vAlign w:val="bottom"/>
            <w:hideMark/>
          </w:tcPr>
          <w:p w14:paraId="61323C05"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p>
        </w:tc>
        <w:tc>
          <w:tcPr>
            <w:tcW w:w="4199" w:type="dxa"/>
            <w:gridSpan w:val="2"/>
            <w:tcBorders>
              <w:top w:val="nil"/>
              <w:left w:val="nil"/>
              <w:bottom w:val="single" w:sz="4" w:space="0" w:color="auto"/>
              <w:right w:val="nil"/>
            </w:tcBorders>
            <w:shd w:val="clear" w:color="auto" w:fill="auto"/>
            <w:noWrap/>
            <w:vAlign w:val="bottom"/>
            <w:hideMark/>
          </w:tcPr>
          <w:p w14:paraId="5F357B02"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TOTAL (RECETTES - DÉPENSES)</w:t>
            </w: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21BCEAD9"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7.372,43</w:t>
            </w:r>
          </w:p>
        </w:tc>
        <w:tc>
          <w:tcPr>
            <w:tcW w:w="1361" w:type="dxa"/>
            <w:tcBorders>
              <w:top w:val="nil"/>
              <w:left w:val="nil"/>
              <w:bottom w:val="single" w:sz="4" w:space="0" w:color="auto"/>
              <w:right w:val="single" w:sz="4" w:space="0" w:color="auto"/>
            </w:tcBorders>
            <w:shd w:val="clear" w:color="auto" w:fill="auto"/>
            <w:noWrap/>
            <w:vAlign w:val="bottom"/>
            <w:hideMark/>
          </w:tcPr>
          <w:p w14:paraId="678A489E"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3F10C1AC"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0,00</w:t>
            </w:r>
          </w:p>
        </w:tc>
        <w:tc>
          <w:tcPr>
            <w:tcW w:w="1759" w:type="dxa"/>
            <w:tcBorders>
              <w:top w:val="nil"/>
              <w:left w:val="nil"/>
              <w:bottom w:val="single" w:sz="4" w:space="0" w:color="auto"/>
              <w:right w:val="single" w:sz="4" w:space="0" w:color="auto"/>
            </w:tcBorders>
            <w:shd w:val="clear" w:color="auto" w:fill="auto"/>
            <w:noWrap/>
            <w:vAlign w:val="bottom"/>
            <w:hideMark/>
          </w:tcPr>
          <w:p w14:paraId="00E2A906" w14:textId="77777777" w:rsidR="00297457" w:rsidRPr="00C6155E" w:rsidRDefault="00297457" w:rsidP="00C6155E">
            <w:pPr>
              <w:spacing w:after="0" w:line="240" w:lineRule="auto"/>
              <w:jc w:val="both"/>
              <w:rPr>
                <w:rFonts w:ascii="Times New Roman" w:eastAsia="Times New Roman" w:hAnsi="Times New Roman" w:cs="Times New Roman"/>
                <w:b/>
                <w:bCs/>
                <w:color w:val="000000"/>
                <w:sz w:val="20"/>
                <w:szCs w:val="20"/>
                <w:lang w:val="fr-BE" w:eastAsia="fr-BE"/>
              </w:rPr>
            </w:pPr>
            <w:r w:rsidRPr="00C6155E">
              <w:rPr>
                <w:rFonts w:ascii="Times New Roman" w:eastAsia="Times New Roman" w:hAnsi="Times New Roman" w:cs="Times New Roman"/>
                <w:b/>
                <w:bCs/>
                <w:color w:val="000000"/>
                <w:sz w:val="20"/>
                <w:szCs w:val="20"/>
                <w:lang w:val="fr-BE" w:eastAsia="fr-BE"/>
              </w:rPr>
              <w:t>0,00</w:t>
            </w:r>
          </w:p>
        </w:tc>
      </w:tr>
    </w:tbl>
    <w:p w14:paraId="6EAFD973" w14:textId="3B51FCAD" w:rsidR="00297457" w:rsidRPr="00C6155E" w:rsidRDefault="00C6155E" w:rsidP="00C6155E">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00297457" w:rsidRPr="00C6155E">
        <w:rPr>
          <w:rFonts w:ascii="Times New Roman" w:eastAsia="Calibri" w:hAnsi="Times New Roman" w:cs="Times New Roman"/>
          <w:b/>
          <w:sz w:val="20"/>
          <w:szCs w:val="20"/>
          <w:lang w:val="fr-BE"/>
        </w:rPr>
        <w:t xml:space="preserve"> 2</w:t>
      </w:r>
      <w:r w:rsidR="00297457" w:rsidRPr="00C6155E">
        <w:rPr>
          <w:rFonts w:ascii="Times New Roman" w:eastAsia="Calibri" w:hAnsi="Times New Roman" w:cs="Times New Roman"/>
          <w:sz w:val="20"/>
          <w:szCs w:val="20"/>
          <w:lang w:val="fr-BE"/>
        </w:rPr>
        <w:t> </w:t>
      </w:r>
      <w:r w:rsidR="00297457" w:rsidRPr="00C6155E">
        <w:rPr>
          <w:rFonts w:ascii="Times New Roman" w:eastAsia="Calibri" w:hAnsi="Times New Roman" w:cs="Times New Roman"/>
          <w:b/>
          <w:sz w:val="20"/>
          <w:szCs w:val="20"/>
          <w:lang w:val="fr-BE"/>
        </w:rPr>
        <w:t xml:space="preserve">: </w:t>
      </w:r>
      <w:r w:rsidR="00297457" w:rsidRPr="00C6155E">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1207555380"/>
          <w:placeholder>
            <w:docPart w:val="C2FB469D9F094081A6BEF22E35CA986B"/>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00297457" w:rsidRPr="00C6155E">
            <w:rPr>
              <w:rFonts w:ascii="Times New Roman" w:eastAsia="Calibri" w:hAnsi="Times New Roman" w:cs="Times New Roman"/>
              <w:sz w:val="20"/>
              <w:szCs w:val="20"/>
              <w:lang w:val="fr-BE"/>
            </w:rPr>
            <w:t>d'AIX/S/CLOIE</w:t>
          </w:r>
        </w:sdtContent>
      </w:sdt>
      <w:r w:rsidR="00297457" w:rsidRPr="00C6155E">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w:t>
      </w:r>
      <w:r>
        <w:rPr>
          <w:rFonts w:ascii="Times New Roman" w:eastAsia="Calibri" w:hAnsi="Times New Roman" w:cs="Times New Roman"/>
          <w:sz w:val="20"/>
          <w:szCs w:val="20"/>
          <w:lang w:val="fr-BE"/>
        </w:rPr>
        <w:t>eption de la présente décision.</w:t>
      </w:r>
    </w:p>
    <w:p w14:paraId="6B36128D" w14:textId="2D5737D9" w:rsidR="00297457" w:rsidRPr="00C6155E" w:rsidRDefault="00C6155E" w:rsidP="00C6155E">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00297457" w:rsidRPr="00C6155E">
        <w:rPr>
          <w:rFonts w:ascii="Times New Roman" w:eastAsia="Calibri" w:hAnsi="Times New Roman" w:cs="Times New Roman"/>
          <w:b/>
          <w:sz w:val="20"/>
          <w:szCs w:val="20"/>
          <w:lang w:val="fr-BE"/>
        </w:rPr>
        <w:t xml:space="preserve"> 3 :</w:t>
      </w:r>
      <w:r w:rsidR="00297457" w:rsidRPr="00C6155E">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14:paraId="33A61CA2" w14:textId="5759C3A0" w:rsidR="00297457" w:rsidRPr="00C6155E" w:rsidRDefault="00297457" w:rsidP="00C6155E">
      <w:pPr>
        <w:spacing w:after="0" w:line="240" w:lineRule="auto"/>
        <w:jc w:val="both"/>
        <w:rPr>
          <w:rFonts w:ascii="Times New Roman" w:eastAsia="Calibri" w:hAnsi="Times New Roman" w:cs="Times New Roman"/>
          <w:sz w:val="20"/>
          <w:szCs w:val="20"/>
          <w:lang w:val="fr-BE"/>
        </w:rPr>
      </w:pPr>
      <w:r w:rsidRPr="00C6155E">
        <w:rPr>
          <w:rFonts w:ascii="Times New Roman" w:eastAsia="Calibri" w:hAnsi="Times New Roman" w:cs="Times New Roman"/>
          <w:sz w:val="20"/>
          <w:szCs w:val="20"/>
          <w:lang w:val="fr-BE"/>
        </w:rPr>
        <w:t xml:space="preserve">A cet effet, une requête en annulation datée et signée doit être adressée, par lettre recommandée à la poste, au Conseil d’Etat (rue de la Science, 33, 1040 Bruxelles) dans les 60 jours à dater du lendemain de la notification qui </w:t>
      </w:r>
      <w:r w:rsidR="00C6155E">
        <w:rPr>
          <w:rFonts w:ascii="Times New Roman" w:eastAsia="Calibri" w:hAnsi="Times New Roman" w:cs="Times New Roman"/>
          <w:sz w:val="20"/>
          <w:szCs w:val="20"/>
          <w:lang w:val="fr-BE"/>
        </w:rPr>
        <w:t>leur est faite par la présente.</w:t>
      </w:r>
    </w:p>
    <w:p w14:paraId="0C2BCE9E" w14:textId="4A0FEC77" w:rsidR="00297457" w:rsidRPr="00C6155E" w:rsidRDefault="00297457" w:rsidP="00C6155E">
      <w:pPr>
        <w:spacing w:after="0" w:line="240" w:lineRule="auto"/>
        <w:jc w:val="both"/>
        <w:rPr>
          <w:rFonts w:ascii="Times New Roman" w:eastAsia="Calibri" w:hAnsi="Times New Roman" w:cs="Times New Roman"/>
          <w:sz w:val="20"/>
          <w:szCs w:val="20"/>
          <w:lang w:val="fr-BE"/>
        </w:rPr>
      </w:pPr>
      <w:r w:rsidRPr="00C6155E">
        <w:rPr>
          <w:rFonts w:ascii="Times New Roman" w:eastAsia="Calibri" w:hAnsi="Times New Roman" w:cs="Times New Roman"/>
          <w:sz w:val="20"/>
          <w:szCs w:val="20"/>
          <w:lang w:val="fr-BE"/>
        </w:rPr>
        <w:t>La requête peut également être introduite par voie électronique sur le site internet du Conseil d’Etat : http://eproadmin.raadvs</w:t>
      </w:r>
      <w:r w:rsidR="00C6155E">
        <w:rPr>
          <w:rFonts w:ascii="Times New Roman" w:eastAsia="Calibri" w:hAnsi="Times New Roman" w:cs="Times New Roman"/>
          <w:sz w:val="20"/>
          <w:szCs w:val="20"/>
          <w:lang w:val="fr-BE"/>
        </w:rPr>
        <w:t>t-consetat.be.</w:t>
      </w:r>
    </w:p>
    <w:p w14:paraId="75CC7949" w14:textId="7CD2649C" w:rsidR="00297457" w:rsidRPr="00C6155E" w:rsidRDefault="00C6155E" w:rsidP="00C6155E">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00297457" w:rsidRPr="00C6155E">
        <w:rPr>
          <w:rFonts w:ascii="Times New Roman" w:eastAsia="Calibri" w:hAnsi="Times New Roman" w:cs="Times New Roman"/>
          <w:b/>
          <w:sz w:val="20"/>
          <w:szCs w:val="20"/>
          <w:lang w:val="fr-BE"/>
        </w:rPr>
        <w:t xml:space="preserve"> 4 :</w:t>
      </w:r>
      <w:r w:rsidR="00297457" w:rsidRPr="00C6155E">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w:t>
      </w:r>
      <w:r>
        <w:rPr>
          <w:rFonts w:ascii="Times New Roman" w:eastAsia="Calibri" w:hAnsi="Times New Roman" w:cs="Times New Roman"/>
          <w:sz w:val="20"/>
          <w:szCs w:val="20"/>
          <w:lang w:val="fr-BE"/>
        </w:rPr>
        <w:t>liée par la voie d’une affiche.</w:t>
      </w:r>
    </w:p>
    <w:p w14:paraId="37BA1A38" w14:textId="11745B15" w:rsidR="00297457" w:rsidRPr="00C6155E" w:rsidRDefault="00C6155E" w:rsidP="00C6155E">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00297457" w:rsidRPr="00C6155E">
        <w:rPr>
          <w:rFonts w:ascii="Times New Roman" w:eastAsia="Calibri" w:hAnsi="Times New Roman" w:cs="Times New Roman"/>
          <w:b/>
          <w:sz w:val="20"/>
          <w:szCs w:val="20"/>
          <w:lang w:val="fr-BE"/>
        </w:rPr>
        <w:t xml:space="preserve"> 5 :</w:t>
      </w:r>
      <w:r w:rsidR="00297457" w:rsidRPr="00C6155E">
        <w:rPr>
          <w:rFonts w:ascii="Times New Roman" w:eastAsia="Calibri" w:hAnsi="Times New Roman" w:cs="Times New Roman"/>
          <w:sz w:val="20"/>
          <w:szCs w:val="20"/>
          <w:lang w:val="fr-BE"/>
        </w:rPr>
        <w:t xml:space="preserve"> Conformément à l’article L3115-1 du Code de la démocratie locale et de la décentralisation, la p</w:t>
      </w:r>
      <w:r>
        <w:rPr>
          <w:rFonts w:ascii="Times New Roman" w:eastAsia="Calibri" w:hAnsi="Times New Roman" w:cs="Times New Roman"/>
          <w:sz w:val="20"/>
          <w:szCs w:val="20"/>
          <w:lang w:val="fr-BE"/>
        </w:rPr>
        <w:t>résente décision est notifiée :</w:t>
      </w:r>
    </w:p>
    <w:p w14:paraId="798C9594" w14:textId="77777777" w:rsidR="00297457" w:rsidRPr="00C6155E" w:rsidRDefault="00297457" w:rsidP="00C6155E">
      <w:pPr>
        <w:numPr>
          <w:ilvl w:val="0"/>
          <w:numId w:val="2"/>
        </w:numPr>
        <w:tabs>
          <w:tab w:val="left" w:pos="3870"/>
        </w:tabs>
        <w:spacing w:after="0" w:line="240" w:lineRule="auto"/>
        <w:contextualSpacing/>
        <w:jc w:val="both"/>
        <w:rPr>
          <w:rFonts w:ascii="Times New Roman" w:eastAsia="Calibri" w:hAnsi="Times New Roman" w:cs="Times New Roman"/>
          <w:sz w:val="20"/>
          <w:szCs w:val="20"/>
          <w:lang w:val="fr-BE"/>
        </w:rPr>
      </w:pPr>
      <w:r w:rsidRPr="00C6155E">
        <w:rPr>
          <w:rFonts w:ascii="Times New Roman" w:eastAsia="Calibri" w:hAnsi="Times New Roman" w:cs="Times New Roman"/>
          <w:sz w:val="20"/>
          <w:szCs w:val="20"/>
          <w:lang w:val="fr-BE"/>
        </w:rPr>
        <w:t>à l’établissement cultuel concerné ;</w:t>
      </w:r>
    </w:p>
    <w:p w14:paraId="1DEABBDD" w14:textId="423C1868" w:rsidR="003C0BC0" w:rsidRPr="00C6155E" w:rsidRDefault="00297457" w:rsidP="00C6155E">
      <w:pPr>
        <w:numPr>
          <w:ilvl w:val="0"/>
          <w:numId w:val="2"/>
        </w:numPr>
        <w:tabs>
          <w:tab w:val="left" w:pos="3870"/>
        </w:tabs>
        <w:spacing w:after="0" w:line="240" w:lineRule="auto"/>
        <w:contextualSpacing/>
        <w:jc w:val="both"/>
        <w:rPr>
          <w:rFonts w:ascii="Times New Roman" w:eastAsia="Calibri" w:hAnsi="Times New Roman" w:cs="Times New Roman"/>
          <w:sz w:val="20"/>
          <w:szCs w:val="20"/>
          <w:lang w:val="fr-BE"/>
        </w:rPr>
      </w:pPr>
      <w:r w:rsidRPr="00C6155E">
        <w:rPr>
          <w:rFonts w:ascii="Times New Roman" w:eastAsia="Calibri" w:hAnsi="Times New Roman" w:cs="Times New Roman"/>
          <w:sz w:val="20"/>
          <w:szCs w:val="20"/>
          <w:lang w:val="fr-BE"/>
        </w:rPr>
        <w:t>à l’organe r</w:t>
      </w:r>
      <w:r w:rsidR="00C6155E">
        <w:rPr>
          <w:rFonts w:ascii="Times New Roman" w:eastAsia="Calibri" w:hAnsi="Times New Roman" w:cs="Times New Roman"/>
          <w:sz w:val="20"/>
          <w:szCs w:val="20"/>
          <w:lang w:val="fr-BE"/>
        </w:rPr>
        <w:t>eprésentatif du culte concerné.</w:t>
      </w:r>
    </w:p>
    <w:p w14:paraId="008D468E" w14:textId="36FC7B07" w:rsidR="00296266" w:rsidRPr="00185305" w:rsidRDefault="003C0BC0" w:rsidP="00185305">
      <w:pPr>
        <w:spacing w:after="0" w:line="240" w:lineRule="auto"/>
        <w:jc w:val="both"/>
        <w:rPr>
          <w:rFonts w:ascii="Times New Roman" w:eastAsia="Calibri" w:hAnsi="Times New Roman" w:cs="Times New Roman"/>
          <w:sz w:val="20"/>
          <w:szCs w:val="20"/>
          <w:lang w:val="fr-BE"/>
        </w:rPr>
      </w:pPr>
      <w:r w:rsidRPr="00185305" w:rsidDel="00F23F4C">
        <w:rPr>
          <w:rFonts w:ascii="Times New Roman" w:hAnsi="Times New Roman" w:cs="Times New Roman"/>
          <w:b/>
          <w:sz w:val="20"/>
          <w:szCs w:val="20"/>
          <w:u w:val="single"/>
        </w:rPr>
        <w:t xml:space="preserve"> </w:t>
      </w:r>
    </w:p>
    <w:p w14:paraId="1BB435D2" w14:textId="276515F0" w:rsidR="006D1299" w:rsidRPr="006D1299" w:rsidRDefault="008418F8" w:rsidP="006D1299">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 xml:space="preserve">Point </w:t>
      </w:r>
      <w:r w:rsidR="00402F6D" w:rsidRPr="00185305">
        <w:rPr>
          <w:rFonts w:ascii="Times New Roman" w:hAnsi="Times New Roman" w:cs="Times New Roman"/>
          <w:b/>
          <w:sz w:val="20"/>
          <w:szCs w:val="20"/>
          <w:u w:val="single"/>
          <w:lang w:val="fr-BE"/>
        </w:rPr>
        <w:t>n°</w:t>
      </w:r>
      <w:r w:rsidR="001A0192" w:rsidRPr="00185305">
        <w:rPr>
          <w:rFonts w:ascii="Times New Roman" w:hAnsi="Times New Roman" w:cs="Times New Roman"/>
          <w:b/>
          <w:sz w:val="20"/>
          <w:szCs w:val="20"/>
          <w:u w:val="single"/>
          <w:lang w:val="fr-BE"/>
        </w:rPr>
        <w:t>9</w:t>
      </w:r>
      <w:r w:rsidR="00402F6D" w:rsidRPr="00185305">
        <w:rPr>
          <w:rFonts w:ascii="Times New Roman" w:hAnsi="Times New Roman" w:cs="Times New Roman"/>
          <w:b/>
          <w:sz w:val="20"/>
          <w:szCs w:val="20"/>
          <w:u w:val="single"/>
          <w:lang w:val="fr-BE"/>
        </w:rPr>
        <w:t xml:space="preserve"> – Délibération n°</w:t>
      </w:r>
      <w:r w:rsidR="00272993">
        <w:rPr>
          <w:rFonts w:ascii="Times New Roman" w:hAnsi="Times New Roman" w:cs="Times New Roman"/>
          <w:b/>
          <w:sz w:val="20"/>
          <w:szCs w:val="20"/>
          <w:u w:val="single"/>
          <w:lang w:val="fr-BE"/>
        </w:rPr>
        <w:t>1861</w:t>
      </w:r>
      <w:r w:rsidRPr="00185305">
        <w:rPr>
          <w:rFonts w:ascii="Times New Roman" w:hAnsi="Times New Roman" w:cs="Times New Roman"/>
          <w:b/>
          <w:sz w:val="20"/>
          <w:szCs w:val="20"/>
          <w:u w:val="single"/>
          <w:lang w:val="fr-BE"/>
        </w:rPr>
        <w:t xml:space="preserve">: </w:t>
      </w:r>
      <w:r w:rsidR="006D1299" w:rsidRPr="006D1299">
        <w:rPr>
          <w:rFonts w:ascii="Times New Roman" w:hAnsi="Times New Roman" w:cs="Times New Roman"/>
          <w:b/>
          <w:sz w:val="20"/>
          <w:szCs w:val="20"/>
          <w:u w:val="single"/>
        </w:rPr>
        <w:t>Approbation du budget de l'Eglise Protestante Evangélique d'Arlon - Exercice 2023 - avec une intervention communale de 619,22€ (ordinaire).</w:t>
      </w:r>
    </w:p>
    <w:p w14:paraId="542B00C6" w14:textId="77777777" w:rsidR="006D1299" w:rsidRPr="006D1299" w:rsidRDefault="006D1299" w:rsidP="006D1299">
      <w:pPr>
        <w:spacing w:after="0" w:line="240" w:lineRule="auto"/>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 xml:space="preserve">Le Conseil, </w:t>
      </w:r>
    </w:p>
    <w:p w14:paraId="10C98F96" w14:textId="77777777" w:rsidR="006D1299" w:rsidRPr="006D1299" w:rsidRDefault="006D1299" w:rsidP="006D1299">
      <w:pPr>
        <w:spacing w:after="0" w:line="240" w:lineRule="auto"/>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Vu la Constitution, les articles 41 et 162 ;</w:t>
      </w:r>
    </w:p>
    <w:p w14:paraId="1F96374D" w14:textId="77777777" w:rsidR="006D1299" w:rsidRPr="006D1299" w:rsidRDefault="006D1299" w:rsidP="006D1299">
      <w:pPr>
        <w:spacing w:after="0" w:line="240" w:lineRule="auto"/>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Vu la loi spéciale de réformes institutionnelles du 8 août 1980, l’article 6, §1</w:t>
      </w:r>
      <w:r w:rsidRPr="006D1299">
        <w:rPr>
          <w:rFonts w:ascii="Times New Roman" w:eastAsia="Calibri" w:hAnsi="Times New Roman" w:cs="Times New Roman"/>
          <w:sz w:val="20"/>
          <w:szCs w:val="20"/>
          <w:vertAlign w:val="superscript"/>
          <w:lang w:val="fr-BE"/>
        </w:rPr>
        <w:t>er</w:t>
      </w:r>
      <w:r w:rsidRPr="006D1299">
        <w:rPr>
          <w:rFonts w:ascii="Times New Roman" w:eastAsia="Calibri" w:hAnsi="Times New Roman" w:cs="Times New Roman"/>
          <w:sz w:val="20"/>
          <w:szCs w:val="20"/>
          <w:lang w:val="fr-BE"/>
        </w:rPr>
        <w:t>, VIII, 6 ;</w:t>
      </w:r>
    </w:p>
    <w:p w14:paraId="60D4353A" w14:textId="77777777" w:rsidR="006D1299" w:rsidRPr="006D1299" w:rsidRDefault="006D1299" w:rsidP="006D1299">
      <w:pPr>
        <w:spacing w:after="0" w:line="240" w:lineRule="auto"/>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Vu le Code de la démocratie locale et de la décentralisation ;</w:t>
      </w:r>
    </w:p>
    <w:p w14:paraId="480ACB03" w14:textId="77777777" w:rsidR="006D1299" w:rsidRPr="006D1299" w:rsidRDefault="006D1299" w:rsidP="006D1299">
      <w:pPr>
        <w:spacing w:after="0" w:line="240" w:lineRule="auto"/>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14:paraId="611AFCDE" w14:textId="77777777" w:rsidR="006D1299" w:rsidRPr="006D1299" w:rsidRDefault="006D1299" w:rsidP="006D1299">
      <w:pPr>
        <w:spacing w:after="0" w:line="240" w:lineRule="auto"/>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Vu l’article 18 de la loi du 4 mars 1870 sur le temporel des cultes, telle que modifiée par le décret du 13 mars 2014 ;</w:t>
      </w:r>
    </w:p>
    <w:p w14:paraId="6363B520" w14:textId="77777777" w:rsidR="006D1299" w:rsidRPr="006D1299" w:rsidRDefault="006D1299" w:rsidP="006D1299">
      <w:pPr>
        <w:spacing w:after="0" w:line="240" w:lineRule="auto"/>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Vu le courrier du 17 août 2022, par lequel le Conseil d’Administration de l’Eglise Protestante Evangélique d’Arlon communique son budget 2023 ;</w:t>
      </w:r>
    </w:p>
    <w:p w14:paraId="03287CB9" w14:textId="77777777" w:rsidR="006D1299" w:rsidRPr="006D1299" w:rsidRDefault="006D1299" w:rsidP="006D1299">
      <w:pPr>
        <w:spacing w:after="0" w:line="240" w:lineRule="auto"/>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Considérant que l’intervention de la Ville d’Aubange est établie à 6,85 % de l’intervention totale des communes, soit 619,22 € ;</w:t>
      </w:r>
    </w:p>
    <w:p w14:paraId="59ACB4D6" w14:textId="3EFDB581" w:rsidR="006D1299" w:rsidRPr="006D1299" w:rsidRDefault="006D1299" w:rsidP="006D1299">
      <w:pPr>
        <w:spacing w:after="0" w:line="240" w:lineRule="auto"/>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Considérant qu’un crédit de dépense de 750 € sera prévu dans le projet de budget 2023 de la Ville d’Aubange ;</w:t>
      </w:r>
    </w:p>
    <w:p w14:paraId="65A89171" w14:textId="77777777" w:rsidR="006D1299" w:rsidRPr="00C6393A" w:rsidRDefault="006D1299" w:rsidP="006D1299">
      <w:pPr>
        <w:spacing w:after="0" w:line="240" w:lineRule="auto"/>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 xml:space="preserve">Sur proposition du </w:t>
      </w:r>
      <w:r w:rsidRPr="00C6393A">
        <w:rPr>
          <w:rFonts w:ascii="Times New Roman" w:eastAsia="Calibri" w:hAnsi="Times New Roman" w:cs="Times New Roman"/>
          <w:sz w:val="20"/>
          <w:szCs w:val="20"/>
          <w:lang w:val="fr-BE"/>
        </w:rPr>
        <w:t>Collège communal et après en avoir délibéré en séance publique,</w:t>
      </w:r>
    </w:p>
    <w:p w14:paraId="5BF62BBD" w14:textId="0B0500DD" w:rsidR="006D1299" w:rsidRPr="00C6393A" w:rsidRDefault="002F7BB8" w:rsidP="006D1299">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321350504"/>
          <w:placeholder>
            <w:docPart w:val="F422071B8109493CB2B6EAFFB11EEF72"/>
          </w:placeholder>
          <w:comboBox>
            <w:listItem w:displayText="à l'unanimité;" w:value="à l'unanimité;"/>
            <w:listItem w:displayText="par XX voix pour, XX voix contre et XX abstentions;" w:value="par XX voix pour, XX voix contre et XX abstentions;"/>
          </w:comboBox>
        </w:sdtPr>
        <w:sdtEndPr/>
        <w:sdtContent>
          <w:r w:rsidR="006D1299" w:rsidRPr="00C6393A">
            <w:rPr>
              <w:rFonts w:ascii="Times New Roman" w:eastAsia="Calibri" w:hAnsi="Times New Roman" w:cs="Times New Roman"/>
              <w:sz w:val="20"/>
              <w:szCs w:val="20"/>
              <w:lang w:val="fr-BE"/>
            </w:rPr>
            <w:t xml:space="preserve">Par </w:t>
          </w:r>
          <w:r w:rsidR="00C6393A" w:rsidRPr="00C6393A">
            <w:rPr>
              <w:rFonts w:ascii="Times New Roman" w:eastAsia="Calibri" w:hAnsi="Times New Roman" w:cs="Times New Roman"/>
              <w:sz w:val="20"/>
              <w:szCs w:val="20"/>
              <w:lang w:val="fr-BE"/>
            </w:rPr>
            <w:t>21</w:t>
          </w:r>
          <w:r w:rsidR="006D1299" w:rsidRPr="00C6393A">
            <w:rPr>
              <w:rFonts w:ascii="Times New Roman" w:eastAsia="Calibri" w:hAnsi="Times New Roman" w:cs="Times New Roman"/>
              <w:sz w:val="20"/>
              <w:szCs w:val="20"/>
              <w:lang w:val="fr-BE"/>
            </w:rPr>
            <w:t xml:space="preserve">voix pour et </w:t>
          </w:r>
          <w:r w:rsidR="00C6393A" w:rsidRPr="00C6393A">
            <w:rPr>
              <w:rFonts w:ascii="Times New Roman" w:eastAsia="Calibri" w:hAnsi="Times New Roman" w:cs="Times New Roman"/>
              <w:sz w:val="20"/>
              <w:szCs w:val="20"/>
              <w:lang w:val="fr-BE"/>
            </w:rPr>
            <w:t>1 abstention (BINET) sur 22 votants</w:t>
          </w:r>
          <w:r w:rsidR="006D1299" w:rsidRPr="00C6393A">
            <w:rPr>
              <w:rFonts w:ascii="Times New Roman" w:eastAsia="Calibri" w:hAnsi="Times New Roman" w:cs="Times New Roman"/>
              <w:sz w:val="20"/>
              <w:szCs w:val="20"/>
              <w:lang w:val="fr-BE"/>
            </w:rPr>
            <w:t>;</w:t>
          </w:r>
        </w:sdtContent>
      </w:sdt>
    </w:p>
    <w:sdt>
      <w:sdtPr>
        <w:rPr>
          <w:rFonts w:ascii="Times New Roman" w:eastAsia="Calibri" w:hAnsi="Times New Roman" w:cs="Times New Roman"/>
          <w:b/>
          <w:caps/>
          <w:sz w:val="20"/>
          <w:szCs w:val="20"/>
          <w:lang w:val="fr-BE"/>
        </w:rPr>
        <w:id w:val="-471221328"/>
        <w:placeholder>
          <w:docPart w:val="6D9C52E4D53940A0BED52D26CFB45E50"/>
        </w:placeholder>
        <w:comboBox>
          <w:listItem w:displayText="Arrête" w:value="Arrête"/>
          <w:listItem w:displayText="Décide" w:value="Décide"/>
          <w:listItem w:displayText="Ordonne" w:value="Ordonne"/>
        </w:comboBox>
      </w:sdtPr>
      <w:sdtEndPr/>
      <w:sdtContent>
        <w:p w14:paraId="1D6FD5FE" w14:textId="40080734" w:rsidR="006D1299" w:rsidRPr="00C6393A" w:rsidRDefault="006D1299" w:rsidP="006D1299">
          <w:pPr>
            <w:spacing w:after="0" w:line="240" w:lineRule="auto"/>
            <w:jc w:val="both"/>
            <w:rPr>
              <w:rFonts w:ascii="Times New Roman" w:eastAsia="Calibri" w:hAnsi="Times New Roman" w:cs="Times New Roman"/>
              <w:b/>
              <w:caps/>
              <w:sz w:val="20"/>
              <w:szCs w:val="20"/>
              <w:lang w:val="fr-BE"/>
            </w:rPr>
          </w:pPr>
          <w:r w:rsidRPr="00C6393A">
            <w:rPr>
              <w:rFonts w:ascii="Times New Roman" w:eastAsia="Calibri" w:hAnsi="Times New Roman" w:cs="Times New Roman"/>
              <w:b/>
              <w:caps/>
              <w:sz w:val="20"/>
              <w:szCs w:val="20"/>
              <w:lang w:val="fr-BE"/>
            </w:rPr>
            <w:t>Décide :</w:t>
          </w:r>
        </w:p>
      </w:sdtContent>
    </w:sdt>
    <w:p w14:paraId="1FAF7380" w14:textId="2628E06B" w:rsidR="006D1299" w:rsidRPr="006D1299" w:rsidRDefault="006D1299" w:rsidP="006D1299">
      <w:pPr>
        <w:spacing w:after="0" w:line="240" w:lineRule="auto"/>
        <w:jc w:val="both"/>
        <w:rPr>
          <w:rFonts w:ascii="Times New Roman" w:eastAsia="Calibri" w:hAnsi="Times New Roman" w:cs="Times New Roman"/>
          <w:sz w:val="20"/>
          <w:szCs w:val="20"/>
          <w:lang w:val="fr-BE"/>
        </w:rPr>
      </w:pPr>
      <w:r w:rsidRPr="00C6393A">
        <w:rPr>
          <w:rFonts w:ascii="Times New Roman" w:eastAsia="Calibri" w:hAnsi="Times New Roman" w:cs="Times New Roman"/>
          <w:b/>
          <w:sz w:val="20"/>
          <w:szCs w:val="20"/>
          <w:lang w:val="fr-BE"/>
        </w:rPr>
        <w:t>Article 1</w:t>
      </w:r>
      <w:r w:rsidRPr="00C6393A">
        <w:rPr>
          <w:rFonts w:ascii="Times New Roman" w:eastAsia="Calibri" w:hAnsi="Times New Roman" w:cs="Times New Roman"/>
          <w:b/>
          <w:sz w:val="20"/>
          <w:szCs w:val="20"/>
          <w:vertAlign w:val="superscript"/>
          <w:lang w:val="fr-BE"/>
        </w:rPr>
        <w:t>er</w:t>
      </w:r>
      <w:r w:rsidRPr="00C6393A">
        <w:rPr>
          <w:rFonts w:ascii="Times New Roman" w:eastAsia="Calibri" w:hAnsi="Times New Roman" w:cs="Times New Roman"/>
          <w:b/>
          <w:sz w:val="20"/>
          <w:szCs w:val="20"/>
          <w:lang w:val="fr-BE"/>
        </w:rPr>
        <w:t xml:space="preserve"> : </w:t>
      </w:r>
      <w:r w:rsidRPr="00C6393A">
        <w:rPr>
          <w:rFonts w:ascii="Times New Roman" w:eastAsia="Calibri" w:hAnsi="Times New Roman" w:cs="Times New Roman"/>
          <w:sz w:val="20"/>
          <w:szCs w:val="20"/>
          <w:lang w:val="fr-BE"/>
        </w:rPr>
        <w:t xml:space="preserve">D’émettre un avis </w:t>
      </w:r>
      <w:r w:rsidRPr="00C6393A">
        <w:rPr>
          <w:rFonts w:ascii="Times New Roman" w:eastAsia="Calibri" w:hAnsi="Times New Roman" w:cs="Times New Roman"/>
          <w:b/>
          <w:sz w:val="20"/>
          <w:szCs w:val="20"/>
          <w:lang w:val="fr-BE"/>
        </w:rPr>
        <w:t>favorable</w:t>
      </w:r>
      <w:r w:rsidRPr="00C6393A">
        <w:rPr>
          <w:rFonts w:ascii="Times New Roman" w:eastAsia="Calibri" w:hAnsi="Times New Roman" w:cs="Times New Roman"/>
          <w:sz w:val="20"/>
          <w:szCs w:val="20"/>
          <w:lang w:val="fr-BE"/>
        </w:rPr>
        <w:t xml:space="preserve"> sur le budget suivant :</w:t>
      </w:r>
    </w:p>
    <w:tbl>
      <w:tblPr>
        <w:tblStyle w:val="Grilledutableau2"/>
        <w:tblW w:w="0" w:type="auto"/>
        <w:tblInd w:w="108" w:type="dxa"/>
        <w:tblLook w:val="04A0" w:firstRow="1" w:lastRow="0" w:firstColumn="1" w:lastColumn="0" w:noHBand="0" w:noVBand="1"/>
      </w:tblPr>
      <w:tblGrid>
        <w:gridCol w:w="6903"/>
        <w:gridCol w:w="1825"/>
      </w:tblGrid>
      <w:tr w:rsidR="006D1299" w:rsidRPr="006D1299" w14:paraId="0AB832B7" w14:textId="77777777" w:rsidTr="002E778E">
        <w:tc>
          <w:tcPr>
            <w:tcW w:w="6903" w:type="dxa"/>
          </w:tcPr>
          <w:p w14:paraId="28EEAD66"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Recettes ordinaires totales</w:t>
            </w:r>
          </w:p>
        </w:tc>
        <w:tc>
          <w:tcPr>
            <w:tcW w:w="1825" w:type="dxa"/>
          </w:tcPr>
          <w:p w14:paraId="677EE8DC"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18.639,79 (€)</w:t>
            </w:r>
          </w:p>
        </w:tc>
      </w:tr>
      <w:tr w:rsidR="006D1299" w:rsidRPr="006D1299" w14:paraId="2F460A61" w14:textId="77777777" w:rsidTr="002E778E">
        <w:tc>
          <w:tcPr>
            <w:tcW w:w="6903" w:type="dxa"/>
          </w:tcPr>
          <w:p w14:paraId="577E5472"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dont intervention ordinaire des communes (art. 15) :</w:t>
            </w:r>
          </w:p>
          <w:p w14:paraId="247A7B92"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 xml:space="preserve">dont intervention de la </w:t>
            </w:r>
            <w:r w:rsidRPr="006D1299">
              <w:rPr>
                <w:rFonts w:ascii="Times New Roman" w:eastAsia="Calibri" w:hAnsi="Times New Roman" w:cs="Times New Roman"/>
                <w:b/>
                <w:sz w:val="20"/>
                <w:szCs w:val="20"/>
                <w:lang w:val="fr-BE"/>
              </w:rPr>
              <w:t>Ville d’Aubange</w:t>
            </w:r>
          </w:p>
        </w:tc>
        <w:tc>
          <w:tcPr>
            <w:tcW w:w="1825" w:type="dxa"/>
          </w:tcPr>
          <w:p w14:paraId="09E367EF"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b/>
                <w:sz w:val="20"/>
                <w:szCs w:val="20"/>
                <w:lang w:val="fr-BE"/>
              </w:rPr>
              <w:t xml:space="preserve">   </w:t>
            </w:r>
            <w:r w:rsidRPr="006D1299">
              <w:rPr>
                <w:rFonts w:ascii="Times New Roman" w:eastAsia="Calibri" w:hAnsi="Times New Roman" w:cs="Times New Roman"/>
                <w:sz w:val="20"/>
                <w:szCs w:val="20"/>
                <w:lang w:val="fr-BE"/>
              </w:rPr>
              <w:t>9039,79 (€)</w:t>
            </w:r>
          </w:p>
          <w:p w14:paraId="7416F1C5" w14:textId="77777777" w:rsidR="006D1299" w:rsidRPr="006D1299" w:rsidRDefault="006D1299" w:rsidP="006D1299">
            <w:pPr>
              <w:jc w:val="both"/>
              <w:rPr>
                <w:rFonts w:ascii="Times New Roman" w:eastAsia="Calibri" w:hAnsi="Times New Roman" w:cs="Times New Roman"/>
                <w:b/>
                <w:sz w:val="20"/>
                <w:szCs w:val="20"/>
                <w:lang w:val="fr-BE"/>
              </w:rPr>
            </w:pPr>
            <w:r w:rsidRPr="006D1299">
              <w:rPr>
                <w:rFonts w:ascii="Times New Roman" w:eastAsia="Calibri" w:hAnsi="Times New Roman" w:cs="Times New Roman"/>
                <w:b/>
                <w:sz w:val="20"/>
                <w:szCs w:val="20"/>
                <w:lang w:val="fr-BE"/>
              </w:rPr>
              <w:t>619,22 (€)</w:t>
            </w:r>
          </w:p>
        </w:tc>
      </w:tr>
      <w:tr w:rsidR="006D1299" w:rsidRPr="006D1299" w14:paraId="3277D4A1" w14:textId="77777777" w:rsidTr="002E778E">
        <w:tc>
          <w:tcPr>
            <w:tcW w:w="6903" w:type="dxa"/>
          </w:tcPr>
          <w:p w14:paraId="2D08EFCD"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Recettes extraordinaires totales</w:t>
            </w:r>
          </w:p>
        </w:tc>
        <w:tc>
          <w:tcPr>
            <w:tcW w:w="1825" w:type="dxa"/>
          </w:tcPr>
          <w:p w14:paraId="4AE446AA"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4270,21 (€)</w:t>
            </w:r>
          </w:p>
        </w:tc>
      </w:tr>
      <w:tr w:rsidR="006D1299" w:rsidRPr="006D1299" w14:paraId="64961F17" w14:textId="77777777" w:rsidTr="002E778E">
        <w:tc>
          <w:tcPr>
            <w:tcW w:w="6903" w:type="dxa"/>
          </w:tcPr>
          <w:p w14:paraId="3A24FB68"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dont une intervention communale extraordinaire de secours de :</w:t>
            </w:r>
          </w:p>
        </w:tc>
        <w:tc>
          <w:tcPr>
            <w:tcW w:w="1825" w:type="dxa"/>
          </w:tcPr>
          <w:p w14:paraId="37CD933B"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0,00 (€)</w:t>
            </w:r>
          </w:p>
        </w:tc>
      </w:tr>
      <w:tr w:rsidR="006D1299" w:rsidRPr="006D1299" w14:paraId="05E4E76C" w14:textId="77777777" w:rsidTr="002E778E">
        <w:tc>
          <w:tcPr>
            <w:tcW w:w="6903" w:type="dxa"/>
          </w:tcPr>
          <w:p w14:paraId="6E339B55"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dont un excédent présumé de l’exercice courant de :</w:t>
            </w:r>
          </w:p>
        </w:tc>
        <w:tc>
          <w:tcPr>
            <w:tcW w:w="1825" w:type="dxa"/>
          </w:tcPr>
          <w:p w14:paraId="4CDAEDE2"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4220,47 (€)</w:t>
            </w:r>
          </w:p>
        </w:tc>
      </w:tr>
      <w:tr w:rsidR="006D1299" w:rsidRPr="006D1299" w14:paraId="16F29524" w14:textId="77777777" w:rsidTr="002E778E">
        <w:tc>
          <w:tcPr>
            <w:tcW w:w="6903" w:type="dxa"/>
          </w:tcPr>
          <w:p w14:paraId="398ED86D"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Dépenses ordinaires du chapitre I totales</w:t>
            </w:r>
          </w:p>
        </w:tc>
        <w:tc>
          <w:tcPr>
            <w:tcW w:w="1825" w:type="dxa"/>
          </w:tcPr>
          <w:p w14:paraId="38119E4C"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14570,00 (€)</w:t>
            </w:r>
          </w:p>
        </w:tc>
      </w:tr>
      <w:tr w:rsidR="006D1299" w:rsidRPr="006D1299" w14:paraId="7E756E44" w14:textId="77777777" w:rsidTr="002E778E">
        <w:tc>
          <w:tcPr>
            <w:tcW w:w="6903" w:type="dxa"/>
          </w:tcPr>
          <w:p w14:paraId="73503D26"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Dépenses ordinaires du chapitre II totales</w:t>
            </w:r>
          </w:p>
        </w:tc>
        <w:tc>
          <w:tcPr>
            <w:tcW w:w="1825" w:type="dxa"/>
          </w:tcPr>
          <w:p w14:paraId="6846C80C"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8340,00 (€)</w:t>
            </w:r>
          </w:p>
        </w:tc>
      </w:tr>
      <w:tr w:rsidR="006D1299" w:rsidRPr="006D1299" w14:paraId="4F347132" w14:textId="77777777" w:rsidTr="002E778E">
        <w:tc>
          <w:tcPr>
            <w:tcW w:w="6903" w:type="dxa"/>
          </w:tcPr>
          <w:p w14:paraId="7A1414D8"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Dépenses extraordinaires du chapitre II totales</w:t>
            </w:r>
          </w:p>
        </w:tc>
        <w:tc>
          <w:tcPr>
            <w:tcW w:w="1825" w:type="dxa"/>
          </w:tcPr>
          <w:p w14:paraId="6F70A345"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0,00 (€)</w:t>
            </w:r>
          </w:p>
        </w:tc>
      </w:tr>
      <w:tr w:rsidR="006D1299" w:rsidRPr="006D1299" w14:paraId="5ED5C62A" w14:textId="77777777" w:rsidTr="002E778E">
        <w:tc>
          <w:tcPr>
            <w:tcW w:w="6903" w:type="dxa"/>
          </w:tcPr>
          <w:p w14:paraId="29E770FE"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dont un déficit présumé de l’exercice courant de :</w:t>
            </w:r>
          </w:p>
        </w:tc>
        <w:tc>
          <w:tcPr>
            <w:tcW w:w="1825" w:type="dxa"/>
          </w:tcPr>
          <w:p w14:paraId="2EE69458" w14:textId="77777777" w:rsidR="006D1299" w:rsidRPr="006D1299" w:rsidRDefault="006D1299" w:rsidP="006D1299">
            <w:pPr>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0,00 (€)</w:t>
            </w:r>
          </w:p>
        </w:tc>
      </w:tr>
      <w:tr w:rsidR="006D1299" w:rsidRPr="006D1299" w14:paraId="3E5903F6" w14:textId="77777777" w:rsidTr="002E778E">
        <w:tc>
          <w:tcPr>
            <w:tcW w:w="6903" w:type="dxa"/>
          </w:tcPr>
          <w:p w14:paraId="4A201D10" w14:textId="77777777" w:rsidR="006D1299" w:rsidRPr="006D1299" w:rsidRDefault="006D1299" w:rsidP="006D1299">
            <w:pPr>
              <w:jc w:val="both"/>
              <w:rPr>
                <w:rFonts w:ascii="Times New Roman" w:eastAsia="Calibri" w:hAnsi="Times New Roman" w:cs="Times New Roman"/>
                <w:b/>
                <w:sz w:val="20"/>
                <w:szCs w:val="20"/>
                <w:lang w:val="fr-BE"/>
              </w:rPr>
            </w:pPr>
            <w:r w:rsidRPr="006D1299">
              <w:rPr>
                <w:rFonts w:ascii="Times New Roman" w:eastAsia="Calibri" w:hAnsi="Times New Roman" w:cs="Times New Roman"/>
                <w:b/>
                <w:sz w:val="20"/>
                <w:szCs w:val="20"/>
                <w:lang w:val="fr-BE"/>
              </w:rPr>
              <w:t>Recettes totales</w:t>
            </w:r>
          </w:p>
        </w:tc>
        <w:tc>
          <w:tcPr>
            <w:tcW w:w="1825" w:type="dxa"/>
          </w:tcPr>
          <w:p w14:paraId="4D07C68E" w14:textId="77777777" w:rsidR="006D1299" w:rsidRPr="006D1299" w:rsidRDefault="006D1299" w:rsidP="006D1299">
            <w:pPr>
              <w:jc w:val="both"/>
              <w:rPr>
                <w:rFonts w:ascii="Times New Roman" w:eastAsia="Calibri" w:hAnsi="Times New Roman" w:cs="Times New Roman"/>
                <w:b/>
                <w:sz w:val="20"/>
                <w:szCs w:val="20"/>
                <w:lang w:val="fr-BE"/>
              </w:rPr>
            </w:pPr>
            <w:r w:rsidRPr="006D1299">
              <w:rPr>
                <w:rFonts w:ascii="Times New Roman" w:eastAsia="Calibri" w:hAnsi="Times New Roman" w:cs="Times New Roman"/>
                <w:b/>
                <w:sz w:val="20"/>
                <w:szCs w:val="20"/>
                <w:lang w:val="fr-BE"/>
              </w:rPr>
              <w:t>22.910,00 (€)</w:t>
            </w:r>
          </w:p>
        </w:tc>
      </w:tr>
      <w:tr w:rsidR="006D1299" w:rsidRPr="006D1299" w14:paraId="7C32C1B4" w14:textId="77777777" w:rsidTr="002E778E">
        <w:tc>
          <w:tcPr>
            <w:tcW w:w="6903" w:type="dxa"/>
          </w:tcPr>
          <w:p w14:paraId="77F9CE0E" w14:textId="77777777" w:rsidR="006D1299" w:rsidRPr="006D1299" w:rsidRDefault="006D1299" w:rsidP="006D1299">
            <w:pPr>
              <w:jc w:val="both"/>
              <w:rPr>
                <w:rFonts w:ascii="Times New Roman" w:eastAsia="Calibri" w:hAnsi="Times New Roman" w:cs="Times New Roman"/>
                <w:b/>
                <w:sz w:val="20"/>
                <w:szCs w:val="20"/>
                <w:lang w:val="fr-BE"/>
              </w:rPr>
            </w:pPr>
            <w:r w:rsidRPr="006D1299">
              <w:rPr>
                <w:rFonts w:ascii="Times New Roman" w:eastAsia="Calibri" w:hAnsi="Times New Roman" w:cs="Times New Roman"/>
                <w:b/>
                <w:sz w:val="20"/>
                <w:szCs w:val="20"/>
                <w:lang w:val="fr-BE"/>
              </w:rPr>
              <w:t>Dépenses totales</w:t>
            </w:r>
          </w:p>
        </w:tc>
        <w:tc>
          <w:tcPr>
            <w:tcW w:w="1825" w:type="dxa"/>
          </w:tcPr>
          <w:p w14:paraId="4562D92F" w14:textId="77777777" w:rsidR="006D1299" w:rsidRPr="006D1299" w:rsidRDefault="006D1299" w:rsidP="006D1299">
            <w:pPr>
              <w:jc w:val="both"/>
              <w:rPr>
                <w:rFonts w:ascii="Times New Roman" w:eastAsia="Calibri" w:hAnsi="Times New Roman" w:cs="Times New Roman"/>
                <w:b/>
                <w:sz w:val="20"/>
                <w:szCs w:val="20"/>
                <w:lang w:val="fr-BE"/>
              </w:rPr>
            </w:pPr>
            <w:r w:rsidRPr="006D1299">
              <w:rPr>
                <w:rFonts w:ascii="Times New Roman" w:eastAsia="Calibri" w:hAnsi="Times New Roman" w:cs="Times New Roman"/>
                <w:b/>
                <w:sz w:val="20"/>
                <w:szCs w:val="20"/>
                <w:lang w:val="fr-BE"/>
              </w:rPr>
              <w:t>22.910,00 (€)</w:t>
            </w:r>
          </w:p>
        </w:tc>
      </w:tr>
      <w:tr w:rsidR="006D1299" w:rsidRPr="006D1299" w14:paraId="6F4E01FF" w14:textId="77777777" w:rsidTr="002E778E">
        <w:tc>
          <w:tcPr>
            <w:tcW w:w="6903" w:type="dxa"/>
          </w:tcPr>
          <w:p w14:paraId="423E0A3B" w14:textId="77777777" w:rsidR="006D1299" w:rsidRPr="006D1299" w:rsidRDefault="006D1299" w:rsidP="006D1299">
            <w:pPr>
              <w:jc w:val="both"/>
              <w:rPr>
                <w:rFonts w:ascii="Times New Roman" w:eastAsia="Calibri" w:hAnsi="Times New Roman" w:cs="Times New Roman"/>
                <w:b/>
                <w:sz w:val="20"/>
                <w:szCs w:val="20"/>
                <w:lang w:val="fr-BE"/>
              </w:rPr>
            </w:pPr>
            <w:r w:rsidRPr="006D1299">
              <w:rPr>
                <w:rFonts w:ascii="Times New Roman" w:eastAsia="Calibri" w:hAnsi="Times New Roman" w:cs="Times New Roman"/>
                <w:b/>
                <w:sz w:val="20"/>
                <w:szCs w:val="20"/>
                <w:lang w:val="fr-BE"/>
              </w:rPr>
              <w:t>Résultat budgétaire</w:t>
            </w:r>
          </w:p>
        </w:tc>
        <w:tc>
          <w:tcPr>
            <w:tcW w:w="1825" w:type="dxa"/>
          </w:tcPr>
          <w:p w14:paraId="611B4C61" w14:textId="77777777" w:rsidR="006D1299" w:rsidRPr="006D1299" w:rsidRDefault="006D1299" w:rsidP="006D1299">
            <w:pPr>
              <w:jc w:val="both"/>
              <w:rPr>
                <w:rFonts w:ascii="Times New Roman" w:eastAsia="Calibri" w:hAnsi="Times New Roman" w:cs="Times New Roman"/>
                <w:b/>
                <w:sz w:val="20"/>
                <w:szCs w:val="20"/>
                <w:lang w:val="fr-BE"/>
              </w:rPr>
            </w:pPr>
            <w:r w:rsidRPr="006D1299">
              <w:rPr>
                <w:rFonts w:ascii="Times New Roman" w:eastAsia="Calibri" w:hAnsi="Times New Roman" w:cs="Times New Roman"/>
                <w:b/>
                <w:sz w:val="20"/>
                <w:szCs w:val="20"/>
                <w:lang w:val="fr-BE"/>
              </w:rPr>
              <w:t>0,00 (€)</w:t>
            </w:r>
          </w:p>
        </w:tc>
      </w:tr>
    </w:tbl>
    <w:p w14:paraId="2019EEC6" w14:textId="247D196C" w:rsidR="006D1299" w:rsidRPr="006D1299" w:rsidRDefault="006D1299" w:rsidP="006D1299">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6D1299">
        <w:rPr>
          <w:rFonts w:ascii="Times New Roman" w:eastAsia="Calibri" w:hAnsi="Times New Roman" w:cs="Times New Roman"/>
          <w:b/>
          <w:sz w:val="20"/>
          <w:szCs w:val="20"/>
          <w:lang w:val="fr-BE"/>
        </w:rPr>
        <w:t xml:space="preserve"> 2 :</w:t>
      </w:r>
      <w:r w:rsidRPr="006D1299">
        <w:rPr>
          <w:rFonts w:ascii="Times New Roman" w:eastAsia="Calibri" w:hAnsi="Times New Roman" w:cs="Times New Roman"/>
          <w:sz w:val="20"/>
          <w:szCs w:val="20"/>
          <w:lang w:val="fr-BE"/>
        </w:rPr>
        <w:t xml:space="preserve"> Un recours en annulation est ouvert aux intéressés contre cette décision devant la section du contentieux administratif du Conseil d’Etat.</w:t>
      </w:r>
    </w:p>
    <w:p w14:paraId="2E5C4C13" w14:textId="6E45166E" w:rsidR="006D1299" w:rsidRPr="006D1299" w:rsidRDefault="006D1299" w:rsidP="006D1299">
      <w:pPr>
        <w:spacing w:after="0" w:line="240" w:lineRule="auto"/>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02D6E0F5" w14:textId="45595D36" w:rsidR="006D1299" w:rsidRPr="006D1299" w:rsidRDefault="006D1299" w:rsidP="006D1299">
      <w:pPr>
        <w:spacing w:after="0" w:line="240" w:lineRule="auto"/>
        <w:jc w:val="both"/>
        <w:rPr>
          <w:rFonts w:ascii="Times New Roman" w:eastAsia="Calibri" w:hAnsi="Times New Roman" w:cs="Times New Roman"/>
          <w:sz w:val="20"/>
          <w:szCs w:val="20"/>
          <w:lang w:val="fr-BE"/>
        </w:rPr>
      </w:pPr>
      <w:r w:rsidRPr="006D1299">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14:paraId="10EFBFDE" w14:textId="6C07557A" w:rsidR="006D1299" w:rsidRPr="006D1299" w:rsidRDefault="006D1299" w:rsidP="006D1299">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6D1299">
        <w:rPr>
          <w:rFonts w:ascii="Times New Roman" w:eastAsia="Calibri" w:hAnsi="Times New Roman" w:cs="Times New Roman"/>
          <w:b/>
          <w:sz w:val="20"/>
          <w:szCs w:val="20"/>
          <w:lang w:val="fr-BE"/>
        </w:rPr>
        <w:t xml:space="preserve"> 3 :</w:t>
      </w:r>
      <w:r w:rsidRPr="006D1299">
        <w:rPr>
          <w:rFonts w:ascii="Times New Roman" w:eastAsia="Calibri" w:hAnsi="Times New Roman" w:cs="Times New Roman"/>
          <w:sz w:val="20"/>
          <w:szCs w:val="20"/>
          <w:lang w:val="fr-BE"/>
        </w:rPr>
        <w:t xml:space="preserve"> Conformément à la circulaire du 12 décembre 2014 relative aux pièces justificatives, la présente décision est transmise au Conseil communal d’Arlon exerçant la tutelle spéciale d’approbation.</w:t>
      </w:r>
    </w:p>
    <w:p w14:paraId="4B5FB5C0" w14:textId="77777777" w:rsidR="00E20850" w:rsidRDefault="00E20850" w:rsidP="00D007DA">
      <w:pPr>
        <w:spacing w:after="0" w:line="240" w:lineRule="auto"/>
        <w:jc w:val="both"/>
        <w:rPr>
          <w:rFonts w:ascii="Times New Roman" w:hAnsi="Times New Roman" w:cs="Times New Roman"/>
          <w:b/>
          <w:sz w:val="20"/>
          <w:szCs w:val="20"/>
          <w:lang w:val="fr-BE"/>
        </w:rPr>
      </w:pPr>
    </w:p>
    <w:p w14:paraId="3024CC32" w14:textId="3E49A71A" w:rsidR="006D1299" w:rsidRPr="006D1299" w:rsidRDefault="00402F6D" w:rsidP="00D007DA">
      <w:pPr>
        <w:spacing w:after="0" w:line="240" w:lineRule="auto"/>
        <w:jc w:val="both"/>
        <w:rPr>
          <w:rFonts w:ascii="Times New Roman" w:hAnsi="Times New Roman" w:cs="Times New Roman"/>
          <w:b/>
          <w:sz w:val="20"/>
          <w:szCs w:val="20"/>
          <w:u w:val="single"/>
          <w:lang w:val="fr-BE"/>
        </w:rPr>
      </w:pPr>
      <w:r w:rsidRPr="00185305">
        <w:rPr>
          <w:rFonts w:ascii="Times New Roman" w:hAnsi="Times New Roman" w:cs="Times New Roman"/>
          <w:b/>
          <w:sz w:val="20"/>
          <w:szCs w:val="20"/>
          <w:u w:val="single"/>
          <w:lang w:val="fr-BE"/>
        </w:rPr>
        <w:t>Point n°</w:t>
      </w:r>
      <w:r w:rsidR="001A0192" w:rsidRPr="00185305">
        <w:rPr>
          <w:rFonts w:ascii="Times New Roman" w:hAnsi="Times New Roman" w:cs="Times New Roman"/>
          <w:b/>
          <w:sz w:val="20"/>
          <w:szCs w:val="20"/>
          <w:u w:val="single"/>
          <w:lang w:val="fr-BE"/>
        </w:rPr>
        <w:t>10</w:t>
      </w:r>
      <w:r w:rsidRPr="00185305">
        <w:rPr>
          <w:rFonts w:ascii="Times New Roman" w:hAnsi="Times New Roman" w:cs="Times New Roman"/>
          <w:b/>
          <w:sz w:val="20"/>
          <w:szCs w:val="20"/>
          <w:u w:val="single"/>
          <w:lang w:val="fr-BE"/>
        </w:rPr>
        <w:t xml:space="preserve"> – Délibération n°</w:t>
      </w:r>
      <w:r w:rsidR="00272993">
        <w:rPr>
          <w:rFonts w:ascii="Times New Roman" w:hAnsi="Times New Roman" w:cs="Times New Roman"/>
          <w:b/>
          <w:sz w:val="20"/>
          <w:szCs w:val="20"/>
          <w:u w:val="single"/>
          <w:lang w:val="fr-BE"/>
        </w:rPr>
        <w:t>1862</w:t>
      </w:r>
      <w:r w:rsidR="008418F8" w:rsidRPr="00185305">
        <w:rPr>
          <w:rFonts w:ascii="Times New Roman" w:hAnsi="Times New Roman" w:cs="Times New Roman"/>
          <w:b/>
          <w:sz w:val="20"/>
          <w:szCs w:val="20"/>
          <w:u w:val="single"/>
          <w:lang w:val="fr-BE"/>
        </w:rPr>
        <w:t> :</w:t>
      </w:r>
      <w:r w:rsidR="008418F8" w:rsidRPr="00185305">
        <w:rPr>
          <w:rFonts w:ascii="Times New Roman" w:hAnsi="Times New Roman" w:cs="Times New Roman"/>
          <w:b/>
          <w:sz w:val="20"/>
          <w:szCs w:val="20"/>
          <w:u w:val="single"/>
        </w:rPr>
        <w:t xml:space="preserve"> </w:t>
      </w:r>
      <w:r w:rsidR="006D1299" w:rsidRPr="006D1299">
        <w:rPr>
          <w:rFonts w:ascii="Times New Roman" w:hAnsi="Times New Roman" w:cs="Times New Roman"/>
          <w:b/>
          <w:sz w:val="20"/>
          <w:szCs w:val="20"/>
          <w:u w:val="single"/>
          <w:lang w:val="fr-BE"/>
        </w:rPr>
        <w:t>Décision d’octroyer deux subventions de 2.500€ au Cercle Royal Musical d’Aubange pour les années 2020 et 2021</w:t>
      </w:r>
      <w:r w:rsidR="006D1299" w:rsidRPr="006D1299">
        <w:rPr>
          <w:rFonts w:ascii="Times New Roman" w:hAnsi="Times New Roman" w:cs="Times New Roman"/>
          <w:b/>
          <w:i/>
          <w:sz w:val="20"/>
          <w:szCs w:val="20"/>
          <w:u w:val="single"/>
          <w:lang w:val="fr-BE"/>
        </w:rPr>
        <w:t xml:space="preserve"> </w:t>
      </w:r>
      <w:r w:rsidR="006D1299" w:rsidRPr="006D1299">
        <w:rPr>
          <w:rFonts w:ascii="Times New Roman" w:hAnsi="Times New Roman" w:cs="Times New Roman"/>
          <w:b/>
          <w:sz w:val="20"/>
          <w:szCs w:val="20"/>
          <w:u w:val="single"/>
          <w:lang w:val="fr-BE"/>
        </w:rPr>
        <w:t>(frais de fonctionnement).</w:t>
      </w:r>
    </w:p>
    <w:p w14:paraId="5DDC78E8" w14:textId="77777777" w:rsidR="00D007DA" w:rsidRDefault="00D007DA" w:rsidP="00D007DA">
      <w:pPr>
        <w:spacing w:after="0" w:line="240" w:lineRule="auto"/>
        <w:jc w:val="both"/>
        <w:rPr>
          <w:rFonts w:ascii="Times New Roman" w:eastAsia="Calibri" w:hAnsi="Times New Roman" w:cs="Times New Roman"/>
          <w:sz w:val="20"/>
          <w:szCs w:val="20"/>
          <w:lang w:val="fr-BE"/>
        </w:rPr>
      </w:pPr>
      <w:r w:rsidRPr="00D007DA">
        <w:rPr>
          <w:rFonts w:ascii="Times New Roman" w:eastAsia="Calibri" w:hAnsi="Times New Roman" w:cs="Times New Roman"/>
          <w:sz w:val="20"/>
          <w:szCs w:val="20"/>
          <w:lang w:val="fr-BE"/>
        </w:rPr>
        <w:t xml:space="preserve">Le Conseil, </w:t>
      </w:r>
    </w:p>
    <w:p w14:paraId="18285866" w14:textId="77777777" w:rsidR="008171B2" w:rsidRDefault="00D007DA" w:rsidP="00D007DA">
      <w:pPr>
        <w:spacing w:after="0" w:line="240" w:lineRule="auto"/>
        <w:jc w:val="both"/>
        <w:rPr>
          <w:rFonts w:ascii="Times New Roman" w:eastAsia="Calibri" w:hAnsi="Times New Roman" w:cs="Times New Roman"/>
          <w:sz w:val="20"/>
          <w:szCs w:val="20"/>
          <w:lang w:val="fr-BE"/>
        </w:rPr>
      </w:pPr>
      <w:r w:rsidRPr="00D007DA">
        <w:rPr>
          <w:rFonts w:ascii="Times New Roman" w:eastAsia="Calibri" w:hAnsi="Times New Roman" w:cs="Times New Roman"/>
          <w:sz w:val="20"/>
          <w:szCs w:val="20"/>
          <w:lang w:val="fr-BE"/>
        </w:rPr>
        <w:t xml:space="preserve">Considérant qu’un article nominatif </w:t>
      </w:r>
      <w:r w:rsidR="00E20850">
        <w:rPr>
          <w:rFonts w:ascii="Times New Roman" w:eastAsia="Calibri" w:hAnsi="Times New Roman" w:cs="Times New Roman"/>
          <w:sz w:val="20"/>
          <w:szCs w:val="20"/>
          <w:lang w:val="fr-BE"/>
        </w:rPr>
        <w:t>est</w:t>
      </w:r>
      <w:r w:rsidRPr="00D007DA">
        <w:rPr>
          <w:rFonts w:ascii="Times New Roman" w:eastAsia="Calibri" w:hAnsi="Times New Roman" w:cs="Times New Roman"/>
          <w:sz w:val="20"/>
          <w:szCs w:val="20"/>
          <w:lang w:val="fr-BE"/>
        </w:rPr>
        <w:t xml:space="preserve"> inscrit au budget, le Collège est compétent pour octroyer cette subvention;</w:t>
      </w:r>
    </w:p>
    <w:p w14:paraId="0465F5CC" w14:textId="77777777" w:rsidR="008171B2" w:rsidRDefault="008171B2" w:rsidP="00D007DA">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A l’unanimité ;</w:t>
      </w:r>
    </w:p>
    <w:p w14:paraId="50D6A89D" w14:textId="6B3B77D5" w:rsidR="00D007DA" w:rsidRPr="00D007DA" w:rsidRDefault="00D007DA" w:rsidP="00D007DA">
      <w:pPr>
        <w:spacing w:after="0" w:line="240" w:lineRule="auto"/>
        <w:jc w:val="both"/>
        <w:rPr>
          <w:rFonts w:ascii="Times New Roman" w:eastAsia="Calibri" w:hAnsi="Times New Roman" w:cs="Times New Roman"/>
          <w:sz w:val="20"/>
          <w:szCs w:val="20"/>
          <w:lang w:val="fr-BE"/>
        </w:rPr>
      </w:pPr>
      <w:r w:rsidRPr="00D007DA">
        <w:rPr>
          <w:rFonts w:ascii="Times New Roman" w:eastAsia="Calibri" w:hAnsi="Times New Roman" w:cs="Times New Roman"/>
          <w:b/>
          <w:sz w:val="20"/>
          <w:szCs w:val="20"/>
          <w:lang w:val="fr-BE"/>
        </w:rPr>
        <w:t>DECIDE</w:t>
      </w:r>
      <w:r>
        <w:rPr>
          <w:rFonts w:ascii="Times New Roman" w:eastAsia="Calibri" w:hAnsi="Times New Roman" w:cs="Times New Roman"/>
          <w:sz w:val="20"/>
          <w:szCs w:val="20"/>
          <w:lang w:val="fr-BE"/>
        </w:rPr>
        <w:t xml:space="preserve"> de procéder au retrait de ce point.</w:t>
      </w:r>
    </w:p>
    <w:p w14:paraId="432F15BE" w14:textId="6A9787B0" w:rsidR="002C441B" w:rsidRPr="00185305" w:rsidRDefault="002C441B" w:rsidP="007D7236">
      <w:pPr>
        <w:spacing w:after="0" w:line="240" w:lineRule="auto"/>
        <w:jc w:val="both"/>
        <w:rPr>
          <w:rFonts w:ascii="Times New Roman" w:eastAsia="Calibri" w:hAnsi="Times New Roman" w:cs="Times New Roman"/>
          <w:sz w:val="20"/>
          <w:szCs w:val="20"/>
          <w:lang w:val="fr-BE"/>
        </w:rPr>
      </w:pPr>
    </w:p>
    <w:p w14:paraId="6A8A7365" w14:textId="4E91F996" w:rsidR="007D7236" w:rsidRPr="007D7236" w:rsidRDefault="00402F6D" w:rsidP="007D7236">
      <w:pPr>
        <w:spacing w:after="0" w:line="240" w:lineRule="auto"/>
        <w:jc w:val="both"/>
        <w:rPr>
          <w:rFonts w:ascii="Times New Roman" w:hAnsi="Times New Roman" w:cs="Times New Roman"/>
          <w:b/>
          <w:i/>
          <w:sz w:val="20"/>
          <w:szCs w:val="20"/>
          <w:u w:val="single"/>
        </w:rPr>
      </w:pPr>
      <w:r w:rsidRPr="00185305">
        <w:rPr>
          <w:rFonts w:ascii="Times New Roman" w:hAnsi="Times New Roman" w:cs="Times New Roman"/>
          <w:b/>
          <w:sz w:val="20"/>
          <w:szCs w:val="20"/>
          <w:u w:val="single"/>
          <w:lang w:val="fr-BE"/>
        </w:rPr>
        <w:t>Point n°</w:t>
      </w:r>
      <w:r w:rsidR="001A0192" w:rsidRPr="00185305">
        <w:rPr>
          <w:rFonts w:ascii="Times New Roman" w:hAnsi="Times New Roman" w:cs="Times New Roman"/>
          <w:b/>
          <w:sz w:val="20"/>
          <w:szCs w:val="20"/>
          <w:u w:val="single"/>
          <w:lang w:val="fr-BE"/>
        </w:rPr>
        <w:t>11</w:t>
      </w:r>
      <w:r w:rsidRPr="00185305">
        <w:rPr>
          <w:rFonts w:ascii="Times New Roman" w:hAnsi="Times New Roman" w:cs="Times New Roman"/>
          <w:b/>
          <w:sz w:val="20"/>
          <w:szCs w:val="20"/>
          <w:u w:val="single"/>
          <w:lang w:val="fr-BE"/>
        </w:rPr>
        <w:t xml:space="preserve"> – Délibération n°</w:t>
      </w:r>
      <w:r w:rsidR="00272993">
        <w:rPr>
          <w:rFonts w:ascii="Times New Roman" w:hAnsi="Times New Roman" w:cs="Times New Roman"/>
          <w:b/>
          <w:sz w:val="20"/>
          <w:szCs w:val="20"/>
          <w:u w:val="single"/>
          <w:lang w:val="fr-BE"/>
        </w:rPr>
        <w:t>1863</w:t>
      </w:r>
      <w:r w:rsidR="008418F8" w:rsidRPr="00185305">
        <w:rPr>
          <w:rFonts w:ascii="Times New Roman" w:hAnsi="Times New Roman" w:cs="Times New Roman"/>
          <w:b/>
          <w:sz w:val="20"/>
          <w:szCs w:val="20"/>
          <w:u w:val="single"/>
          <w:lang w:val="fr-BE"/>
        </w:rPr>
        <w:t> :</w:t>
      </w:r>
      <w:r w:rsidR="00FF5355" w:rsidRPr="00185305">
        <w:rPr>
          <w:rFonts w:ascii="Times New Roman" w:hAnsi="Times New Roman" w:cs="Times New Roman"/>
          <w:b/>
          <w:sz w:val="20"/>
          <w:szCs w:val="20"/>
          <w:u w:val="single"/>
          <w:lang w:val="fr-BE"/>
        </w:rPr>
        <w:t xml:space="preserve"> </w:t>
      </w:r>
      <w:r w:rsidR="007D7236" w:rsidRPr="007D7236">
        <w:rPr>
          <w:rFonts w:ascii="Times New Roman" w:hAnsi="Times New Roman" w:cs="Times New Roman"/>
          <w:b/>
          <w:sz w:val="20"/>
          <w:szCs w:val="20"/>
          <w:u w:val="single"/>
        </w:rPr>
        <w:t xml:space="preserve">Décision d’octroyer une subvention de 300€ à l’Asbl L’Eglantine. </w:t>
      </w:r>
    </w:p>
    <w:p w14:paraId="5C79E266" w14:textId="649D39C5" w:rsidR="007D7236" w:rsidRPr="007D7236" w:rsidRDefault="007D7236" w:rsidP="007D7236">
      <w:pPr>
        <w:spacing w:after="0" w:line="240" w:lineRule="auto"/>
        <w:jc w:val="both"/>
        <w:rPr>
          <w:rFonts w:ascii="Times New Roman" w:hAnsi="Times New Roman" w:cs="Times New Roman"/>
          <w:b/>
          <w:i/>
          <w:sz w:val="20"/>
          <w:szCs w:val="20"/>
          <w:u w:val="single"/>
        </w:rPr>
      </w:pPr>
      <w:r w:rsidRPr="007D7236">
        <w:rPr>
          <w:rFonts w:ascii="Times New Roman" w:hAnsi="Times New Roman" w:cs="Times New Roman"/>
          <w:b/>
          <w:i/>
          <w:sz w:val="20"/>
          <w:szCs w:val="20"/>
          <w:u w:val="single"/>
          <w:lang w:val="fr-BE"/>
        </w:rPr>
        <w:t>-</w:t>
      </w:r>
      <w:r>
        <w:rPr>
          <w:rFonts w:ascii="Times New Roman" w:hAnsi="Times New Roman" w:cs="Times New Roman"/>
          <w:b/>
          <w:i/>
          <w:sz w:val="20"/>
          <w:szCs w:val="20"/>
          <w:u w:val="single"/>
        </w:rPr>
        <w:t xml:space="preserve"> </w:t>
      </w:r>
      <w:r w:rsidRPr="007D7236">
        <w:rPr>
          <w:rFonts w:ascii="Times New Roman" w:hAnsi="Times New Roman" w:cs="Times New Roman"/>
          <w:b/>
          <w:i/>
          <w:sz w:val="20"/>
          <w:szCs w:val="20"/>
          <w:u w:val="single"/>
        </w:rPr>
        <w:t>Afin de continuer à venir en aide aux familles ayant en charge des personnes en perte d’autonomie.</w:t>
      </w:r>
    </w:p>
    <w:p w14:paraId="0FDA7AC7" w14:textId="77777777" w:rsidR="0006469F" w:rsidRDefault="007D7236" w:rsidP="007D7236">
      <w:pPr>
        <w:spacing w:after="0" w:line="240" w:lineRule="auto"/>
        <w:jc w:val="both"/>
        <w:rPr>
          <w:rFonts w:ascii="Times New Roman" w:eastAsia="Calibri" w:hAnsi="Times New Roman" w:cs="Times New Roman"/>
          <w:sz w:val="20"/>
          <w:szCs w:val="20"/>
          <w:lang w:val="fr-BE"/>
        </w:rPr>
      </w:pPr>
      <w:r w:rsidRPr="007D7236">
        <w:rPr>
          <w:rFonts w:ascii="Times New Roman" w:eastAsia="Calibri" w:hAnsi="Times New Roman" w:cs="Times New Roman"/>
          <w:sz w:val="20"/>
          <w:szCs w:val="20"/>
          <w:lang w:val="fr-BE"/>
        </w:rPr>
        <w:t xml:space="preserve">Le Conseil, </w:t>
      </w:r>
    </w:p>
    <w:p w14:paraId="64E7E023" w14:textId="1151EB93" w:rsidR="007D7236" w:rsidRPr="007D7236" w:rsidRDefault="007D7236" w:rsidP="007D7236">
      <w:pPr>
        <w:spacing w:after="0" w:line="240" w:lineRule="auto"/>
        <w:jc w:val="both"/>
        <w:rPr>
          <w:rFonts w:ascii="Times New Roman" w:eastAsia="Calibri" w:hAnsi="Times New Roman" w:cs="Times New Roman"/>
          <w:sz w:val="20"/>
          <w:szCs w:val="20"/>
          <w:lang w:val="fr-BE"/>
        </w:rPr>
      </w:pPr>
      <w:r w:rsidRPr="007D7236">
        <w:rPr>
          <w:rFonts w:ascii="Times New Roman" w:eastAsia="Calibri" w:hAnsi="Times New Roman" w:cs="Times New Roman"/>
          <w:sz w:val="20"/>
          <w:szCs w:val="20"/>
          <w:lang w:val="fr-BE"/>
        </w:rPr>
        <w:t xml:space="preserve">Vu le Code de la Démocratie Locale et de la Décentralisation, notamment ses articles </w:t>
      </w:r>
      <w:r>
        <w:rPr>
          <w:rFonts w:ascii="Times New Roman" w:eastAsia="Calibri" w:hAnsi="Times New Roman" w:cs="Times New Roman"/>
          <w:sz w:val="20"/>
          <w:szCs w:val="20"/>
          <w:lang w:val="fr-BE"/>
        </w:rPr>
        <w:t>L1122-30 et L3331-1 à L3331-8 ;</w:t>
      </w:r>
    </w:p>
    <w:p w14:paraId="3028B268" w14:textId="2FC94057" w:rsidR="007D7236" w:rsidRPr="007D7236" w:rsidRDefault="007D7236" w:rsidP="007D7236">
      <w:pPr>
        <w:spacing w:after="0" w:line="240" w:lineRule="auto"/>
        <w:jc w:val="both"/>
        <w:rPr>
          <w:rFonts w:ascii="Times New Roman" w:eastAsia="Calibri" w:hAnsi="Times New Roman" w:cs="Times New Roman"/>
          <w:sz w:val="20"/>
          <w:szCs w:val="20"/>
          <w:lang w:val="fr-BE"/>
        </w:rPr>
      </w:pPr>
      <w:r w:rsidRPr="007D7236">
        <w:rPr>
          <w:rFonts w:ascii="Times New Roman" w:eastAsia="Calibri" w:hAnsi="Times New Roman" w:cs="Times New Roman"/>
          <w:sz w:val="20"/>
          <w:szCs w:val="20"/>
          <w:lang w:val="fr-BE"/>
        </w:rPr>
        <w:t xml:space="preserve">Considérant la demande d’une contribution financière de </w:t>
      </w:r>
      <w:sdt>
        <w:sdtPr>
          <w:rPr>
            <w:rFonts w:ascii="Times New Roman" w:eastAsia="Calibri" w:hAnsi="Times New Roman" w:cs="Times New Roman"/>
            <w:sz w:val="20"/>
            <w:szCs w:val="20"/>
            <w:lang w:val="fr-BE"/>
          </w:rPr>
          <w:alias w:val="montant"/>
          <w:id w:val="-2143800001"/>
          <w:placeholder>
            <w:docPart w:val="1F67A98C590743DD9F22C1B70691B27C"/>
          </w:placeholder>
        </w:sdtPr>
        <w:sdtEndPr/>
        <w:sdtContent>
          <w:r w:rsidRPr="007D7236">
            <w:rPr>
              <w:rFonts w:ascii="Times New Roman" w:eastAsia="Calibri" w:hAnsi="Times New Roman" w:cs="Times New Roman"/>
              <w:sz w:val="20"/>
              <w:szCs w:val="20"/>
              <w:lang w:val="fr-BE"/>
            </w:rPr>
            <w:t xml:space="preserve">300,00 </w:t>
          </w:r>
        </w:sdtContent>
      </w:sdt>
      <w:r w:rsidRPr="007D7236">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568540515"/>
          <w:placeholder>
            <w:docPart w:val="8C1FA9284F3E4AEBBDB1A890B54F5903"/>
          </w:placeholder>
        </w:sdtPr>
        <w:sdtEndPr/>
        <w:sdtContent>
          <w:r w:rsidRPr="007D7236">
            <w:rPr>
              <w:rFonts w:ascii="Times New Roman" w:eastAsia="Calibri" w:hAnsi="Times New Roman" w:cs="Times New Roman"/>
              <w:sz w:val="20"/>
              <w:szCs w:val="20"/>
              <w:lang w:val="fr-BE"/>
            </w:rPr>
            <w:t>l’Asbl L’Eglantine</w:t>
          </w:r>
        </w:sdtContent>
      </w:sdt>
      <w:r w:rsidRPr="007D7236">
        <w:rPr>
          <w:rFonts w:ascii="Times New Roman" w:eastAsia="Calibri" w:hAnsi="Times New Roman" w:cs="Times New Roman"/>
          <w:sz w:val="20"/>
          <w:szCs w:val="20"/>
          <w:lang w:val="fr-BE"/>
        </w:rPr>
        <w:t xml:space="preserve"> en date du </w:t>
      </w:r>
      <w:sdt>
        <w:sdtPr>
          <w:rPr>
            <w:rFonts w:ascii="Times New Roman" w:eastAsia="Calibri" w:hAnsi="Times New Roman" w:cs="Times New Roman"/>
            <w:sz w:val="20"/>
            <w:szCs w:val="20"/>
            <w:lang w:val="fr-BE"/>
          </w:rPr>
          <w:id w:val="-1528861770"/>
          <w:placeholder>
            <w:docPart w:val="5B3C668D2DBA4BCFB860B608E4DEA120"/>
          </w:placeholder>
          <w:date w:fullDate="2022-10-05T00:00:00Z">
            <w:dateFormat w:val="d MMMM yyyy"/>
            <w:lid w:val="fr-BE"/>
            <w:storeMappedDataAs w:val="dateTime"/>
            <w:calendar w:val="gregorian"/>
          </w:date>
        </w:sdtPr>
        <w:sdtEndPr/>
        <w:sdtContent>
          <w:r w:rsidRPr="007D7236">
            <w:rPr>
              <w:rFonts w:ascii="Times New Roman" w:eastAsia="Calibri" w:hAnsi="Times New Roman" w:cs="Times New Roman"/>
              <w:sz w:val="20"/>
              <w:szCs w:val="20"/>
              <w:lang w:val="fr-BE"/>
            </w:rPr>
            <w:t>5 octobre 2022</w:t>
          </w:r>
        </w:sdtContent>
      </w:sdt>
      <w:r w:rsidRPr="007D7236">
        <w:rPr>
          <w:rFonts w:ascii="Times New Roman" w:eastAsia="Calibri" w:hAnsi="Times New Roman" w:cs="Times New Roman"/>
          <w:sz w:val="20"/>
          <w:szCs w:val="20"/>
          <w:lang w:val="fr-BE"/>
        </w:rPr>
        <w:t xml:space="preserve"> afin </w:t>
      </w:r>
      <w:sdt>
        <w:sdtPr>
          <w:rPr>
            <w:rFonts w:ascii="Times New Roman" w:eastAsia="Calibri" w:hAnsi="Times New Roman" w:cs="Times New Roman"/>
            <w:sz w:val="20"/>
            <w:szCs w:val="20"/>
            <w:lang w:val="fr-BE"/>
          </w:rPr>
          <w:alias w:val="utilisation du subside"/>
          <w:tag w:val="utilisation du subside"/>
          <w:id w:val="619807741"/>
          <w:placeholder>
            <w:docPart w:val="5195FB6472D84B108D8B87A937800515"/>
          </w:placeholder>
        </w:sdtPr>
        <w:sdtEndPr/>
        <w:sdtContent>
          <w:r w:rsidRPr="007D7236">
            <w:rPr>
              <w:rFonts w:ascii="Times New Roman" w:eastAsia="Calibri" w:hAnsi="Times New Roman" w:cs="Times New Roman"/>
              <w:sz w:val="20"/>
              <w:szCs w:val="20"/>
              <w:lang w:val="fr-BE"/>
            </w:rPr>
            <w:t>de continuer à venir en aide aux familles ayant en charge des personnes en perte d’autonomie</w:t>
          </w:r>
        </w:sdtContent>
      </w:sdt>
      <w:r w:rsidRPr="007D7236">
        <w:rPr>
          <w:rFonts w:ascii="Times New Roman" w:eastAsia="Calibri" w:hAnsi="Times New Roman" w:cs="Times New Roman"/>
          <w:sz w:val="20"/>
          <w:szCs w:val="20"/>
          <w:lang w:val="fr-BE"/>
        </w:rPr>
        <w:t> ;</w:t>
      </w:r>
    </w:p>
    <w:p w14:paraId="550EC8EB" w14:textId="71AA5D46" w:rsidR="007D7236" w:rsidRPr="007D7236" w:rsidRDefault="007D7236" w:rsidP="007D7236">
      <w:pPr>
        <w:spacing w:after="0" w:line="240" w:lineRule="auto"/>
        <w:jc w:val="both"/>
        <w:rPr>
          <w:rFonts w:ascii="Times New Roman" w:eastAsia="Calibri" w:hAnsi="Times New Roman" w:cs="Times New Roman"/>
          <w:sz w:val="20"/>
          <w:szCs w:val="20"/>
          <w:lang w:val="fr-BE"/>
        </w:rPr>
      </w:pPr>
      <w:r w:rsidRPr="007D7236">
        <w:rPr>
          <w:rFonts w:ascii="Times New Roman" w:eastAsia="Calibri" w:hAnsi="Times New Roman" w:cs="Times New Roman"/>
          <w:sz w:val="20"/>
          <w:szCs w:val="20"/>
          <w:lang w:val="fr-BE"/>
        </w:rPr>
        <w:t xml:space="preserve">Considérant qu’il existe un crédit disponible à l’article 763/332-02 du budget </w:t>
      </w:r>
      <w:sdt>
        <w:sdtPr>
          <w:rPr>
            <w:rFonts w:ascii="Times New Roman" w:eastAsia="Calibri" w:hAnsi="Times New Roman" w:cs="Times New Roman"/>
            <w:sz w:val="20"/>
            <w:szCs w:val="20"/>
            <w:lang w:val="fr-BE"/>
          </w:rPr>
          <w:id w:val="-622768660"/>
          <w:placeholder>
            <w:docPart w:val="03EF2E15889149FBBFCB0AA78DBDBAAE"/>
          </w:placeholder>
          <w:comboBox>
            <w:listItem w:value="Choisissez un élément."/>
            <w:listItem w:displayText="ordinaire" w:value="ordinaire"/>
            <w:listItem w:displayText="extraordinaire" w:value="extraordinaire"/>
          </w:comboBox>
        </w:sdtPr>
        <w:sdtEndPr/>
        <w:sdtContent>
          <w:r w:rsidRPr="007D7236">
            <w:rPr>
              <w:rFonts w:ascii="Times New Roman" w:eastAsia="Calibri" w:hAnsi="Times New Roman" w:cs="Times New Roman"/>
              <w:sz w:val="20"/>
              <w:szCs w:val="20"/>
              <w:lang w:val="fr-BE"/>
            </w:rPr>
            <w:t>ordinaire</w:t>
          </w:r>
        </w:sdtContent>
      </w:sdt>
      <w:r w:rsidRPr="007D7236">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1636629824"/>
          <w:placeholder>
            <w:docPart w:val="03EF2E15889149FBBFCB0AA78DBDBAAE"/>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7D7236">
            <w:rPr>
              <w:rFonts w:ascii="Times New Roman" w:eastAsia="Calibri" w:hAnsi="Times New Roman" w:cs="Times New Roman"/>
              <w:sz w:val="20"/>
              <w:szCs w:val="20"/>
              <w:lang w:val="fr-BE"/>
            </w:rPr>
            <w:t>2022</w:t>
          </w:r>
        </w:sdtContent>
      </w:sdt>
      <w:r w:rsidRPr="007D7236">
        <w:rPr>
          <w:rFonts w:ascii="Times New Roman" w:eastAsia="Calibri" w:hAnsi="Times New Roman" w:cs="Times New Roman"/>
          <w:sz w:val="20"/>
          <w:szCs w:val="20"/>
          <w:lang w:val="fr-BE"/>
        </w:rPr>
        <w:t>, autorisant de ce fait la liquidation du montant susvisé ;</w:t>
      </w:r>
    </w:p>
    <w:p w14:paraId="0870DD00" w14:textId="23BF0187" w:rsidR="007D7236" w:rsidRPr="00340918" w:rsidRDefault="007D7236" w:rsidP="007D7236">
      <w:pPr>
        <w:spacing w:after="0" w:line="240" w:lineRule="auto"/>
        <w:jc w:val="both"/>
        <w:rPr>
          <w:rFonts w:ascii="Times New Roman" w:eastAsia="Calibri" w:hAnsi="Times New Roman" w:cs="Times New Roman"/>
          <w:sz w:val="20"/>
          <w:szCs w:val="20"/>
          <w:lang w:val="fr-BE"/>
        </w:rPr>
      </w:pPr>
      <w:r w:rsidRPr="007D7236">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7D7236">
        <w:rPr>
          <w:rFonts w:ascii="Times New Roman" w:eastAsia="Calibri" w:hAnsi="Times New Roman" w:cs="Times New Roman"/>
          <w:sz w:val="20"/>
          <w:szCs w:val="20"/>
          <w:vertAlign w:val="superscript"/>
          <w:lang w:val="fr-BE"/>
        </w:rPr>
        <w:t>er</w:t>
      </w:r>
      <w:r w:rsidRPr="007D7236">
        <w:rPr>
          <w:rFonts w:ascii="Times New Roman" w:eastAsia="Calibri" w:hAnsi="Times New Roman" w:cs="Times New Roman"/>
          <w:sz w:val="20"/>
          <w:szCs w:val="20"/>
          <w:lang w:val="fr-BE"/>
        </w:rPr>
        <w:t>, 1° (</w:t>
      </w:r>
      <w:r w:rsidRPr="00340918">
        <w:rPr>
          <w:rFonts w:ascii="Times New Roman" w:eastAsia="Calibri" w:hAnsi="Times New Roman" w:cs="Times New Roman"/>
          <w:sz w:val="20"/>
          <w:szCs w:val="20"/>
          <w:lang w:val="fr-BE"/>
        </w:rPr>
        <w:t>restitution de la subvention utilisée à d’autres fins que celles pour lesquelles elle a été octroyée) qui s’imposent en tout cas ;</w:t>
      </w:r>
    </w:p>
    <w:p w14:paraId="27D680A7" w14:textId="77777777" w:rsidR="007D7236" w:rsidRPr="00340918" w:rsidRDefault="007D7236" w:rsidP="007D7236">
      <w:pPr>
        <w:spacing w:after="0" w:line="240" w:lineRule="auto"/>
        <w:jc w:val="both"/>
        <w:rPr>
          <w:rFonts w:ascii="Times New Roman" w:eastAsia="Calibri" w:hAnsi="Times New Roman" w:cs="Times New Roman"/>
          <w:sz w:val="20"/>
          <w:szCs w:val="20"/>
          <w:lang w:val="fr-BE"/>
        </w:rPr>
      </w:pPr>
      <w:r w:rsidRPr="00340918">
        <w:rPr>
          <w:rFonts w:ascii="Times New Roman" w:eastAsia="Calibri" w:hAnsi="Times New Roman" w:cs="Times New Roman"/>
          <w:sz w:val="20"/>
          <w:szCs w:val="20"/>
          <w:lang w:val="fr-BE"/>
        </w:rPr>
        <w:t>Sur proposition du Collège communal et après en avoir délibéré en séance publique,</w:t>
      </w:r>
    </w:p>
    <w:p w14:paraId="27962BAF" w14:textId="1E3EF07E" w:rsidR="007D7236" w:rsidRPr="00340918" w:rsidRDefault="002F7BB8" w:rsidP="00340918">
      <w:pPr>
        <w:tabs>
          <w:tab w:val="left" w:pos="1515"/>
        </w:tabs>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609243967"/>
          <w:placeholder>
            <w:docPart w:val="03EF2E15889149FBBFCB0AA78DBDBAAE"/>
          </w:placeholder>
          <w:comboBox>
            <w:listItem w:displayText="à l'unanimité;" w:value="à l'unanimité;"/>
            <w:listItem w:displayText="par XX voix pour, XX voix contre et XX abstentions;" w:value="par XX voix pour, XX voix contre et XX abstentions;"/>
          </w:comboBox>
        </w:sdtPr>
        <w:sdtEndPr/>
        <w:sdtContent>
          <w:r w:rsidR="00340918" w:rsidRPr="00340918">
            <w:rPr>
              <w:rFonts w:ascii="Times New Roman" w:eastAsia="Calibri" w:hAnsi="Times New Roman" w:cs="Times New Roman"/>
              <w:sz w:val="20"/>
              <w:szCs w:val="20"/>
              <w:lang w:val="fr-BE"/>
            </w:rPr>
            <w:t>A l'unanimité;</w:t>
          </w:r>
        </w:sdtContent>
      </w:sdt>
      <w:r w:rsidR="00340918" w:rsidRPr="00340918">
        <w:rPr>
          <w:rFonts w:ascii="Times New Roman" w:eastAsia="Calibri" w:hAnsi="Times New Roman" w:cs="Times New Roman"/>
          <w:sz w:val="20"/>
          <w:szCs w:val="20"/>
          <w:lang w:val="fr-BE"/>
        </w:rPr>
        <w:tab/>
      </w:r>
    </w:p>
    <w:p w14:paraId="1F726A79" w14:textId="34D4E68A" w:rsidR="007D7236" w:rsidRPr="003E0588" w:rsidRDefault="002F7BB8" w:rsidP="007D7236">
      <w:pPr>
        <w:spacing w:after="0" w:line="240" w:lineRule="auto"/>
        <w:jc w:val="both"/>
        <w:rPr>
          <w:rFonts w:ascii="Times New Roman" w:eastAsia="Calibri" w:hAnsi="Times New Roman" w:cs="Times New Roman"/>
          <w:b/>
          <w:sz w:val="20"/>
          <w:szCs w:val="20"/>
          <w:lang w:val="fr-BE"/>
        </w:rPr>
      </w:pPr>
      <w:sdt>
        <w:sdtPr>
          <w:rPr>
            <w:rFonts w:ascii="Times New Roman" w:eastAsia="Calibri" w:hAnsi="Times New Roman" w:cs="Times New Roman"/>
            <w:b/>
            <w:caps/>
            <w:sz w:val="20"/>
            <w:szCs w:val="20"/>
            <w:lang w:val="fr-BE"/>
          </w:rPr>
          <w:id w:val="-173336594"/>
          <w:placeholder>
            <w:docPart w:val="03EF2E15889149FBBFCB0AA78DBDBAAE"/>
          </w:placeholder>
          <w:comboBox>
            <w:listItem w:displayText="Arrête" w:value="Arrête"/>
            <w:listItem w:displayText="Décide" w:value="Décide"/>
            <w:listItem w:displayText="Ordonne" w:value="Ordonne"/>
          </w:comboBox>
        </w:sdtPr>
        <w:sdtEndPr/>
        <w:sdtContent>
          <w:r w:rsidR="007D7236" w:rsidRPr="00340918">
            <w:rPr>
              <w:rFonts w:ascii="Times New Roman" w:eastAsia="Calibri" w:hAnsi="Times New Roman" w:cs="Times New Roman"/>
              <w:b/>
              <w:caps/>
              <w:sz w:val="20"/>
              <w:szCs w:val="20"/>
              <w:lang w:val="fr-BE"/>
            </w:rPr>
            <w:t>Décide :</w:t>
          </w:r>
        </w:sdtContent>
      </w:sdt>
      <w:r w:rsidR="003E0588">
        <w:rPr>
          <w:rFonts w:ascii="Times New Roman" w:eastAsia="Calibri" w:hAnsi="Times New Roman" w:cs="Times New Roman"/>
          <w:b/>
          <w:sz w:val="20"/>
          <w:szCs w:val="20"/>
          <w:lang w:val="fr-BE"/>
        </w:rPr>
        <w:t xml:space="preserve"> </w:t>
      </w:r>
      <w:r w:rsidR="003E0588">
        <w:rPr>
          <w:rFonts w:ascii="Times New Roman" w:eastAsia="Calibri" w:hAnsi="Times New Roman" w:cs="Times New Roman"/>
          <w:sz w:val="20"/>
          <w:szCs w:val="20"/>
          <w:lang w:val="fr-BE"/>
        </w:rPr>
        <w:t>u</w:t>
      </w:r>
      <w:r w:rsidR="007D7236" w:rsidRPr="00340918">
        <w:rPr>
          <w:rFonts w:ascii="Times New Roman" w:eastAsia="Calibri" w:hAnsi="Times New Roman" w:cs="Times New Roman"/>
          <w:sz w:val="20"/>
          <w:szCs w:val="20"/>
          <w:lang w:val="fr-BE"/>
        </w:rPr>
        <w:t xml:space="preserve">ne subvention de </w:t>
      </w:r>
      <w:sdt>
        <w:sdtPr>
          <w:rPr>
            <w:rFonts w:ascii="Times New Roman" w:eastAsia="Calibri" w:hAnsi="Times New Roman" w:cs="Times New Roman"/>
            <w:sz w:val="20"/>
            <w:szCs w:val="20"/>
            <w:lang w:val="fr-BE"/>
          </w:rPr>
          <w:alias w:val="montant"/>
          <w:id w:val="342903401"/>
          <w:placeholder>
            <w:docPart w:val="CBE86AE908964F79A0A6812B274F3AD4"/>
          </w:placeholder>
        </w:sdtPr>
        <w:sdtEndPr/>
        <w:sdtContent>
          <w:r w:rsidR="007D7236" w:rsidRPr="00340918">
            <w:rPr>
              <w:rFonts w:ascii="Times New Roman" w:eastAsia="Calibri" w:hAnsi="Times New Roman" w:cs="Times New Roman"/>
              <w:sz w:val="20"/>
              <w:szCs w:val="20"/>
              <w:lang w:val="fr-BE"/>
            </w:rPr>
            <w:t>300,00</w:t>
          </w:r>
        </w:sdtContent>
      </w:sdt>
      <w:r w:rsidR="007D7236" w:rsidRPr="007D7236">
        <w:rPr>
          <w:rFonts w:ascii="Times New Roman" w:eastAsia="Calibri" w:hAnsi="Times New Roman" w:cs="Times New Roman"/>
          <w:sz w:val="20"/>
          <w:szCs w:val="20"/>
          <w:lang w:val="fr-BE"/>
        </w:rPr>
        <w:t xml:space="preserve"> euros est octroyée à L’Asbl L’Eglantine, rue de l’Institut, 19 à 6780 MESSANCY.</w:t>
      </w:r>
    </w:p>
    <w:sdt>
      <w:sdtPr>
        <w:rPr>
          <w:rFonts w:ascii="Times New Roman" w:eastAsia="Calibri" w:hAnsi="Times New Roman" w:cs="Times New Roman"/>
          <w:sz w:val="20"/>
          <w:szCs w:val="20"/>
          <w:lang w:val="fr-BE"/>
        </w:rPr>
        <w:id w:val="-1132324027"/>
        <w:placeholder>
          <w:docPart w:val="03EF2E15889149FBBFCB0AA78DBDBAAE"/>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036B781B" w14:textId="77777777" w:rsidR="007D7236" w:rsidRPr="007D7236" w:rsidRDefault="007D7236" w:rsidP="007D7236">
          <w:pPr>
            <w:spacing w:after="0" w:line="240" w:lineRule="auto"/>
            <w:jc w:val="both"/>
            <w:rPr>
              <w:rFonts w:ascii="Times New Roman" w:eastAsia="Calibri" w:hAnsi="Times New Roman" w:cs="Times New Roman"/>
              <w:sz w:val="20"/>
              <w:szCs w:val="20"/>
              <w:lang w:val="fr-BE"/>
            </w:rPr>
          </w:pPr>
          <w:r w:rsidRPr="007D7236">
            <w:rPr>
              <w:rFonts w:ascii="Times New Roman" w:eastAsia="Calibri" w:hAnsi="Times New Roman" w:cs="Times New Roman"/>
              <w:sz w:val="20"/>
              <w:szCs w:val="20"/>
              <w:lang w:val="fr-BE"/>
            </w:rPr>
            <w:t>Aucun justificatif ou condition particulière d’utilisation n’est imposé au bénéficiaire.</w:t>
          </w:r>
        </w:p>
      </w:sdtContent>
    </w:sdt>
    <w:p w14:paraId="3A87C5F7" w14:textId="77777777" w:rsidR="00260E50" w:rsidRPr="00185305" w:rsidRDefault="00260E50" w:rsidP="00185305">
      <w:pPr>
        <w:spacing w:after="0" w:line="240" w:lineRule="auto"/>
        <w:jc w:val="both"/>
        <w:rPr>
          <w:rFonts w:ascii="Times New Roman" w:hAnsi="Times New Roman" w:cs="Times New Roman"/>
          <w:b/>
          <w:sz w:val="20"/>
          <w:szCs w:val="20"/>
          <w:u w:val="single"/>
        </w:rPr>
      </w:pPr>
    </w:p>
    <w:p w14:paraId="7F2EF94E" w14:textId="72E107A6" w:rsidR="007D7236" w:rsidRPr="00BD3A33" w:rsidRDefault="00697271" w:rsidP="001D2140">
      <w:pPr>
        <w:spacing w:after="0" w:line="240" w:lineRule="auto"/>
        <w:jc w:val="both"/>
        <w:rPr>
          <w:rFonts w:ascii="Times New Roman" w:hAnsi="Times New Roman" w:cs="Times New Roman"/>
          <w:b/>
          <w:sz w:val="20"/>
          <w:szCs w:val="20"/>
          <w:u w:val="single"/>
          <w:lang w:val="fr-BE"/>
        </w:rPr>
      </w:pPr>
      <w:r w:rsidRPr="00185305">
        <w:rPr>
          <w:rFonts w:ascii="Times New Roman" w:hAnsi="Times New Roman" w:cs="Times New Roman"/>
          <w:b/>
          <w:sz w:val="20"/>
          <w:szCs w:val="20"/>
          <w:u w:val="single"/>
        </w:rPr>
        <w:t>Point n°12 - Délibération nº</w:t>
      </w:r>
      <w:r w:rsidR="00272993">
        <w:rPr>
          <w:rFonts w:ascii="Times New Roman" w:hAnsi="Times New Roman" w:cs="Times New Roman"/>
          <w:b/>
          <w:sz w:val="20"/>
          <w:szCs w:val="20"/>
          <w:u w:val="single"/>
        </w:rPr>
        <w:t>1864</w:t>
      </w:r>
      <w:r w:rsidR="001B7548" w:rsidRPr="00185305">
        <w:rPr>
          <w:rFonts w:ascii="Times New Roman" w:hAnsi="Times New Roman" w:cs="Times New Roman"/>
          <w:b/>
          <w:sz w:val="20"/>
          <w:szCs w:val="20"/>
          <w:u w:val="single"/>
        </w:rPr>
        <w:t xml:space="preserve"> : </w:t>
      </w:r>
      <w:r w:rsidR="007D7236" w:rsidRPr="007D7236">
        <w:rPr>
          <w:rFonts w:ascii="Times New Roman" w:hAnsi="Times New Roman" w:cs="Times New Roman"/>
          <w:b/>
          <w:sz w:val="20"/>
          <w:szCs w:val="20"/>
          <w:u w:val="single"/>
          <w:lang w:val="fr-BE"/>
        </w:rPr>
        <w:t>Arrêt du règlement redevance sur la participation à l’excursion annuelle organisée par la Ville d’AUBANGE.</w:t>
      </w:r>
      <w:r w:rsidR="00BD3A33">
        <w:rPr>
          <w:rFonts w:ascii="Times New Roman" w:hAnsi="Times New Roman" w:cs="Times New Roman"/>
          <w:b/>
          <w:sz w:val="20"/>
          <w:szCs w:val="20"/>
          <w:u w:val="single"/>
          <w:lang w:val="fr-BE"/>
        </w:rPr>
        <w:t xml:space="preserve"> </w:t>
      </w:r>
      <w:r w:rsidR="007D7236" w:rsidRPr="007D7236">
        <w:rPr>
          <w:rFonts w:ascii="Times New Roman" w:hAnsi="Times New Roman" w:cs="Times New Roman"/>
          <w:b/>
          <w:i/>
          <w:sz w:val="20"/>
          <w:szCs w:val="20"/>
          <w:u w:val="single"/>
          <w:lang w:val="fr-BE"/>
        </w:rPr>
        <w:t>-</w:t>
      </w:r>
      <w:r w:rsidR="007D7236">
        <w:rPr>
          <w:rFonts w:ascii="Times New Roman" w:hAnsi="Times New Roman" w:cs="Times New Roman"/>
          <w:b/>
          <w:i/>
          <w:sz w:val="20"/>
          <w:szCs w:val="20"/>
          <w:u w:val="single"/>
        </w:rPr>
        <w:t xml:space="preserve"> </w:t>
      </w:r>
      <w:r w:rsidR="007D7236" w:rsidRPr="007D7236">
        <w:rPr>
          <w:rFonts w:ascii="Times New Roman" w:hAnsi="Times New Roman" w:cs="Times New Roman"/>
          <w:b/>
          <w:i/>
          <w:sz w:val="20"/>
          <w:szCs w:val="20"/>
          <w:u w:val="single"/>
        </w:rPr>
        <w:t xml:space="preserve">Augmentation des tarifs sauf pour les personnes bénéficiant du statut BIM.  </w:t>
      </w:r>
    </w:p>
    <w:p w14:paraId="04ECABE1" w14:textId="77777777" w:rsidR="00BD3A33" w:rsidRPr="00BD3A33" w:rsidRDefault="00BD3A33" w:rsidP="001D2140">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Le Conseil, siégeant publiquement,</w:t>
      </w:r>
    </w:p>
    <w:p w14:paraId="068A7E9B" w14:textId="77777777" w:rsidR="00BD3A33" w:rsidRPr="00BD3A33" w:rsidRDefault="00BD3A33" w:rsidP="001D2140">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Vu la Constitution, les articles 41, 162 et 173 ;</w:t>
      </w:r>
    </w:p>
    <w:p w14:paraId="0A27A5B4" w14:textId="77777777" w:rsidR="00BD3A33" w:rsidRPr="00BD3A33" w:rsidRDefault="00BD3A33" w:rsidP="001D2140">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Vu le Code de la démocratie locale et de la décentralisation, notamment l’article L1122-30 ;</w:t>
      </w:r>
    </w:p>
    <w:p w14:paraId="2E0C9002" w14:textId="77777777" w:rsidR="00BD3A33" w:rsidRPr="00BD3A33" w:rsidRDefault="00BD3A33" w:rsidP="001D2140">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 xml:space="preserve">Vu le décret du 14 décembre 2000 (M.B 18.1.2001) et la loi du 24 juin 2000 (M.B. 23.9.2004, éd. 2) portant assentiment de la Charte européenne de l’autonomie locale, notamment l’article 9.1. </w:t>
      </w:r>
      <w:proofErr w:type="gramStart"/>
      <w:r w:rsidRPr="00BD3A33">
        <w:rPr>
          <w:rFonts w:ascii="Times New Roman" w:eastAsia="Calibri" w:hAnsi="Times New Roman" w:cs="Times New Roman"/>
          <w:sz w:val="20"/>
          <w:szCs w:val="20"/>
          <w:lang w:val="fr-BE"/>
        </w:rPr>
        <w:t>de</w:t>
      </w:r>
      <w:proofErr w:type="gramEnd"/>
      <w:r w:rsidRPr="00BD3A33">
        <w:rPr>
          <w:rFonts w:ascii="Times New Roman" w:eastAsia="Calibri" w:hAnsi="Times New Roman" w:cs="Times New Roman"/>
          <w:sz w:val="20"/>
          <w:szCs w:val="20"/>
          <w:lang w:val="fr-BE"/>
        </w:rPr>
        <w:t xml:space="preserve"> la charte ;</w:t>
      </w:r>
    </w:p>
    <w:p w14:paraId="3C08E068" w14:textId="1AA45F87" w:rsidR="00BD3A33" w:rsidRPr="00BD3A33" w:rsidRDefault="00BD3A33" w:rsidP="001D2140">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Vu la loi du 20 décembre 2002 relative au recouvrement amiable des dettes du consommateur </w:t>
      </w:r>
      <w:proofErr w:type="gramStart"/>
      <w:r w:rsidRPr="00BD3A33">
        <w:rPr>
          <w:rFonts w:ascii="Times New Roman" w:eastAsia="Calibri" w:hAnsi="Times New Roman" w:cs="Times New Roman"/>
          <w:sz w:val="20"/>
          <w:szCs w:val="20"/>
          <w:lang w:val="fr-BE"/>
        </w:rPr>
        <w:t>;</w:t>
      </w:r>
      <w:proofErr w:type="gramEnd"/>
      <w:r w:rsidRPr="00BD3A33">
        <w:rPr>
          <w:rFonts w:ascii="Times New Roman" w:eastAsia="Calibri" w:hAnsi="Times New Roman" w:cs="Times New Roman"/>
          <w:sz w:val="20"/>
          <w:szCs w:val="20"/>
          <w:lang w:val="fr-BE"/>
        </w:rPr>
        <w:br/>
        <w:t>Vu les recommandations de la circulaire relative à l’élaboration des budgets des communes et des CPAS de la Région wallonne, à l’exception des communes et des CPAS relevant de la Communauté germanophone, pour l’année 2022 ;</w:t>
      </w:r>
    </w:p>
    <w:p w14:paraId="7CA9DFAC" w14:textId="197AE4B3" w:rsidR="00BD3A33" w:rsidRPr="00BD3A33" w:rsidRDefault="00BD3A33" w:rsidP="001D2140">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 xml:space="preserve">Vu la communication du dossier au directeur financier en date du </w:t>
      </w:r>
      <w:sdt>
        <w:sdtPr>
          <w:rPr>
            <w:rFonts w:ascii="Times New Roman" w:eastAsia="Calibri" w:hAnsi="Times New Roman" w:cs="Times New Roman"/>
            <w:sz w:val="20"/>
            <w:szCs w:val="20"/>
            <w:lang w:val="fr-BE"/>
          </w:rPr>
          <w:id w:val="1480421718"/>
          <w:placeholder>
            <w:docPart w:val="E69BCD60A9D74333A2AD1BF3E249F93A"/>
          </w:placeholder>
          <w:date w:fullDate="2022-09-19T00:00:00Z">
            <w:dateFormat w:val="d MMMM yyyy"/>
            <w:lid w:val="fr-BE"/>
            <w:storeMappedDataAs w:val="dateTime"/>
            <w:calendar w:val="gregorian"/>
          </w:date>
        </w:sdtPr>
        <w:sdtEndPr/>
        <w:sdtContent>
          <w:r w:rsidRPr="00BD3A33">
            <w:rPr>
              <w:rFonts w:ascii="Times New Roman" w:eastAsia="Calibri" w:hAnsi="Times New Roman" w:cs="Times New Roman"/>
              <w:sz w:val="20"/>
              <w:szCs w:val="20"/>
              <w:lang w:val="fr-BE"/>
            </w:rPr>
            <w:t>19 septembre 2022</w:t>
          </w:r>
        </w:sdtContent>
      </w:sdt>
      <w:r w:rsidRPr="00BD3A33">
        <w:rPr>
          <w:rFonts w:ascii="Times New Roman" w:eastAsia="Calibri" w:hAnsi="Times New Roman" w:cs="Times New Roman"/>
          <w:sz w:val="20"/>
          <w:szCs w:val="20"/>
          <w:lang w:val="fr-BE"/>
        </w:rPr>
        <w:t> ;</w:t>
      </w:r>
    </w:p>
    <w:p w14:paraId="1BF6C9D7" w14:textId="77777777" w:rsidR="00BD3A33" w:rsidRPr="00BD3A33" w:rsidRDefault="00BD3A33" w:rsidP="001D2140">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 xml:space="preserve">Vu l’avis favorable n°2022-098 rendu par le directeur financier en date du </w:t>
      </w:r>
      <w:sdt>
        <w:sdtPr>
          <w:rPr>
            <w:rFonts w:ascii="Times New Roman" w:eastAsia="Calibri" w:hAnsi="Times New Roman" w:cs="Times New Roman"/>
            <w:sz w:val="20"/>
            <w:szCs w:val="20"/>
            <w:lang w:val="fr-BE"/>
          </w:rPr>
          <w:id w:val="-1394651841"/>
          <w:placeholder>
            <w:docPart w:val="6E6E52211E77498990D9514FCD23B87F"/>
          </w:placeholder>
          <w:date w:fullDate="2022-09-19T00:00:00Z">
            <w:dateFormat w:val="d MMMM yyyy"/>
            <w:lid w:val="fr-BE"/>
            <w:storeMappedDataAs w:val="dateTime"/>
            <w:calendar w:val="gregorian"/>
          </w:date>
        </w:sdtPr>
        <w:sdtEndPr/>
        <w:sdtContent>
          <w:r w:rsidRPr="00BD3A33">
            <w:rPr>
              <w:rFonts w:ascii="Times New Roman" w:eastAsia="Calibri" w:hAnsi="Times New Roman" w:cs="Times New Roman"/>
              <w:sz w:val="20"/>
              <w:szCs w:val="20"/>
              <w:lang w:val="fr-BE"/>
            </w:rPr>
            <w:t>19 septembre 2022</w:t>
          </w:r>
        </w:sdtContent>
      </w:sdt>
      <w:r w:rsidRPr="00BD3A33">
        <w:rPr>
          <w:rFonts w:ascii="Times New Roman" w:eastAsia="Calibri" w:hAnsi="Times New Roman" w:cs="Times New Roman"/>
          <w:sz w:val="20"/>
          <w:szCs w:val="20"/>
          <w:lang w:val="fr-BE"/>
        </w:rPr>
        <w:t> ;</w:t>
      </w:r>
    </w:p>
    <w:p w14:paraId="65A9F66C" w14:textId="77777777" w:rsidR="00BD3A33" w:rsidRPr="00BD3A33" w:rsidRDefault="00BD3A33" w:rsidP="001D2140">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Considérant la nécessité pour la commune de se doter des moyens financiers nécessaires à l’exercice de sa mission de service public ;</w:t>
      </w:r>
    </w:p>
    <w:p w14:paraId="445F8BB7" w14:textId="77777777" w:rsidR="00BD3A33" w:rsidRPr="00BD3A33" w:rsidRDefault="00BD3A33" w:rsidP="001D2140">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Considérant que l’organisation d’une excursion annuelle entraine un déficit d’exploitation pour la Ville d’Aubange; qu’il revient toutefois à la Ville de proposer à ses citoyens des services d’intérêt général; que cette excursion, si elle n’est pas réservée à une tranche d’âge spécifique, veut proposer une journée de détente à un tarif abordable aux personnes disposant de ressources financières limitées, situation rencontrée plus fréquemment chez les citoyens pensionnés;</w:t>
      </w:r>
    </w:p>
    <w:p w14:paraId="2CDA1C05" w14:textId="370016E3" w:rsidR="00BD3A33" w:rsidRPr="00822589" w:rsidRDefault="00BD3A33" w:rsidP="001D2140">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Considérant que les citoyens qui ne résident pas sur le territoire communal ne contribuent aux finances communales à la même hauteur que les citoyens qui résident sur le territoire communal, en particulier pour ce qui concerne les taxes additionnelles à l’impôt des personnes physiques et au précompte immobilier qui ensemble représentent environ 20 % des recettes ordinaires au budget communal ; qu’il est dès lors souhaitable que la Ville prenne à sa charge une part plus importante du coût réel du service rendu pour cette catégorie de personnes ;</w:t>
      </w:r>
      <w:r w:rsidRPr="00BD3A33">
        <w:rPr>
          <w:rFonts w:ascii="Times New Roman" w:eastAsia="Calibri" w:hAnsi="Times New Roman" w:cs="Times New Roman"/>
          <w:sz w:val="20"/>
          <w:szCs w:val="20"/>
        </w:rPr>
        <w:br/>
        <w:t>Considérant la nécessité d’encadrer cette excursion par du personnel/des élus de la Ville afin de permettre une prise en charge adéquate et sécurisée des participants ; qu’il s’agit de prestations qui entreront dans le cadre des fonctions du personnel/des élus de la Ville qui ne doivent dès lors pas leur être facturées ;</w:t>
      </w:r>
      <w:r w:rsidRPr="00BD3A33">
        <w:rPr>
          <w:rFonts w:ascii="Times New Roman" w:eastAsia="Calibri" w:hAnsi="Times New Roman" w:cs="Times New Roman"/>
          <w:sz w:val="20"/>
          <w:szCs w:val="20"/>
          <w:lang w:val="fr-BE"/>
        </w:rPr>
        <w:br/>
      </w:r>
      <w:r w:rsidRPr="00822589">
        <w:rPr>
          <w:rFonts w:ascii="Times New Roman" w:eastAsia="Calibri" w:hAnsi="Times New Roman" w:cs="Times New Roman"/>
          <w:sz w:val="20"/>
          <w:szCs w:val="20"/>
          <w:lang w:val="fr-BE"/>
        </w:rPr>
        <w:t>Sur proposition du Collège communal et après en avoir délibéré en séance publique,</w:t>
      </w:r>
    </w:p>
    <w:p w14:paraId="31CB7DA6" w14:textId="48FC3E14" w:rsidR="00BD3A33" w:rsidRPr="00822589" w:rsidRDefault="002F7BB8" w:rsidP="001D2140">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240825290"/>
          <w:placeholder>
            <w:docPart w:val="742C440A0B0F47B5854F20A65B972DEB"/>
          </w:placeholder>
          <w:comboBox>
            <w:listItem w:displayText="à l'unanimité;" w:value="à l'unanimité;"/>
            <w:listItem w:displayText="par XX voix pour, XX voix contre et XX abstentions;" w:value="par XX voix pour, XX voix contre et XX abstentions;"/>
          </w:comboBox>
        </w:sdtPr>
        <w:sdtEndPr/>
        <w:sdtContent>
          <w:r w:rsidR="00822589" w:rsidRPr="00822589">
            <w:rPr>
              <w:rFonts w:ascii="Times New Roman" w:eastAsia="Calibri" w:hAnsi="Times New Roman" w:cs="Times New Roman"/>
              <w:sz w:val="20"/>
              <w:szCs w:val="20"/>
              <w:lang w:val="fr-BE"/>
            </w:rPr>
            <w:t>A l'unanimité;</w:t>
          </w:r>
        </w:sdtContent>
      </w:sdt>
    </w:p>
    <w:p w14:paraId="5C03CE5C" w14:textId="78A02286" w:rsidR="00BD3A33" w:rsidRPr="00BD3A33" w:rsidRDefault="00BD3A33" w:rsidP="001D2140">
      <w:pPr>
        <w:spacing w:after="0" w:line="240" w:lineRule="auto"/>
        <w:jc w:val="both"/>
        <w:rPr>
          <w:rFonts w:ascii="Times New Roman" w:eastAsia="Calibri" w:hAnsi="Times New Roman" w:cs="Times New Roman"/>
          <w:b/>
          <w:sz w:val="20"/>
          <w:szCs w:val="20"/>
          <w:lang w:val="fr-BE"/>
        </w:rPr>
      </w:pPr>
      <w:r w:rsidRPr="00822589">
        <w:rPr>
          <w:rFonts w:ascii="Times New Roman" w:eastAsia="Calibri" w:hAnsi="Times New Roman" w:cs="Times New Roman"/>
          <w:b/>
          <w:sz w:val="20"/>
          <w:szCs w:val="20"/>
          <w:lang w:val="fr-BE"/>
        </w:rPr>
        <w:t>ARRÊTE</w:t>
      </w:r>
      <w:r w:rsidRPr="00BD3A33">
        <w:rPr>
          <w:rFonts w:ascii="Times New Roman" w:eastAsia="Calibri" w:hAnsi="Times New Roman" w:cs="Times New Roman"/>
          <w:b/>
          <w:sz w:val="20"/>
          <w:szCs w:val="20"/>
          <w:lang w:val="fr-BE"/>
        </w:rPr>
        <w:t> </w:t>
      </w:r>
      <w:proofErr w:type="gramStart"/>
      <w:r w:rsidRPr="00BD3A33">
        <w:rPr>
          <w:rFonts w:ascii="Times New Roman" w:eastAsia="Calibri" w:hAnsi="Times New Roman" w:cs="Times New Roman"/>
          <w:b/>
          <w:sz w:val="20"/>
          <w:szCs w:val="20"/>
          <w:lang w:val="fr-BE"/>
        </w:rPr>
        <w:t>:</w:t>
      </w:r>
      <w:proofErr w:type="gramEnd"/>
      <w:r w:rsidRPr="00BD3A33">
        <w:rPr>
          <w:rFonts w:ascii="Times New Roman" w:eastAsia="Calibri" w:hAnsi="Times New Roman" w:cs="Times New Roman"/>
          <w:b/>
          <w:bCs/>
          <w:sz w:val="20"/>
          <w:szCs w:val="20"/>
        </w:rPr>
        <w:br/>
        <w:t>Article 1</w:t>
      </w:r>
      <w:r w:rsidRPr="00BD3A33">
        <w:rPr>
          <w:rFonts w:ascii="Times New Roman" w:eastAsia="Calibri" w:hAnsi="Times New Roman" w:cs="Times New Roman"/>
          <w:b/>
          <w:bCs/>
          <w:sz w:val="20"/>
          <w:szCs w:val="20"/>
          <w:vertAlign w:val="superscript"/>
        </w:rPr>
        <w:t>er</w:t>
      </w:r>
      <w:r w:rsidRPr="00BD3A33">
        <w:rPr>
          <w:rFonts w:ascii="Times New Roman" w:eastAsia="Calibri" w:hAnsi="Times New Roman" w:cs="Times New Roman"/>
          <w:b/>
          <w:bCs/>
          <w:sz w:val="20"/>
          <w:szCs w:val="20"/>
        </w:rPr>
        <w:t xml:space="preserve"> </w:t>
      </w:r>
    </w:p>
    <w:p w14:paraId="19109284" w14:textId="77777777" w:rsidR="00BD3A33" w:rsidRPr="00BD3A33" w:rsidRDefault="00BD3A33" w:rsidP="001D2140">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Le règlement redevance sur la participation à l’excursion annuelle organisée par la Ville adopté par le Conseil communal du 4 septembre 2019 est abrogé au 1</w:t>
      </w:r>
      <w:r w:rsidRPr="00BD3A33">
        <w:rPr>
          <w:rFonts w:ascii="Times New Roman" w:eastAsia="Calibri" w:hAnsi="Times New Roman" w:cs="Times New Roman"/>
          <w:sz w:val="20"/>
          <w:szCs w:val="20"/>
          <w:vertAlign w:val="superscript"/>
        </w:rPr>
        <w:t>er</w:t>
      </w:r>
      <w:r w:rsidRPr="00BD3A33">
        <w:rPr>
          <w:rFonts w:ascii="Times New Roman" w:eastAsia="Calibri" w:hAnsi="Times New Roman" w:cs="Times New Roman"/>
          <w:sz w:val="20"/>
          <w:szCs w:val="20"/>
        </w:rPr>
        <w:t xml:space="preserve"> janvier 2023.</w:t>
      </w:r>
    </w:p>
    <w:p w14:paraId="1FF89EA3" w14:textId="0D96C82A" w:rsidR="00BD3A33" w:rsidRPr="00BD3A33" w:rsidRDefault="00BD3A33" w:rsidP="001D2140">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rPr>
        <w:t xml:space="preserve">Il est établi, pour les exercices 2023 à 2025, </w:t>
      </w:r>
      <w:r w:rsidRPr="00BD3A33">
        <w:rPr>
          <w:rFonts w:ascii="Times New Roman" w:eastAsia="Calibri" w:hAnsi="Times New Roman" w:cs="Times New Roman"/>
          <w:sz w:val="20"/>
          <w:szCs w:val="20"/>
          <w:lang w:val="fr-BE"/>
        </w:rPr>
        <w:t>une redevance sur la participation à l’excursion annuelle organisée par la Ville.</w:t>
      </w:r>
    </w:p>
    <w:p w14:paraId="1FEA863E" w14:textId="77777777" w:rsidR="00BD3A33" w:rsidRPr="00BD3A33" w:rsidRDefault="00BD3A33" w:rsidP="001D2140">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b/>
          <w:sz w:val="20"/>
          <w:szCs w:val="20"/>
          <w:lang w:val="fr-BE"/>
        </w:rPr>
        <w:t>Article 2 :</w:t>
      </w:r>
    </w:p>
    <w:p w14:paraId="032CC6C1" w14:textId="3CA12860" w:rsidR="00BD3A33" w:rsidRPr="00BD3A33" w:rsidRDefault="00BD3A33" w:rsidP="001D2140">
      <w:pPr>
        <w:spacing w:after="0" w:line="240" w:lineRule="auto"/>
        <w:jc w:val="both"/>
        <w:rPr>
          <w:rFonts w:ascii="Times New Roman" w:eastAsia="Calibri" w:hAnsi="Times New Roman" w:cs="Times New Roman"/>
          <w:b/>
          <w:sz w:val="20"/>
          <w:szCs w:val="20"/>
          <w:lang w:val="fr-BE"/>
        </w:rPr>
      </w:pPr>
      <w:r w:rsidRPr="00BD3A33">
        <w:rPr>
          <w:rFonts w:ascii="Times New Roman" w:eastAsia="Calibri" w:hAnsi="Times New Roman" w:cs="Times New Roman"/>
          <w:sz w:val="20"/>
          <w:szCs w:val="20"/>
          <w:lang w:val="fr-BE"/>
        </w:rPr>
        <w:t>La redevance est due par la personne qui inscrit une ou plusieurs personnes à l’excursion. Le personnel et les élus de la Ville d’Aubange qui encadrent l’excursion ne sont pas visés par le présent règlement.</w:t>
      </w:r>
      <w:r w:rsidRPr="00BD3A33">
        <w:rPr>
          <w:rFonts w:ascii="Times New Roman" w:eastAsia="Calibri" w:hAnsi="Times New Roman" w:cs="Times New Roman"/>
          <w:sz w:val="20"/>
          <w:szCs w:val="20"/>
          <w:lang w:val="fr-BE"/>
        </w:rPr>
        <w:br/>
      </w:r>
      <w:r w:rsidRPr="00BD3A33">
        <w:rPr>
          <w:rFonts w:ascii="Times New Roman" w:eastAsia="Calibri" w:hAnsi="Times New Roman" w:cs="Times New Roman"/>
          <w:b/>
          <w:sz w:val="20"/>
          <w:szCs w:val="20"/>
          <w:lang w:val="fr-BE"/>
        </w:rPr>
        <w:t>Article 3 :</w:t>
      </w:r>
    </w:p>
    <w:p w14:paraId="67D17F80" w14:textId="77777777" w:rsidR="00BD3A33" w:rsidRPr="00BD3A33" w:rsidRDefault="00BD3A33" w:rsidP="001D2140">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Le montant de la redevance est fixé comme suit :</w:t>
      </w:r>
    </w:p>
    <w:p w14:paraId="29D886FE" w14:textId="66894ECE" w:rsidR="00BD3A33" w:rsidRPr="00BD3A33" w:rsidRDefault="00BD3A33" w:rsidP="001D2140">
      <w:pPr>
        <w:numPr>
          <w:ilvl w:val="0"/>
          <w:numId w:val="7"/>
        </w:numPr>
        <w:spacing w:after="0" w:line="240" w:lineRule="auto"/>
        <w:jc w:val="both"/>
        <w:rPr>
          <w:rFonts w:ascii="Times New Roman" w:eastAsia="Calibri" w:hAnsi="Times New Roman" w:cs="Times New Roman"/>
          <w:b/>
          <w:sz w:val="20"/>
          <w:szCs w:val="20"/>
          <w:lang w:val="fr-BE"/>
        </w:rPr>
      </w:pPr>
      <w:r w:rsidRPr="00BD3A33">
        <w:rPr>
          <w:rFonts w:ascii="Times New Roman" w:eastAsia="Calibri" w:hAnsi="Times New Roman" w:cs="Times New Roman"/>
          <w:b/>
          <w:sz w:val="20"/>
          <w:szCs w:val="20"/>
          <w:lang w:val="fr-BE"/>
        </w:rPr>
        <w:t>Participant domicilié sur le territoire de la Ville d’Aubange :</w:t>
      </w:r>
    </w:p>
    <w:p w14:paraId="72BF89B9" w14:textId="77777777" w:rsidR="00BD3A33" w:rsidRPr="00BD3A33" w:rsidRDefault="00BD3A33" w:rsidP="001D2140">
      <w:pPr>
        <w:numPr>
          <w:ilvl w:val="1"/>
          <w:numId w:val="7"/>
        </w:num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 xml:space="preserve">Adulte de 65 ans et plus à la date de l’excursion : </w:t>
      </w:r>
      <w:r w:rsidRPr="00BD3A33">
        <w:rPr>
          <w:rFonts w:ascii="Times New Roman" w:eastAsia="Calibri" w:hAnsi="Times New Roman" w:cs="Times New Roman"/>
          <w:sz w:val="20"/>
          <w:szCs w:val="20"/>
          <w:lang w:val="fr-BE"/>
        </w:rPr>
        <w:tab/>
        <w:t>50 EUR</w:t>
      </w:r>
    </w:p>
    <w:p w14:paraId="39137B0A" w14:textId="77777777" w:rsidR="00BD3A33" w:rsidRPr="00BD3A33" w:rsidRDefault="00BD3A33" w:rsidP="001D2140">
      <w:pPr>
        <w:numPr>
          <w:ilvl w:val="1"/>
          <w:numId w:val="7"/>
        </w:num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 xml:space="preserve">Adulte de moins de 65 ans à la date de l’excursion : </w:t>
      </w:r>
      <w:r w:rsidRPr="00BD3A33">
        <w:rPr>
          <w:rFonts w:ascii="Times New Roman" w:eastAsia="Calibri" w:hAnsi="Times New Roman" w:cs="Times New Roman"/>
          <w:sz w:val="20"/>
          <w:szCs w:val="20"/>
          <w:lang w:val="fr-BE"/>
        </w:rPr>
        <w:tab/>
        <w:t>100 EUR</w:t>
      </w:r>
    </w:p>
    <w:p w14:paraId="057274FB" w14:textId="3845CE3C" w:rsidR="00BD3A33" w:rsidRPr="00BD3A33" w:rsidRDefault="00BD3A33" w:rsidP="001D2140">
      <w:pPr>
        <w:numPr>
          <w:ilvl w:val="1"/>
          <w:numId w:val="7"/>
        </w:num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Personne bénéficiaire du statut BIM (bénéficiaire d’intervention majorée) : 25 EUR</w:t>
      </w:r>
    </w:p>
    <w:p w14:paraId="470D8639" w14:textId="069E452A" w:rsidR="00BD3A33" w:rsidRPr="00BD3A33" w:rsidRDefault="00BD3A33" w:rsidP="001D2140">
      <w:pPr>
        <w:numPr>
          <w:ilvl w:val="0"/>
          <w:numId w:val="7"/>
        </w:numPr>
        <w:spacing w:after="0" w:line="240" w:lineRule="auto"/>
        <w:jc w:val="both"/>
        <w:rPr>
          <w:rFonts w:ascii="Times New Roman" w:eastAsia="Calibri" w:hAnsi="Times New Roman" w:cs="Times New Roman"/>
          <w:b/>
          <w:sz w:val="20"/>
          <w:szCs w:val="20"/>
          <w:lang w:val="fr-BE"/>
        </w:rPr>
      </w:pPr>
      <w:r w:rsidRPr="00BD3A33">
        <w:rPr>
          <w:rFonts w:ascii="Times New Roman" w:eastAsia="Calibri" w:hAnsi="Times New Roman" w:cs="Times New Roman"/>
          <w:b/>
          <w:sz w:val="20"/>
          <w:szCs w:val="20"/>
          <w:lang w:val="fr-BE"/>
        </w:rPr>
        <w:t>Participant non-domicilié sur le territoire de la Ville d’Aubange :</w:t>
      </w:r>
    </w:p>
    <w:p w14:paraId="6CE30428" w14:textId="3DEF6F8E" w:rsidR="00BD3A33" w:rsidRPr="00BD3A33" w:rsidRDefault="00BD3A33" w:rsidP="001D2140">
      <w:pPr>
        <w:numPr>
          <w:ilvl w:val="1"/>
          <w:numId w:val="7"/>
        </w:num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 xml:space="preserve">Adulte : </w:t>
      </w:r>
      <w:r w:rsidR="00C17995" w:rsidRPr="00272993">
        <w:rPr>
          <w:rFonts w:ascii="Times New Roman" w:eastAsia="Calibri" w:hAnsi="Times New Roman" w:cs="Times New Roman"/>
          <w:sz w:val="20"/>
          <w:szCs w:val="20"/>
          <w:lang w:val="fr-BE"/>
        </w:rPr>
        <w:t>Prix coûtant</w:t>
      </w:r>
    </w:p>
    <w:p w14:paraId="56740DF0" w14:textId="1F891123" w:rsidR="00BD3A33" w:rsidRPr="00BD3A33" w:rsidRDefault="00BD3A33" w:rsidP="001D2140">
      <w:pPr>
        <w:numPr>
          <w:ilvl w:val="1"/>
          <w:numId w:val="7"/>
        </w:num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Personne bénéficiaire du statut BIM (bénéficiaire d’intervention majorée) : 25 EUR</w:t>
      </w:r>
    </w:p>
    <w:p w14:paraId="7D9813ED" w14:textId="5478BAA5" w:rsidR="00BD3A33" w:rsidRPr="00BD3A33" w:rsidRDefault="00BD3A33" w:rsidP="001D2140">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b/>
          <w:sz w:val="20"/>
          <w:szCs w:val="20"/>
        </w:rPr>
        <w:t>Article 4</w:t>
      </w:r>
      <w:r w:rsidRPr="00BD3A33">
        <w:rPr>
          <w:rFonts w:ascii="Times New Roman" w:eastAsia="Calibri" w:hAnsi="Times New Roman" w:cs="Times New Roman"/>
          <w:sz w:val="20"/>
          <w:szCs w:val="20"/>
        </w:rPr>
        <w:t xml:space="preserve"> </w:t>
      </w:r>
    </w:p>
    <w:p w14:paraId="3D7F2900" w14:textId="6A0ECA6E"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La redevance établie en application des articles précédents est payable dans les trente jours de la réception de la facture.</w:t>
      </w:r>
    </w:p>
    <w:p w14:paraId="5254BB77" w14:textId="77777777" w:rsidR="00BD3A33" w:rsidRPr="00BD3A33" w:rsidRDefault="00BD3A33" w:rsidP="00BD3A33">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 xml:space="preserve">A défaut de paiement de la redevance à l’échéance, le redevable se verra adresser un premier rappel, majoré de 2,5 EUR de frais administratifs. </w:t>
      </w:r>
    </w:p>
    <w:p w14:paraId="17A8B59A" w14:textId="77777777" w:rsidR="00BD3A33" w:rsidRPr="00BD3A33" w:rsidRDefault="00BD3A33" w:rsidP="00BD3A33">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Ensuite, conformément à l’article L 1124-40 du Code de la Démocratie Locale et de la Décentralisation, le débiteur sera mis en demeure par courrier recommandé. Des frais administratifs de 5 EUR seront portés à sa charge. Ce montant sera ajouté au principal sur le document de rappel et sera  également recouvré par la contrainte prévue à cet article.</w:t>
      </w:r>
    </w:p>
    <w:p w14:paraId="3E4B819A" w14:textId="77777777" w:rsidR="00BD3A33" w:rsidRPr="00BD3A33" w:rsidRDefault="00BD3A33" w:rsidP="00BD3A33">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En cas d’inapplicabilité de l’article L1124-40 du CDLD, le recouvrement s‘effectue devant les juridictions civiles compétentes.</w:t>
      </w:r>
    </w:p>
    <w:p w14:paraId="3466C19F" w14:textId="6459F4BC"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lang w:val="fr-BE"/>
        </w:rPr>
        <w:t>Le montant réclamé sera majoré des intérêts de retard au taux légal à dater de la mise en demeure du contribuable.</w:t>
      </w:r>
    </w:p>
    <w:p w14:paraId="683B5408" w14:textId="45BFA641" w:rsidR="00BD3A33" w:rsidRPr="00BD3A33" w:rsidRDefault="00BD3A33" w:rsidP="00BD3A33">
      <w:pPr>
        <w:spacing w:after="0" w:line="240" w:lineRule="auto"/>
        <w:jc w:val="both"/>
        <w:rPr>
          <w:rFonts w:ascii="Times New Roman" w:eastAsia="Calibri" w:hAnsi="Times New Roman" w:cs="Times New Roman"/>
          <w:b/>
          <w:sz w:val="20"/>
          <w:szCs w:val="20"/>
        </w:rPr>
      </w:pPr>
      <w:r w:rsidRPr="00BD3A33">
        <w:rPr>
          <w:rFonts w:ascii="Times New Roman" w:eastAsia="Calibri" w:hAnsi="Times New Roman" w:cs="Times New Roman"/>
          <w:b/>
          <w:sz w:val="20"/>
          <w:szCs w:val="20"/>
        </w:rPr>
        <w:t>Article 5</w:t>
      </w:r>
    </w:p>
    <w:p w14:paraId="565F6D24" w14:textId="3D06B7A2"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Le présent règlement sera transmis au Gouvernement Wallon conformément aux articles L3131-1 et suivants du Code de la Démocratie Locale et de la Décentralisation pour exercice de la tutelle spéciale d’approbation.</w:t>
      </w:r>
    </w:p>
    <w:p w14:paraId="3FF9868F" w14:textId="4FF9CBA7"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b/>
          <w:bCs/>
          <w:sz w:val="20"/>
          <w:szCs w:val="20"/>
        </w:rPr>
        <w:t>Article 6</w:t>
      </w:r>
      <w:r w:rsidRPr="00BD3A33">
        <w:rPr>
          <w:rFonts w:ascii="Times New Roman" w:eastAsia="Calibri" w:hAnsi="Times New Roman" w:cs="Times New Roman"/>
          <w:sz w:val="20"/>
          <w:szCs w:val="20"/>
        </w:rPr>
        <w:t xml:space="preserve"> </w:t>
      </w:r>
    </w:p>
    <w:p w14:paraId="62ABE274" w14:textId="77777777"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Le présent règlement entrera en vigueur après accomplissement des formalités de la publication faites conformément aux articles L1133-1 à 3 du Code de la Démocratie Locale et de la Décentralisation.</w:t>
      </w:r>
    </w:p>
    <w:p w14:paraId="181F9D1D" w14:textId="77777777" w:rsidR="00F23F4C" w:rsidRPr="00BD3A33" w:rsidRDefault="00F23F4C" w:rsidP="00BD3A33">
      <w:pPr>
        <w:spacing w:after="0" w:line="240" w:lineRule="auto"/>
        <w:jc w:val="both"/>
        <w:rPr>
          <w:rFonts w:ascii="Times New Roman" w:hAnsi="Times New Roman" w:cs="Times New Roman"/>
          <w:sz w:val="20"/>
          <w:szCs w:val="20"/>
        </w:rPr>
      </w:pPr>
    </w:p>
    <w:p w14:paraId="7F5D8FD4" w14:textId="4F861FF5" w:rsidR="00BD3A33" w:rsidRPr="00BD3A33" w:rsidRDefault="00402F6D" w:rsidP="00BD3A33">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w:t>
      </w:r>
      <w:r w:rsidR="001A0192" w:rsidRPr="00185305">
        <w:rPr>
          <w:rFonts w:ascii="Times New Roman" w:hAnsi="Times New Roman" w:cs="Times New Roman"/>
          <w:b/>
          <w:sz w:val="20"/>
          <w:szCs w:val="20"/>
          <w:u w:val="single"/>
          <w:lang w:val="fr-BE"/>
        </w:rPr>
        <w:t>3</w:t>
      </w:r>
      <w:r w:rsidRPr="00185305">
        <w:rPr>
          <w:rFonts w:ascii="Times New Roman" w:hAnsi="Times New Roman" w:cs="Times New Roman"/>
          <w:b/>
          <w:sz w:val="20"/>
          <w:szCs w:val="20"/>
          <w:u w:val="single"/>
          <w:lang w:val="fr-BE"/>
        </w:rPr>
        <w:t xml:space="preserve"> – Délibération n°</w:t>
      </w:r>
      <w:r w:rsidR="00272993">
        <w:rPr>
          <w:rFonts w:ascii="Times New Roman" w:hAnsi="Times New Roman" w:cs="Times New Roman"/>
          <w:b/>
          <w:sz w:val="20"/>
          <w:szCs w:val="20"/>
          <w:u w:val="single"/>
          <w:lang w:val="fr-BE"/>
        </w:rPr>
        <w:t>1865</w:t>
      </w:r>
      <w:r w:rsidR="008418F8" w:rsidRPr="00185305">
        <w:rPr>
          <w:rFonts w:ascii="Times New Roman" w:hAnsi="Times New Roman" w:cs="Times New Roman"/>
          <w:b/>
          <w:sz w:val="20"/>
          <w:szCs w:val="20"/>
          <w:u w:val="single"/>
          <w:lang w:val="fr-BE"/>
        </w:rPr>
        <w:t xml:space="preserve"> : </w:t>
      </w:r>
      <w:r w:rsidR="00BD3A33" w:rsidRPr="00BD3A33">
        <w:rPr>
          <w:rFonts w:ascii="Times New Roman" w:hAnsi="Times New Roman" w:cs="Times New Roman"/>
          <w:b/>
          <w:sz w:val="20"/>
          <w:szCs w:val="20"/>
          <w:u w:val="single"/>
        </w:rPr>
        <w:t>Approbation du projet d’acte relatif à la vente d’une partie de la parcelle communale jouxtant l’habitation et une parcelle communale (garage), à la rue des Alisiers 8 à 6791 ATHUS, au prix de 8.364,00€.</w:t>
      </w:r>
    </w:p>
    <w:p w14:paraId="386F0A12" w14:textId="77777777"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Le Conseil,</w:t>
      </w:r>
    </w:p>
    <w:p w14:paraId="2169485E" w14:textId="77777777"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Vu le Code de la Démocratie Locale, notamment l’article L1122-30, alinéa 1</w:t>
      </w:r>
      <w:r w:rsidRPr="00BD3A33">
        <w:rPr>
          <w:rFonts w:ascii="Times New Roman" w:eastAsia="Calibri" w:hAnsi="Times New Roman" w:cs="Times New Roman"/>
          <w:sz w:val="20"/>
          <w:szCs w:val="20"/>
          <w:vertAlign w:val="superscript"/>
        </w:rPr>
        <w:t>er</w:t>
      </w:r>
      <w:r w:rsidRPr="00BD3A33">
        <w:rPr>
          <w:rFonts w:ascii="Times New Roman" w:eastAsia="Calibri" w:hAnsi="Times New Roman" w:cs="Times New Roman"/>
          <w:sz w:val="20"/>
          <w:szCs w:val="20"/>
        </w:rPr>
        <w:t>,</w:t>
      </w:r>
    </w:p>
    <w:p w14:paraId="5F0A14FD" w14:textId="39E63037"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 xml:space="preserve">Vu la demande de Monsieur </w:t>
      </w:r>
      <w:r w:rsidR="001D2140">
        <w:rPr>
          <w:rFonts w:ascii="Times New Roman" w:eastAsia="Calibri" w:hAnsi="Times New Roman" w:cs="Times New Roman"/>
          <w:sz w:val="20"/>
          <w:szCs w:val="20"/>
        </w:rPr>
        <w:t>xxx</w:t>
      </w:r>
      <w:r w:rsidRPr="00BD3A33">
        <w:rPr>
          <w:rFonts w:ascii="Times New Roman" w:eastAsia="Calibri" w:hAnsi="Times New Roman" w:cs="Times New Roman"/>
          <w:sz w:val="20"/>
          <w:szCs w:val="20"/>
        </w:rPr>
        <w:t xml:space="preserve"> Juan domicilié rue des Alisiers 8, à 6791 ATHUS ;</w:t>
      </w:r>
    </w:p>
    <w:p w14:paraId="20D41BC2" w14:textId="475D7823"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 xml:space="preserve">Vu que Monsieur </w:t>
      </w:r>
      <w:r w:rsidR="001D2140">
        <w:rPr>
          <w:rFonts w:ascii="Times New Roman" w:eastAsia="Calibri" w:hAnsi="Times New Roman" w:cs="Times New Roman"/>
          <w:sz w:val="20"/>
          <w:szCs w:val="20"/>
        </w:rPr>
        <w:t>xxx</w:t>
      </w:r>
      <w:r w:rsidRPr="00BD3A33">
        <w:rPr>
          <w:rFonts w:ascii="Times New Roman" w:eastAsia="Calibri" w:hAnsi="Times New Roman" w:cs="Times New Roman"/>
          <w:sz w:val="20"/>
          <w:szCs w:val="20"/>
        </w:rPr>
        <w:t xml:space="preserve"> souhaite se porte acquéreur d’une partie de parcelle Communale cadastrée 2</w:t>
      </w:r>
      <w:r w:rsidRPr="00BD3A33">
        <w:rPr>
          <w:rFonts w:ascii="Times New Roman" w:eastAsia="Calibri" w:hAnsi="Times New Roman" w:cs="Times New Roman"/>
          <w:sz w:val="20"/>
          <w:szCs w:val="20"/>
          <w:vertAlign w:val="superscript"/>
        </w:rPr>
        <w:t>ème</w:t>
      </w:r>
      <w:r w:rsidRPr="00BD3A33">
        <w:rPr>
          <w:rFonts w:ascii="Times New Roman" w:eastAsia="Calibri" w:hAnsi="Times New Roman" w:cs="Times New Roman"/>
          <w:sz w:val="20"/>
          <w:szCs w:val="20"/>
        </w:rPr>
        <w:t xml:space="preserve"> division, section B n° 770W 18 jouxtant son habitation ;</w:t>
      </w:r>
    </w:p>
    <w:p w14:paraId="04399FE5" w14:textId="77777777"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Vu que le demandeur souhaite également acheter un garage cadastré 2</w:t>
      </w:r>
      <w:r w:rsidRPr="00BD3A33">
        <w:rPr>
          <w:rFonts w:ascii="Times New Roman" w:eastAsia="Calibri" w:hAnsi="Times New Roman" w:cs="Times New Roman"/>
          <w:sz w:val="20"/>
          <w:szCs w:val="20"/>
          <w:vertAlign w:val="superscript"/>
        </w:rPr>
        <w:t>ème</w:t>
      </w:r>
      <w:r w:rsidRPr="00BD3A33">
        <w:rPr>
          <w:rFonts w:ascii="Times New Roman" w:eastAsia="Calibri" w:hAnsi="Times New Roman" w:cs="Times New Roman"/>
          <w:sz w:val="20"/>
          <w:szCs w:val="20"/>
        </w:rPr>
        <w:t xml:space="preserve"> division, section B n° 770S 18 dont il a un droit de superficie, accordé il y a plusieurs années par le Collège communal ; que la Ville d’Aubange est actuellement propriétaire du fond dominant ;</w:t>
      </w:r>
    </w:p>
    <w:p w14:paraId="31B7D36F" w14:textId="77777777"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Vu la délibération n°21 du Collège communal du 30/08/2021 qui émet un avis favorable sur le principe d’entamer une procédure de vente des 2 parcelles communales précitées.</w:t>
      </w:r>
    </w:p>
    <w:p w14:paraId="7437087C" w14:textId="77777777"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Vu le plan de mesurage dressé par le bureau TMEX, Géomètre-expert,  établissant la superficie à racheter à 72m² pour la partie de la parcelle cadastrée 2</w:t>
      </w:r>
      <w:r w:rsidRPr="00BD3A33">
        <w:rPr>
          <w:rFonts w:ascii="Times New Roman" w:eastAsia="Calibri" w:hAnsi="Times New Roman" w:cs="Times New Roman"/>
          <w:sz w:val="20"/>
          <w:szCs w:val="20"/>
          <w:vertAlign w:val="superscript"/>
        </w:rPr>
        <w:t>ème</w:t>
      </w:r>
      <w:r w:rsidRPr="00BD3A33">
        <w:rPr>
          <w:rFonts w:ascii="Times New Roman" w:eastAsia="Calibri" w:hAnsi="Times New Roman" w:cs="Times New Roman"/>
          <w:sz w:val="20"/>
          <w:szCs w:val="20"/>
        </w:rPr>
        <w:t xml:space="preserve"> division, section B n° 770W 18  et 21m² pour la parcelle cadastré 2</w:t>
      </w:r>
      <w:r w:rsidRPr="00BD3A33">
        <w:rPr>
          <w:rFonts w:ascii="Times New Roman" w:eastAsia="Calibri" w:hAnsi="Times New Roman" w:cs="Times New Roman"/>
          <w:sz w:val="20"/>
          <w:szCs w:val="20"/>
          <w:vertAlign w:val="superscript"/>
        </w:rPr>
        <w:t>ème</w:t>
      </w:r>
      <w:r w:rsidRPr="00BD3A33">
        <w:rPr>
          <w:rFonts w:ascii="Times New Roman" w:eastAsia="Calibri" w:hAnsi="Times New Roman" w:cs="Times New Roman"/>
          <w:sz w:val="20"/>
          <w:szCs w:val="20"/>
        </w:rPr>
        <w:t xml:space="preserve"> division, section B n° 770S 18 (garage) soit un total de 93m². </w:t>
      </w:r>
    </w:p>
    <w:p w14:paraId="7E4D81F7" w14:textId="77777777"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Vu le courrier du Comité d’Acquisition de Neufchâteau en date du 30 juillet 2021, estimant la valeur de la parcelle cadastrée : 2</w:t>
      </w:r>
      <w:r w:rsidRPr="00BD3A33">
        <w:rPr>
          <w:rFonts w:ascii="Times New Roman" w:eastAsia="Calibri" w:hAnsi="Times New Roman" w:cs="Times New Roman"/>
          <w:sz w:val="20"/>
          <w:szCs w:val="20"/>
          <w:vertAlign w:val="superscript"/>
        </w:rPr>
        <w:t>ème</w:t>
      </w:r>
      <w:r w:rsidRPr="00BD3A33">
        <w:rPr>
          <w:rFonts w:ascii="Times New Roman" w:eastAsia="Calibri" w:hAnsi="Times New Roman" w:cs="Times New Roman"/>
          <w:sz w:val="20"/>
          <w:szCs w:val="20"/>
        </w:rPr>
        <w:t xml:space="preserve"> DIV, ATHUS – section B n°770W18 à 80,00€/m² ; </w:t>
      </w:r>
    </w:p>
    <w:p w14:paraId="7E7FE9EC" w14:textId="77777777"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Vu que la valeur d’achat de la partie de parcelle Communale et du garage s’élève à 7.440 € ;</w:t>
      </w:r>
    </w:p>
    <w:p w14:paraId="0C3DF30E" w14:textId="77777777"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Vu qu’il y a lieu d’ajouter 180 € de frais de dossier et 744,00 € de majoration (10 % du montant de l’expertise) ;</w:t>
      </w:r>
    </w:p>
    <w:p w14:paraId="3FA21E5A" w14:textId="3370BB8D" w:rsidR="00BD3A33" w:rsidRPr="00BD3A33" w:rsidRDefault="00BD3A33" w:rsidP="00BD3A33">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rPr>
        <w:t xml:space="preserve">Vu la délibération n°108 du Collège communale du 21/03/2022 décidant de proposer à Monsieur </w:t>
      </w:r>
      <w:r w:rsidR="001D2140">
        <w:rPr>
          <w:rFonts w:ascii="Times New Roman" w:eastAsia="Calibri" w:hAnsi="Times New Roman" w:cs="Times New Roman"/>
          <w:sz w:val="20"/>
          <w:szCs w:val="20"/>
        </w:rPr>
        <w:t>xxx</w:t>
      </w:r>
      <w:r w:rsidRPr="00BD3A33">
        <w:rPr>
          <w:rFonts w:ascii="Times New Roman" w:eastAsia="Calibri" w:hAnsi="Times New Roman" w:cs="Times New Roman"/>
          <w:sz w:val="20"/>
          <w:szCs w:val="20"/>
          <w:lang w:val="fr-BE"/>
        </w:rPr>
        <w:t xml:space="preserve">, Rue des Alisiers 8 à 6791 ATHUS, </w:t>
      </w:r>
      <w:r w:rsidRPr="00BD3A33">
        <w:rPr>
          <w:rFonts w:ascii="Times New Roman" w:eastAsia="Calibri" w:hAnsi="Times New Roman" w:cs="Times New Roman"/>
          <w:sz w:val="20"/>
          <w:szCs w:val="20"/>
        </w:rPr>
        <w:t>l’achat d’une partie de parcelle Communale cadastrée 2</w:t>
      </w:r>
      <w:r w:rsidRPr="00BD3A33">
        <w:rPr>
          <w:rFonts w:ascii="Times New Roman" w:eastAsia="Calibri" w:hAnsi="Times New Roman" w:cs="Times New Roman"/>
          <w:sz w:val="20"/>
          <w:szCs w:val="20"/>
          <w:vertAlign w:val="superscript"/>
        </w:rPr>
        <w:t>ème</w:t>
      </w:r>
      <w:r w:rsidRPr="00BD3A33">
        <w:rPr>
          <w:rFonts w:ascii="Times New Roman" w:eastAsia="Calibri" w:hAnsi="Times New Roman" w:cs="Times New Roman"/>
          <w:sz w:val="20"/>
          <w:szCs w:val="20"/>
        </w:rPr>
        <w:t xml:space="preserve"> division, section B n° 770W 18 et l’achat de la parcelle cadastré 2</w:t>
      </w:r>
      <w:r w:rsidRPr="00BD3A33">
        <w:rPr>
          <w:rFonts w:ascii="Times New Roman" w:eastAsia="Calibri" w:hAnsi="Times New Roman" w:cs="Times New Roman"/>
          <w:sz w:val="20"/>
          <w:szCs w:val="20"/>
          <w:vertAlign w:val="superscript"/>
        </w:rPr>
        <w:t>ème</w:t>
      </w:r>
      <w:r w:rsidRPr="00BD3A33">
        <w:rPr>
          <w:rFonts w:ascii="Times New Roman" w:eastAsia="Calibri" w:hAnsi="Times New Roman" w:cs="Times New Roman"/>
          <w:sz w:val="20"/>
          <w:szCs w:val="20"/>
        </w:rPr>
        <w:t xml:space="preserve"> division, section B n° 770S 18 (garage)</w:t>
      </w:r>
      <w:r w:rsidRPr="00BD3A33">
        <w:rPr>
          <w:rFonts w:ascii="Times New Roman" w:eastAsia="Calibri" w:hAnsi="Times New Roman" w:cs="Times New Roman"/>
          <w:sz w:val="20"/>
          <w:szCs w:val="20"/>
          <w:lang w:val="fr-BE"/>
        </w:rPr>
        <w:t>,</w:t>
      </w:r>
      <w:r w:rsidRPr="00BD3A33">
        <w:rPr>
          <w:rFonts w:ascii="Times New Roman" w:eastAsia="Calibri" w:hAnsi="Times New Roman" w:cs="Times New Roman"/>
          <w:sz w:val="20"/>
          <w:szCs w:val="20"/>
        </w:rPr>
        <w:t xml:space="preserve"> au prix total de </w:t>
      </w:r>
      <w:r w:rsidRPr="00BD3A33">
        <w:rPr>
          <w:rFonts w:ascii="Times New Roman" w:eastAsia="Calibri" w:hAnsi="Times New Roman" w:cs="Times New Roman"/>
          <w:sz w:val="20"/>
          <w:szCs w:val="20"/>
          <w:lang w:val="fr-BE"/>
        </w:rPr>
        <w:t>8.364,00€.</w:t>
      </w:r>
    </w:p>
    <w:p w14:paraId="49733A5C" w14:textId="21F0D3DE"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 xml:space="preserve">Vu qu’en date du 01 avril 2022 Monsieur </w:t>
      </w:r>
      <w:r w:rsidR="001D2140">
        <w:rPr>
          <w:rFonts w:ascii="Times New Roman" w:eastAsia="Calibri" w:hAnsi="Times New Roman" w:cs="Times New Roman"/>
          <w:sz w:val="20"/>
          <w:szCs w:val="20"/>
        </w:rPr>
        <w:t>xxx</w:t>
      </w:r>
      <w:r w:rsidRPr="00BD3A33">
        <w:rPr>
          <w:rFonts w:ascii="Times New Roman" w:eastAsia="Calibri" w:hAnsi="Times New Roman" w:cs="Times New Roman"/>
          <w:sz w:val="20"/>
          <w:szCs w:val="20"/>
        </w:rPr>
        <w:t xml:space="preserve"> a marqué son accord pour l’achat de la partie de parcelle Vu le plan de mesurage dressé par le par le bureau TMEX, Géomètre-expert.</w:t>
      </w:r>
    </w:p>
    <w:p w14:paraId="6492C931" w14:textId="388614E7"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 xml:space="preserve">Vu la décision n°1628 du Conseil communal du 09/05/2022 décidant de vendre à </w:t>
      </w:r>
      <w:r w:rsidRPr="00BD3A33">
        <w:rPr>
          <w:rFonts w:ascii="Times New Roman" w:eastAsia="Calibri" w:hAnsi="Times New Roman" w:cs="Times New Roman"/>
          <w:sz w:val="20"/>
          <w:szCs w:val="20"/>
          <w:lang w:val="fr-BE"/>
        </w:rPr>
        <w:t xml:space="preserve">Monsieur </w:t>
      </w:r>
      <w:r w:rsidR="001D2140">
        <w:rPr>
          <w:rFonts w:ascii="Times New Roman" w:eastAsia="Calibri" w:hAnsi="Times New Roman" w:cs="Times New Roman"/>
          <w:sz w:val="20"/>
          <w:szCs w:val="20"/>
          <w:lang w:val="fr-BE"/>
        </w:rPr>
        <w:t>xxx</w:t>
      </w:r>
      <w:r w:rsidRPr="00BD3A33">
        <w:rPr>
          <w:rFonts w:ascii="Times New Roman" w:eastAsia="Calibri" w:hAnsi="Times New Roman" w:cs="Times New Roman"/>
          <w:sz w:val="20"/>
          <w:szCs w:val="20"/>
          <w:lang w:val="fr-BE"/>
        </w:rPr>
        <w:t xml:space="preserve"> </w:t>
      </w:r>
      <w:r w:rsidRPr="00BD3A33">
        <w:rPr>
          <w:rFonts w:ascii="Times New Roman" w:eastAsia="Calibri" w:hAnsi="Times New Roman" w:cs="Times New Roman"/>
          <w:sz w:val="20"/>
          <w:szCs w:val="20"/>
        </w:rPr>
        <w:t>une partie de parcelle Communale cadastrée 2</w:t>
      </w:r>
      <w:r w:rsidRPr="00BD3A33">
        <w:rPr>
          <w:rFonts w:ascii="Times New Roman" w:eastAsia="Calibri" w:hAnsi="Times New Roman" w:cs="Times New Roman"/>
          <w:sz w:val="20"/>
          <w:szCs w:val="20"/>
          <w:vertAlign w:val="superscript"/>
        </w:rPr>
        <w:t>ème</w:t>
      </w:r>
      <w:r w:rsidRPr="00BD3A33">
        <w:rPr>
          <w:rFonts w:ascii="Times New Roman" w:eastAsia="Calibri" w:hAnsi="Times New Roman" w:cs="Times New Roman"/>
          <w:sz w:val="20"/>
          <w:szCs w:val="20"/>
        </w:rPr>
        <w:t xml:space="preserve"> division, section B n° 770W 18 et une parcelle cadastrée 2</w:t>
      </w:r>
      <w:r w:rsidRPr="00BD3A33">
        <w:rPr>
          <w:rFonts w:ascii="Times New Roman" w:eastAsia="Calibri" w:hAnsi="Times New Roman" w:cs="Times New Roman"/>
          <w:sz w:val="20"/>
          <w:szCs w:val="20"/>
          <w:vertAlign w:val="superscript"/>
        </w:rPr>
        <w:t>ème</w:t>
      </w:r>
      <w:r w:rsidRPr="00BD3A33">
        <w:rPr>
          <w:rFonts w:ascii="Times New Roman" w:eastAsia="Calibri" w:hAnsi="Times New Roman" w:cs="Times New Roman"/>
          <w:sz w:val="20"/>
          <w:szCs w:val="20"/>
        </w:rPr>
        <w:t xml:space="preserve"> division, section B n° 770S 18 (garage)</w:t>
      </w:r>
      <w:r w:rsidRPr="00BD3A33">
        <w:rPr>
          <w:rFonts w:ascii="Times New Roman" w:eastAsia="Calibri" w:hAnsi="Times New Roman" w:cs="Times New Roman"/>
          <w:sz w:val="20"/>
          <w:szCs w:val="20"/>
          <w:lang w:val="fr-BE"/>
        </w:rPr>
        <w:t>,</w:t>
      </w:r>
      <w:r w:rsidRPr="00BD3A33">
        <w:rPr>
          <w:rFonts w:ascii="Times New Roman" w:eastAsia="Calibri" w:hAnsi="Times New Roman" w:cs="Times New Roman"/>
          <w:sz w:val="20"/>
          <w:szCs w:val="20"/>
        </w:rPr>
        <w:t xml:space="preserve"> au prix total de </w:t>
      </w:r>
      <w:r w:rsidRPr="00BD3A33">
        <w:rPr>
          <w:rFonts w:ascii="Times New Roman" w:eastAsia="Calibri" w:hAnsi="Times New Roman" w:cs="Times New Roman"/>
          <w:sz w:val="20"/>
          <w:szCs w:val="20"/>
          <w:lang w:val="fr-BE"/>
        </w:rPr>
        <w:t>8.364,00€</w:t>
      </w:r>
      <w:r w:rsidRPr="00BD3A33">
        <w:rPr>
          <w:rFonts w:ascii="Times New Roman" w:eastAsia="Calibri" w:hAnsi="Times New Roman" w:cs="Times New Roman"/>
          <w:sz w:val="20"/>
          <w:szCs w:val="20"/>
        </w:rPr>
        <w:t>;</w:t>
      </w:r>
    </w:p>
    <w:p w14:paraId="6E3D3A9C" w14:textId="31A1648D" w:rsidR="00BD3A33" w:rsidRPr="00BD3A33" w:rsidRDefault="00BD3A33" w:rsidP="00BD3A33">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 xml:space="preserve">Vu que les frais de l’acte notarié seront à charge de Monsieur </w:t>
      </w:r>
      <w:r w:rsidR="001D2140">
        <w:rPr>
          <w:rFonts w:ascii="Times New Roman" w:eastAsia="Calibri" w:hAnsi="Times New Roman" w:cs="Times New Roman"/>
          <w:sz w:val="20"/>
          <w:szCs w:val="20"/>
          <w:lang w:val="fr-BE"/>
        </w:rPr>
        <w:t>xxx</w:t>
      </w:r>
      <w:r w:rsidRPr="00BD3A33">
        <w:rPr>
          <w:rFonts w:ascii="Times New Roman" w:eastAsia="Calibri" w:hAnsi="Times New Roman" w:cs="Times New Roman"/>
          <w:sz w:val="20"/>
          <w:szCs w:val="20"/>
          <w:lang w:val="fr-BE"/>
        </w:rPr>
        <w:t xml:space="preserve">; </w:t>
      </w:r>
    </w:p>
    <w:p w14:paraId="3DFE5C65" w14:textId="52638468"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lang w:val="fr-BE"/>
        </w:rPr>
        <w:t xml:space="preserve">Vu que pour des raisons de facilité Monsieur </w:t>
      </w:r>
      <w:r w:rsidR="001D2140">
        <w:rPr>
          <w:rFonts w:ascii="Times New Roman" w:eastAsia="Calibri" w:hAnsi="Times New Roman" w:cs="Times New Roman"/>
          <w:sz w:val="20"/>
          <w:szCs w:val="20"/>
          <w:lang w:val="fr-BE"/>
        </w:rPr>
        <w:t>xxx</w:t>
      </w:r>
      <w:r w:rsidRPr="00BD3A33">
        <w:rPr>
          <w:rFonts w:ascii="Times New Roman" w:eastAsia="Calibri" w:hAnsi="Times New Roman" w:cs="Times New Roman"/>
          <w:sz w:val="20"/>
          <w:szCs w:val="20"/>
          <w:lang w:val="fr-BE"/>
        </w:rPr>
        <w:t xml:space="preserve"> demande Maître BRICART soit désigné pour la rédaction de l’acte</w:t>
      </w:r>
      <w:r w:rsidRPr="00BD3A33">
        <w:rPr>
          <w:rFonts w:ascii="Times New Roman" w:eastAsia="Calibri" w:hAnsi="Times New Roman" w:cs="Times New Roman"/>
          <w:sz w:val="20"/>
          <w:szCs w:val="20"/>
        </w:rPr>
        <w:t>.</w:t>
      </w:r>
    </w:p>
    <w:p w14:paraId="622B73EB" w14:textId="500E2D81"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 xml:space="preserve">Vu la décision n°94 du Collège communal du 23/05/2022 désignant Maître Jean-François BRICART, Notaire, rue de la Clinique 7, 6780 MESSANCY, en vue de la rédaction de l’acte de vente relative à la partie de parcelle Communale cadastrée 2ème division, section B n° 770W 18 et la vente de la parcelle cadastré 2ème division, section B n° 770S 18 (garage), entre l’Administration Communale d’AUBANGE et Monsieur </w:t>
      </w:r>
      <w:r w:rsidR="001D2140">
        <w:rPr>
          <w:rFonts w:ascii="Times New Roman" w:eastAsia="Calibri" w:hAnsi="Times New Roman" w:cs="Times New Roman"/>
          <w:sz w:val="20"/>
          <w:szCs w:val="20"/>
        </w:rPr>
        <w:t>xxx</w:t>
      </w:r>
      <w:r w:rsidRPr="00BD3A33">
        <w:rPr>
          <w:rFonts w:ascii="Times New Roman" w:eastAsia="Calibri" w:hAnsi="Times New Roman" w:cs="Times New Roman"/>
          <w:sz w:val="20"/>
          <w:szCs w:val="20"/>
        </w:rPr>
        <w:t> ;</w:t>
      </w:r>
    </w:p>
    <w:p w14:paraId="380AE76C" w14:textId="77777777"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Vu la décision n°25 du Collège communal du 11/07/22 émettant un avis favorable sur la division sollicitée ;</w:t>
      </w:r>
    </w:p>
    <w:p w14:paraId="28182514" w14:textId="21333524"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sz w:val="20"/>
          <w:szCs w:val="20"/>
        </w:rPr>
        <w:t>Considérant le projet d’acte rédigé par Maître Jean-François BRICART, Notaire, rue de la Clinique 7, 6780 MESSANCY relatif à la vente de la partie de parcelle Communale cadastrée 2ème division, section B n° 770W 18 et la parcelle cadastrée 2ème division, section B n° 770S 18 (garage) ;</w:t>
      </w:r>
    </w:p>
    <w:p w14:paraId="41533DD1" w14:textId="77777777" w:rsidR="00BD3A33" w:rsidRPr="00BD3A33" w:rsidRDefault="00BD3A33" w:rsidP="00BD3A33">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Sur proposition du Collège Communal ;</w:t>
      </w:r>
    </w:p>
    <w:p w14:paraId="317754B1" w14:textId="77777777" w:rsidR="00BD3A33" w:rsidRPr="00BD3A33" w:rsidRDefault="00BD3A33" w:rsidP="00BD3A33">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Après en avoir délibéré ;</w:t>
      </w:r>
    </w:p>
    <w:p w14:paraId="49F8D501" w14:textId="77777777" w:rsidR="00BD3A33" w:rsidRPr="00BD3A33" w:rsidRDefault="00BD3A33" w:rsidP="00BD3A33">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sz w:val="20"/>
          <w:szCs w:val="20"/>
          <w:lang w:val="fr-BE"/>
        </w:rPr>
        <w:t>A l’unanimité ;</w:t>
      </w:r>
    </w:p>
    <w:p w14:paraId="6A1064DF" w14:textId="77777777" w:rsidR="00BD3A33" w:rsidRPr="00BD3A33" w:rsidRDefault="00BD3A33" w:rsidP="00BD3A33">
      <w:pPr>
        <w:spacing w:after="0" w:line="240" w:lineRule="auto"/>
        <w:jc w:val="both"/>
        <w:rPr>
          <w:rFonts w:ascii="Times New Roman" w:eastAsia="Calibri" w:hAnsi="Times New Roman" w:cs="Times New Roman"/>
          <w:b/>
          <w:sz w:val="20"/>
          <w:szCs w:val="20"/>
        </w:rPr>
      </w:pPr>
      <w:r w:rsidRPr="00BD3A33">
        <w:rPr>
          <w:rFonts w:ascii="Times New Roman" w:eastAsia="Calibri" w:hAnsi="Times New Roman" w:cs="Times New Roman"/>
          <w:b/>
          <w:sz w:val="20"/>
          <w:szCs w:val="20"/>
        </w:rPr>
        <w:t>DECIDE :</w:t>
      </w:r>
    </w:p>
    <w:p w14:paraId="11FAB33B" w14:textId="22FE0AF1" w:rsidR="00BD3A33" w:rsidRPr="00BD3A33" w:rsidRDefault="00BD3A33" w:rsidP="00BD3A33">
      <w:pPr>
        <w:spacing w:after="0" w:line="240" w:lineRule="auto"/>
        <w:jc w:val="both"/>
        <w:rPr>
          <w:rFonts w:ascii="Times New Roman" w:eastAsia="Calibri" w:hAnsi="Times New Roman" w:cs="Times New Roman"/>
          <w:sz w:val="20"/>
          <w:szCs w:val="20"/>
        </w:rPr>
      </w:pPr>
      <w:r w:rsidRPr="00BD3A33">
        <w:rPr>
          <w:rFonts w:ascii="Times New Roman" w:eastAsia="Calibri" w:hAnsi="Times New Roman" w:cs="Times New Roman"/>
          <w:b/>
          <w:sz w:val="20"/>
          <w:szCs w:val="20"/>
          <w:u w:val="single"/>
        </w:rPr>
        <w:t>Article 1</w:t>
      </w:r>
      <w:r w:rsidRPr="00BD3A33">
        <w:rPr>
          <w:rFonts w:ascii="Times New Roman" w:eastAsia="Calibri" w:hAnsi="Times New Roman" w:cs="Times New Roman"/>
          <w:b/>
          <w:sz w:val="20"/>
          <w:szCs w:val="20"/>
          <w:u w:val="single"/>
          <w:vertAlign w:val="superscript"/>
        </w:rPr>
        <w:t>er</w:t>
      </w:r>
      <w:r w:rsidRPr="00BD3A33">
        <w:rPr>
          <w:rFonts w:ascii="Times New Roman" w:eastAsia="Calibri" w:hAnsi="Times New Roman" w:cs="Times New Roman"/>
          <w:sz w:val="20"/>
          <w:szCs w:val="20"/>
        </w:rPr>
        <w:t xml:space="preserve"> : d’approuver le projet d’acte rédigé par Maître Jean-François BRICART, Notaire, rue de la Clinique 7, 6780 MESSANCY, relatif à la vente de la partie de parcelle Communale cadastrée 2ème division, section B n° 770W 18 et la parcelle cadastrée 2ème division, section B n° 770S 18 (garage), entre l’Administration Communale d’AUBANGE et Monsieur </w:t>
      </w:r>
      <w:r w:rsidR="001D2140">
        <w:rPr>
          <w:rFonts w:ascii="Times New Roman" w:eastAsia="Calibri" w:hAnsi="Times New Roman" w:cs="Times New Roman"/>
          <w:sz w:val="20"/>
          <w:szCs w:val="20"/>
        </w:rPr>
        <w:t>xxx</w:t>
      </w:r>
      <w:r w:rsidRPr="00BD3A33">
        <w:rPr>
          <w:rFonts w:ascii="Times New Roman" w:eastAsia="Calibri" w:hAnsi="Times New Roman" w:cs="Times New Roman"/>
          <w:sz w:val="20"/>
          <w:szCs w:val="20"/>
        </w:rPr>
        <w:t> ;</w:t>
      </w:r>
    </w:p>
    <w:p w14:paraId="59BA8758" w14:textId="249DC5F1" w:rsidR="00BD3A33" w:rsidRPr="00BD3A33" w:rsidRDefault="00BD3A33" w:rsidP="00BD3A33">
      <w:pPr>
        <w:spacing w:after="0" w:line="240" w:lineRule="auto"/>
        <w:jc w:val="both"/>
        <w:rPr>
          <w:rFonts w:ascii="Times New Roman" w:eastAsia="Calibri" w:hAnsi="Times New Roman" w:cs="Times New Roman"/>
          <w:sz w:val="20"/>
          <w:szCs w:val="20"/>
          <w:lang w:val="fr-BE"/>
        </w:rPr>
      </w:pPr>
      <w:r w:rsidRPr="00BD3A33">
        <w:rPr>
          <w:rFonts w:ascii="Times New Roman" w:eastAsia="Calibri" w:hAnsi="Times New Roman" w:cs="Times New Roman"/>
          <w:b/>
          <w:sz w:val="20"/>
          <w:szCs w:val="20"/>
          <w:u w:val="single"/>
          <w:lang w:val="fr-BE"/>
        </w:rPr>
        <w:t>Article 2</w:t>
      </w:r>
      <w:r w:rsidRPr="00BD3A33">
        <w:rPr>
          <w:rFonts w:ascii="Times New Roman" w:eastAsia="Calibri" w:hAnsi="Times New Roman" w:cs="Times New Roman"/>
          <w:sz w:val="20"/>
          <w:szCs w:val="20"/>
          <w:lang w:val="fr-BE"/>
        </w:rPr>
        <w:t> :</w:t>
      </w:r>
      <w:r w:rsidR="007E7097">
        <w:rPr>
          <w:rFonts w:ascii="Times New Roman" w:eastAsia="Calibri" w:hAnsi="Times New Roman" w:cs="Times New Roman"/>
          <w:sz w:val="20"/>
          <w:szCs w:val="20"/>
          <w:lang w:val="fr-BE"/>
        </w:rPr>
        <w:t xml:space="preserve"> </w:t>
      </w:r>
      <w:r w:rsidRPr="00BD3A33">
        <w:rPr>
          <w:rFonts w:ascii="Times New Roman" w:eastAsia="Calibri" w:hAnsi="Times New Roman" w:cs="Times New Roman"/>
          <w:sz w:val="20"/>
          <w:szCs w:val="20"/>
          <w:lang w:val="fr-BE"/>
        </w:rPr>
        <w:t>de charger le Collège Communal de l’exé</w:t>
      </w:r>
      <w:r w:rsidR="00582564">
        <w:rPr>
          <w:rFonts w:ascii="Times New Roman" w:eastAsia="Calibri" w:hAnsi="Times New Roman" w:cs="Times New Roman"/>
          <w:sz w:val="20"/>
          <w:szCs w:val="20"/>
          <w:lang w:val="fr-BE"/>
        </w:rPr>
        <w:t>cution de la présente décision.</w:t>
      </w:r>
    </w:p>
    <w:p w14:paraId="7FBA5FB8" w14:textId="77777777" w:rsidR="007B3B2A" w:rsidRPr="00185305" w:rsidRDefault="007B3B2A" w:rsidP="00BD3A33">
      <w:pPr>
        <w:spacing w:after="0" w:line="240" w:lineRule="auto"/>
        <w:jc w:val="both"/>
        <w:rPr>
          <w:rFonts w:ascii="Times New Roman" w:hAnsi="Times New Roman" w:cs="Times New Roman"/>
          <w:sz w:val="20"/>
          <w:szCs w:val="20"/>
          <w:lang w:val="fr-BE"/>
        </w:rPr>
      </w:pPr>
    </w:p>
    <w:p w14:paraId="4E409AC2" w14:textId="70E4B2ED" w:rsidR="00F66F8B" w:rsidRDefault="00402F6D" w:rsidP="00F66F8B">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w:t>
      </w:r>
      <w:r w:rsidR="001A0192" w:rsidRPr="00185305">
        <w:rPr>
          <w:rFonts w:ascii="Times New Roman" w:hAnsi="Times New Roman" w:cs="Times New Roman"/>
          <w:b/>
          <w:sz w:val="20"/>
          <w:szCs w:val="20"/>
          <w:u w:val="single"/>
          <w:lang w:val="fr-BE"/>
        </w:rPr>
        <w:t>4</w:t>
      </w:r>
      <w:r w:rsidRPr="00185305">
        <w:rPr>
          <w:rFonts w:ascii="Times New Roman" w:hAnsi="Times New Roman" w:cs="Times New Roman"/>
          <w:b/>
          <w:sz w:val="20"/>
          <w:szCs w:val="20"/>
          <w:u w:val="single"/>
          <w:lang w:val="fr-BE"/>
        </w:rPr>
        <w:t xml:space="preserve"> – Délibération n°</w:t>
      </w:r>
      <w:r w:rsidR="00272993">
        <w:rPr>
          <w:rFonts w:ascii="Times New Roman" w:hAnsi="Times New Roman" w:cs="Times New Roman"/>
          <w:b/>
          <w:sz w:val="20"/>
          <w:szCs w:val="20"/>
          <w:u w:val="single"/>
          <w:lang w:val="fr-BE"/>
        </w:rPr>
        <w:t>1866</w:t>
      </w:r>
      <w:r w:rsidR="008418F8" w:rsidRPr="00185305">
        <w:rPr>
          <w:rFonts w:ascii="Times New Roman" w:hAnsi="Times New Roman" w:cs="Times New Roman"/>
          <w:b/>
          <w:sz w:val="20"/>
          <w:szCs w:val="20"/>
          <w:u w:val="single"/>
          <w:lang w:val="fr-BE"/>
        </w:rPr>
        <w:t> :</w:t>
      </w:r>
      <w:r w:rsidR="001B7DBF" w:rsidRPr="00185305">
        <w:rPr>
          <w:rFonts w:ascii="Times New Roman" w:hAnsi="Times New Roman" w:cs="Times New Roman"/>
          <w:b/>
          <w:sz w:val="20"/>
          <w:szCs w:val="20"/>
          <w:u w:val="single"/>
          <w:lang w:val="fr-BE"/>
        </w:rPr>
        <w:t xml:space="preserve"> </w:t>
      </w:r>
      <w:r w:rsidR="00BD3A33" w:rsidRPr="00BD3A33">
        <w:rPr>
          <w:rFonts w:ascii="Times New Roman" w:hAnsi="Times New Roman" w:cs="Times New Roman"/>
          <w:b/>
          <w:sz w:val="20"/>
          <w:szCs w:val="20"/>
          <w:u w:val="single"/>
        </w:rPr>
        <w:t xml:space="preserve">Approbation du projet d’acte relatif à la vente d’un excédent de voirie jouxtant le terrain sis 3, rue </w:t>
      </w:r>
      <w:proofErr w:type="spellStart"/>
      <w:r w:rsidR="00BD3A33" w:rsidRPr="00BD3A33">
        <w:rPr>
          <w:rFonts w:ascii="Times New Roman" w:hAnsi="Times New Roman" w:cs="Times New Roman"/>
          <w:b/>
          <w:sz w:val="20"/>
          <w:szCs w:val="20"/>
          <w:u w:val="single"/>
        </w:rPr>
        <w:t>Houillon</w:t>
      </w:r>
      <w:proofErr w:type="spellEnd"/>
      <w:r w:rsidR="00BD3A33" w:rsidRPr="00BD3A33">
        <w:rPr>
          <w:rFonts w:ascii="Times New Roman" w:hAnsi="Times New Roman" w:cs="Times New Roman"/>
          <w:b/>
          <w:sz w:val="20"/>
          <w:szCs w:val="20"/>
          <w:u w:val="single"/>
        </w:rPr>
        <w:t xml:space="preserve"> à ATHUS, cadastré Ville d’AUBANGE – ATHUS/2ème DIVISION/SECTION B/413R, au prix de 2.125€.</w:t>
      </w:r>
    </w:p>
    <w:p w14:paraId="428E7E80" w14:textId="1F7DD387" w:rsidR="00257D93" w:rsidRPr="00257D93" w:rsidRDefault="00257D93" w:rsidP="00F66F8B">
      <w:pPr>
        <w:spacing w:after="0" w:line="240" w:lineRule="auto"/>
        <w:jc w:val="both"/>
        <w:rPr>
          <w:rFonts w:ascii="Times New Roman" w:eastAsia="Times New Roman" w:hAnsi="Times New Roman" w:cs="Times New Roman"/>
          <w:sz w:val="20"/>
          <w:szCs w:val="20"/>
          <w:lang w:eastAsia="fr-FR"/>
        </w:rPr>
      </w:pPr>
      <w:r w:rsidRPr="00257D93">
        <w:rPr>
          <w:rFonts w:ascii="Times New Roman" w:eastAsia="Times New Roman" w:hAnsi="Times New Roman" w:cs="Times New Roman"/>
          <w:sz w:val="20"/>
          <w:szCs w:val="20"/>
          <w:lang w:eastAsia="fr-FR"/>
        </w:rPr>
        <w:t>Le Conseil,</w:t>
      </w:r>
    </w:p>
    <w:p w14:paraId="6F97D860" w14:textId="77777777"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57D93">
        <w:rPr>
          <w:rFonts w:ascii="Times New Roman" w:eastAsia="Times New Roman" w:hAnsi="Times New Roman" w:cs="Times New Roman"/>
          <w:sz w:val="20"/>
          <w:szCs w:val="20"/>
          <w:lang w:eastAsia="fr-FR"/>
        </w:rPr>
        <w:t>Vu l’article L1123-23 du Code de la Démocratie Locale et de la Décentralisation;</w:t>
      </w:r>
    </w:p>
    <w:p w14:paraId="2F54DFF3" w14:textId="2599388C"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57D93">
        <w:rPr>
          <w:rFonts w:ascii="Times New Roman" w:eastAsia="Times New Roman" w:hAnsi="Times New Roman" w:cs="Times New Roman"/>
          <w:sz w:val="20"/>
          <w:szCs w:val="20"/>
          <w:lang w:eastAsia="fr-FR"/>
        </w:rPr>
        <w:t xml:space="preserve">Considérant la demande introduite par Monsieur </w:t>
      </w:r>
      <w:r w:rsidR="002F7BB8">
        <w:rPr>
          <w:rFonts w:ascii="Times New Roman" w:eastAsia="Times New Roman" w:hAnsi="Times New Roman" w:cs="Times New Roman"/>
          <w:sz w:val="20"/>
          <w:szCs w:val="20"/>
          <w:lang w:eastAsia="fr-FR"/>
        </w:rPr>
        <w:t>xxx</w:t>
      </w:r>
      <w:r w:rsidRPr="00257D93">
        <w:rPr>
          <w:rFonts w:ascii="Times New Roman" w:eastAsia="Times New Roman" w:hAnsi="Times New Roman" w:cs="Times New Roman"/>
          <w:sz w:val="20"/>
          <w:szCs w:val="20"/>
          <w:lang w:eastAsia="fr-FR"/>
        </w:rPr>
        <w:t xml:space="preserve"> et Madame </w:t>
      </w:r>
      <w:r w:rsidR="002F7BB8">
        <w:rPr>
          <w:rFonts w:ascii="Times New Roman" w:eastAsia="Times New Roman" w:hAnsi="Times New Roman" w:cs="Times New Roman"/>
          <w:sz w:val="20"/>
          <w:szCs w:val="20"/>
          <w:lang w:eastAsia="fr-FR"/>
        </w:rPr>
        <w:t>xxx</w:t>
      </w:r>
      <w:r w:rsidRPr="00257D93">
        <w:rPr>
          <w:rFonts w:ascii="Times New Roman" w:eastAsia="Times New Roman" w:hAnsi="Times New Roman" w:cs="Times New Roman"/>
          <w:sz w:val="20"/>
          <w:szCs w:val="20"/>
          <w:lang w:eastAsia="fr-FR"/>
        </w:rPr>
        <w:t xml:space="preserve">, visant le rachat d’un excédent de voirie jouxtant un terrain sis 3 rue </w:t>
      </w:r>
      <w:proofErr w:type="spellStart"/>
      <w:r w:rsidRPr="00257D93">
        <w:rPr>
          <w:rFonts w:ascii="Times New Roman" w:eastAsia="Times New Roman" w:hAnsi="Times New Roman" w:cs="Times New Roman"/>
          <w:sz w:val="20"/>
          <w:szCs w:val="20"/>
          <w:lang w:eastAsia="fr-FR"/>
        </w:rPr>
        <w:t>Houillon</w:t>
      </w:r>
      <w:proofErr w:type="spellEnd"/>
      <w:r w:rsidRPr="00257D93">
        <w:rPr>
          <w:rFonts w:ascii="Times New Roman" w:eastAsia="Times New Roman" w:hAnsi="Times New Roman" w:cs="Times New Roman"/>
          <w:sz w:val="20"/>
          <w:szCs w:val="20"/>
          <w:lang w:eastAsia="fr-FR"/>
        </w:rPr>
        <w:t xml:space="preserve"> à 6791 ATHUS, cadastré 2</w:t>
      </w:r>
      <w:r w:rsidRPr="00257D93">
        <w:rPr>
          <w:rFonts w:ascii="Times New Roman" w:eastAsia="Times New Roman" w:hAnsi="Times New Roman" w:cs="Times New Roman"/>
          <w:sz w:val="20"/>
          <w:szCs w:val="20"/>
          <w:vertAlign w:val="superscript"/>
          <w:lang w:eastAsia="fr-FR"/>
        </w:rPr>
        <w:t>ème</w:t>
      </w:r>
      <w:r w:rsidRPr="00257D93">
        <w:rPr>
          <w:rFonts w:ascii="Times New Roman" w:eastAsia="Times New Roman" w:hAnsi="Times New Roman" w:cs="Times New Roman"/>
          <w:sz w:val="20"/>
          <w:szCs w:val="20"/>
          <w:lang w:eastAsia="fr-FR"/>
        </w:rPr>
        <w:t xml:space="preserve"> division, Section B, n°412R ;</w:t>
      </w:r>
    </w:p>
    <w:p w14:paraId="66203787" w14:textId="77777777"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57D93">
        <w:rPr>
          <w:rFonts w:ascii="Times New Roman" w:eastAsia="Times New Roman" w:hAnsi="Times New Roman" w:cs="Times New Roman"/>
          <w:sz w:val="20"/>
          <w:szCs w:val="20"/>
          <w:lang w:eastAsia="fr-FR"/>
        </w:rPr>
        <w:t xml:space="preserve">Considérant que la demande est réalisée dans le cadre du projet de la régularisation d’un logement construit à la place d’un garage sis 3 rue </w:t>
      </w:r>
      <w:proofErr w:type="spellStart"/>
      <w:r w:rsidRPr="00257D93">
        <w:rPr>
          <w:rFonts w:ascii="Times New Roman" w:eastAsia="Times New Roman" w:hAnsi="Times New Roman" w:cs="Times New Roman"/>
          <w:sz w:val="20"/>
          <w:szCs w:val="20"/>
          <w:lang w:eastAsia="fr-FR"/>
        </w:rPr>
        <w:t>Houillon</w:t>
      </w:r>
      <w:proofErr w:type="spellEnd"/>
      <w:r w:rsidRPr="00257D93">
        <w:rPr>
          <w:rFonts w:ascii="Times New Roman" w:eastAsia="Times New Roman" w:hAnsi="Times New Roman" w:cs="Times New Roman"/>
          <w:sz w:val="20"/>
          <w:szCs w:val="20"/>
          <w:lang w:eastAsia="fr-FR"/>
        </w:rPr>
        <w:t xml:space="preserve"> à 6791 ATHUS ;</w:t>
      </w:r>
    </w:p>
    <w:p w14:paraId="7CFF3677" w14:textId="77777777"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57D93">
        <w:rPr>
          <w:rFonts w:ascii="Times New Roman" w:eastAsia="Times New Roman" w:hAnsi="Times New Roman" w:cs="Times New Roman"/>
          <w:sz w:val="20"/>
          <w:szCs w:val="20"/>
          <w:lang w:eastAsia="fr-FR"/>
        </w:rPr>
        <w:t xml:space="preserve">Vu la délibération n°13 du Collège communal du 30/10/2017 décidant de marquer un accord de principe sur le rachat ;  Vu le rapport d’expertise en date du 05/07/2017 réalisé par l’expert </w:t>
      </w:r>
      <w:proofErr w:type="spellStart"/>
      <w:r w:rsidRPr="00257D93">
        <w:rPr>
          <w:rFonts w:ascii="Times New Roman" w:eastAsia="Times New Roman" w:hAnsi="Times New Roman" w:cs="Times New Roman"/>
          <w:sz w:val="20"/>
          <w:szCs w:val="20"/>
          <w:lang w:eastAsia="fr-FR"/>
        </w:rPr>
        <w:t>Yannik</w:t>
      </w:r>
      <w:proofErr w:type="spellEnd"/>
      <w:r w:rsidRPr="00257D93">
        <w:rPr>
          <w:rFonts w:ascii="Times New Roman" w:eastAsia="Times New Roman" w:hAnsi="Times New Roman" w:cs="Times New Roman"/>
          <w:sz w:val="20"/>
          <w:szCs w:val="20"/>
          <w:lang w:eastAsia="fr-FR"/>
        </w:rPr>
        <w:t xml:space="preserve"> NAISSE,  fixant la contenance approximative du terrain a 4a 00 ca et au prix variant de 6500 € à 7000 € par are ;</w:t>
      </w:r>
    </w:p>
    <w:p w14:paraId="65D9802B" w14:textId="6B44DC76"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57D93">
        <w:rPr>
          <w:rFonts w:ascii="Times New Roman" w:eastAsia="Times New Roman" w:hAnsi="Times New Roman" w:cs="Times New Roman"/>
          <w:sz w:val="20"/>
          <w:szCs w:val="20"/>
          <w:lang w:eastAsia="fr-FR"/>
        </w:rPr>
        <w:t xml:space="preserve">Vu le courrier du 18/10/2017 de Monsieur </w:t>
      </w:r>
      <w:r w:rsidR="00725B23">
        <w:rPr>
          <w:rFonts w:ascii="Times New Roman" w:eastAsia="Times New Roman" w:hAnsi="Times New Roman" w:cs="Times New Roman"/>
          <w:sz w:val="20"/>
          <w:szCs w:val="20"/>
          <w:lang w:eastAsia="fr-FR"/>
        </w:rPr>
        <w:t>xxx estimant le prix proposé excessif</w:t>
      </w:r>
      <w:r w:rsidRPr="00257D93">
        <w:rPr>
          <w:rFonts w:ascii="Times New Roman" w:eastAsia="Times New Roman" w:hAnsi="Times New Roman" w:cs="Times New Roman"/>
          <w:sz w:val="20"/>
          <w:szCs w:val="20"/>
          <w:lang w:eastAsia="fr-FR"/>
        </w:rPr>
        <w:t xml:space="preserve"> et souhaitant ramener la superficie à racheter à 25 m2 au lieu de 85ca ;    </w:t>
      </w:r>
    </w:p>
    <w:p w14:paraId="6416E515" w14:textId="77777777"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57D93">
        <w:rPr>
          <w:rFonts w:ascii="Times New Roman" w:eastAsia="Times New Roman" w:hAnsi="Times New Roman" w:cs="Times New Roman"/>
          <w:sz w:val="20"/>
          <w:szCs w:val="20"/>
          <w:lang w:eastAsia="fr-FR"/>
        </w:rPr>
        <w:t>Vu le procès-verbal de clôture de l’enquête publique concernant la demande d’acquisition de l’excédent de voirie ;</w:t>
      </w:r>
    </w:p>
    <w:p w14:paraId="5D5F534F" w14:textId="77777777"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57D93">
        <w:rPr>
          <w:rFonts w:ascii="Times New Roman" w:eastAsia="Times New Roman" w:hAnsi="Times New Roman" w:cs="Times New Roman"/>
          <w:sz w:val="20"/>
          <w:szCs w:val="20"/>
          <w:lang w:eastAsia="fr-FR"/>
        </w:rPr>
        <w:t xml:space="preserve">Vu le plan de mesurage dressé par le géomètre PONCIN en date du 13/12/2017 ; </w:t>
      </w:r>
    </w:p>
    <w:p w14:paraId="2D0BE121" w14:textId="18801640"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57D93">
        <w:rPr>
          <w:rFonts w:ascii="Times New Roman" w:eastAsia="Times New Roman" w:hAnsi="Times New Roman" w:cs="Times New Roman"/>
          <w:sz w:val="20"/>
          <w:szCs w:val="20"/>
          <w:lang w:eastAsia="fr-FR"/>
        </w:rPr>
        <w:t xml:space="preserve">Vu la décision du Conseil communal n°2783 du 26/03/2018 décidant de vendre l’excédent de voirie à Monsieur </w:t>
      </w:r>
      <w:r w:rsidR="002F7BB8">
        <w:rPr>
          <w:rFonts w:ascii="Times New Roman" w:eastAsia="Times New Roman" w:hAnsi="Times New Roman" w:cs="Times New Roman"/>
          <w:sz w:val="20"/>
          <w:szCs w:val="20"/>
          <w:lang w:eastAsia="fr-FR"/>
        </w:rPr>
        <w:t>xxx</w:t>
      </w:r>
      <w:r w:rsidRPr="00257D93">
        <w:rPr>
          <w:rFonts w:ascii="Times New Roman" w:eastAsia="Times New Roman" w:hAnsi="Times New Roman" w:cs="Times New Roman"/>
          <w:sz w:val="20"/>
          <w:szCs w:val="20"/>
          <w:lang w:eastAsia="fr-FR"/>
        </w:rPr>
        <w:t xml:space="preserve"> et Madame </w:t>
      </w:r>
      <w:r w:rsidR="002F7BB8">
        <w:rPr>
          <w:rFonts w:ascii="Times New Roman" w:eastAsia="Times New Roman" w:hAnsi="Times New Roman" w:cs="Times New Roman"/>
          <w:sz w:val="20"/>
          <w:szCs w:val="20"/>
          <w:lang w:eastAsia="fr-FR"/>
        </w:rPr>
        <w:t>xxx</w:t>
      </w:r>
      <w:r w:rsidRPr="00257D93">
        <w:rPr>
          <w:rFonts w:ascii="Times New Roman" w:eastAsia="Times New Roman" w:hAnsi="Times New Roman" w:cs="Times New Roman"/>
          <w:sz w:val="20"/>
          <w:szCs w:val="20"/>
          <w:lang w:eastAsia="fr-FR"/>
        </w:rPr>
        <w:t xml:space="preserve"> ; </w:t>
      </w:r>
    </w:p>
    <w:p w14:paraId="3BC88A40" w14:textId="7E98FE0E"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57D93">
        <w:rPr>
          <w:rFonts w:ascii="Times New Roman" w:eastAsia="Times New Roman" w:hAnsi="Times New Roman" w:cs="Times New Roman"/>
          <w:sz w:val="20"/>
          <w:szCs w:val="20"/>
          <w:lang w:eastAsia="fr-FR"/>
        </w:rPr>
        <w:t xml:space="preserve">Vu qu’en date du 09 juillet 2018 Monsieur </w:t>
      </w:r>
      <w:r w:rsidR="00725B23">
        <w:rPr>
          <w:rFonts w:ascii="Times New Roman" w:eastAsia="Times New Roman" w:hAnsi="Times New Roman" w:cs="Times New Roman"/>
          <w:sz w:val="20"/>
          <w:szCs w:val="20"/>
          <w:lang w:eastAsia="fr-FR"/>
        </w:rPr>
        <w:t>xxx</w:t>
      </w:r>
      <w:r w:rsidRPr="00257D93">
        <w:rPr>
          <w:rFonts w:ascii="Times New Roman" w:eastAsia="Times New Roman" w:hAnsi="Times New Roman" w:cs="Times New Roman"/>
          <w:sz w:val="20"/>
          <w:szCs w:val="20"/>
          <w:lang w:eastAsia="fr-FR"/>
        </w:rPr>
        <w:t xml:space="preserve"> et Madame </w:t>
      </w:r>
      <w:r w:rsidR="00725B23">
        <w:rPr>
          <w:rFonts w:ascii="Times New Roman" w:eastAsia="Times New Roman" w:hAnsi="Times New Roman" w:cs="Times New Roman"/>
          <w:sz w:val="20"/>
          <w:szCs w:val="20"/>
          <w:lang w:eastAsia="fr-FR"/>
        </w:rPr>
        <w:t>xxx</w:t>
      </w:r>
      <w:r w:rsidRPr="00257D93">
        <w:rPr>
          <w:rFonts w:ascii="Times New Roman" w:eastAsia="Times New Roman" w:hAnsi="Times New Roman" w:cs="Times New Roman"/>
          <w:sz w:val="20"/>
          <w:szCs w:val="20"/>
          <w:lang w:eastAsia="fr-FR"/>
        </w:rPr>
        <w:t xml:space="preserve"> ont marqué leur accord pour l’acquisition de l’excédent de voirie à l’Administration Communale d’AUBANGE, au montant de 2.125 € ;</w:t>
      </w:r>
    </w:p>
    <w:p w14:paraId="176C9C3C" w14:textId="77777777"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57D93">
        <w:rPr>
          <w:rFonts w:ascii="Times New Roman" w:eastAsia="Times New Roman" w:hAnsi="Times New Roman" w:cs="Times New Roman"/>
          <w:sz w:val="20"/>
          <w:szCs w:val="20"/>
          <w:lang w:eastAsia="fr-FR"/>
        </w:rPr>
        <w:t>Vu qu'il est nécessaire de désigner un notaire pour rédiger l’acte d’achat;</w:t>
      </w:r>
    </w:p>
    <w:p w14:paraId="3CB25B40" w14:textId="4E2E85E8"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57D93">
        <w:rPr>
          <w:rFonts w:ascii="Times New Roman" w:eastAsia="Times New Roman" w:hAnsi="Times New Roman" w:cs="Times New Roman"/>
          <w:sz w:val="20"/>
          <w:szCs w:val="20"/>
          <w:lang w:eastAsia="fr-FR"/>
        </w:rPr>
        <w:t xml:space="preserve">Vu la délibération n°37 du Collège communal du 23 juillet 2018 désignant Maître Nicolas PIEFFER, Notaire, Avenue de la Gare 28/1 à 6790 - AUBANGE, en vue de la rédaction de l’acte de vente entre la Ville d’Aubange et Monsieur </w:t>
      </w:r>
      <w:r w:rsidR="002F7BB8">
        <w:rPr>
          <w:rFonts w:ascii="Times New Roman" w:eastAsia="Times New Roman" w:hAnsi="Times New Roman" w:cs="Times New Roman"/>
          <w:sz w:val="20"/>
          <w:szCs w:val="20"/>
          <w:lang w:eastAsia="fr-FR"/>
        </w:rPr>
        <w:t>xxx</w:t>
      </w:r>
      <w:bookmarkStart w:id="1" w:name="_GoBack"/>
      <w:bookmarkEnd w:id="1"/>
      <w:r w:rsidRPr="00257D93">
        <w:rPr>
          <w:rFonts w:ascii="Times New Roman" w:eastAsia="Times New Roman" w:hAnsi="Times New Roman" w:cs="Times New Roman"/>
          <w:sz w:val="20"/>
          <w:szCs w:val="20"/>
          <w:lang w:eastAsia="fr-FR"/>
        </w:rPr>
        <w:t xml:space="preserve"> et Madame </w:t>
      </w:r>
      <w:r w:rsidR="002F7BB8">
        <w:rPr>
          <w:rFonts w:ascii="Times New Roman" w:eastAsia="Times New Roman" w:hAnsi="Times New Roman" w:cs="Times New Roman"/>
          <w:sz w:val="20"/>
          <w:szCs w:val="20"/>
          <w:lang w:eastAsia="fr-FR"/>
        </w:rPr>
        <w:t>xxx</w:t>
      </w:r>
      <w:r w:rsidRPr="00257D93">
        <w:rPr>
          <w:rFonts w:ascii="Times New Roman" w:eastAsia="Times New Roman" w:hAnsi="Times New Roman" w:cs="Times New Roman"/>
          <w:sz w:val="20"/>
          <w:szCs w:val="20"/>
          <w:lang w:eastAsia="fr-FR"/>
        </w:rPr>
        <w:t xml:space="preserve">, pour l’excédent de voirie jouxtant le terrain sis 3 rue </w:t>
      </w:r>
      <w:proofErr w:type="spellStart"/>
      <w:r w:rsidRPr="00257D93">
        <w:rPr>
          <w:rFonts w:ascii="Times New Roman" w:eastAsia="Times New Roman" w:hAnsi="Times New Roman" w:cs="Times New Roman"/>
          <w:sz w:val="20"/>
          <w:szCs w:val="20"/>
          <w:lang w:eastAsia="fr-FR"/>
        </w:rPr>
        <w:t>Houillon</w:t>
      </w:r>
      <w:proofErr w:type="spellEnd"/>
      <w:r w:rsidRPr="00257D93">
        <w:rPr>
          <w:rFonts w:ascii="Times New Roman" w:eastAsia="Times New Roman" w:hAnsi="Times New Roman" w:cs="Times New Roman"/>
          <w:sz w:val="20"/>
          <w:szCs w:val="20"/>
          <w:lang w:eastAsia="fr-FR"/>
        </w:rPr>
        <w:t xml:space="preserve"> à 6791 ATHUS, cadastré VILLE D’AUBANGE/2</w:t>
      </w:r>
      <w:r w:rsidRPr="00257D93">
        <w:rPr>
          <w:rFonts w:ascii="Times New Roman" w:eastAsia="Times New Roman" w:hAnsi="Times New Roman" w:cs="Times New Roman"/>
          <w:sz w:val="20"/>
          <w:szCs w:val="20"/>
          <w:vertAlign w:val="superscript"/>
          <w:lang w:eastAsia="fr-FR"/>
        </w:rPr>
        <w:t>ème</w:t>
      </w:r>
      <w:r w:rsidRPr="00257D93">
        <w:rPr>
          <w:rFonts w:ascii="Times New Roman" w:eastAsia="Times New Roman" w:hAnsi="Times New Roman" w:cs="Times New Roman"/>
          <w:sz w:val="20"/>
          <w:szCs w:val="20"/>
          <w:lang w:eastAsia="fr-FR"/>
        </w:rPr>
        <w:t xml:space="preserve"> DIVISION/SECTION B/413R.</w:t>
      </w:r>
    </w:p>
    <w:p w14:paraId="21637B98" w14:textId="77777777"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57D93">
        <w:rPr>
          <w:rFonts w:ascii="Times New Roman" w:eastAsia="Times New Roman" w:hAnsi="Times New Roman" w:cs="Times New Roman"/>
          <w:sz w:val="20"/>
          <w:szCs w:val="20"/>
          <w:lang w:eastAsia="fr-FR"/>
        </w:rPr>
        <w:t>Considérant la délibération n°35 du Collège communale du 29/08/2022 décidant d’approuver le plan dressé par le bureau TMEX S.A. en date du 08/07/22.</w:t>
      </w:r>
    </w:p>
    <w:p w14:paraId="00894BCB" w14:textId="77777777"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257D93">
        <w:rPr>
          <w:rFonts w:ascii="Times New Roman" w:eastAsia="Times New Roman" w:hAnsi="Times New Roman" w:cs="Times New Roman"/>
          <w:sz w:val="20"/>
          <w:szCs w:val="20"/>
          <w:lang w:eastAsia="fr-FR"/>
        </w:rPr>
        <w:t>Considérant qu’il n’y a pas lieu de réévaluer le prix car la superficie rachetée reste la même malgré le nouveau plan de géomètre ;</w:t>
      </w:r>
    </w:p>
    <w:p w14:paraId="2E2D487E" w14:textId="77777777"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57D93">
        <w:rPr>
          <w:rFonts w:ascii="Times New Roman" w:eastAsia="Times New Roman" w:hAnsi="Times New Roman" w:cs="Times New Roman"/>
          <w:sz w:val="20"/>
          <w:szCs w:val="20"/>
          <w:lang w:eastAsia="fr-FR"/>
        </w:rPr>
        <w:t>Considérant le projet d’acte rédigé par Maître Nicolas PEIFFER, Notaire, Avenue de la Gare 28/1 à 6790 – AUBANGE relatif à l’excédent de voirie jouxtant le terrain</w:t>
      </w:r>
      <w:r w:rsidRPr="00257D93">
        <w:rPr>
          <w:rFonts w:ascii="Times New Roman" w:eastAsia="Times New Roman" w:hAnsi="Times New Roman" w:cs="Times New Roman"/>
          <w:sz w:val="20"/>
          <w:szCs w:val="20"/>
          <w:lang w:val="fr-BE" w:eastAsia="fr-FR"/>
        </w:rPr>
        <w:t xml:space="preserve"> sis </w:t>
      </w:r>
      <w:r w:rsidRPr="00257D93">
        <w:rPr>
          <w:rFonts w:ascii="Times New Roman" w:eastAsia="Times New Roman" w:hAnsi="Times New Roman" w:cs="Times New Roman"/>
          <w:sz w:val="20"/>
          <w:szCs w:val="20"/>
          <w:lang w:eastAsia="fr-FR"/>
        </w:rPr>
        <w:t xml:space="preserve">3 rue </w:t>
      </w:r>
      <w:proofErr w:type="spellStart"/>
      <w:r w:rsidRPr="00257D93">
        <w:rPr>
          <w:rFonts w:ascii="Times New Roman" w:eastAsia="Times New Roman" w:hAnsi="Times New Roman" w:cs="Times New Roman"/>
          <w:sz w:val="20"/>
          <w:szCs w:val="20"/>
          <w:lang w:eastAsia="fr-FR"/>
        </w:rPr>
        <w:t>Houillon</w:t>
      </w:r>
      <w:proofErr w:type="spellEnd"/>
      <w:r w:rsidRPr="00257D93">
        <w:rPr>
          <w:rFonts w:ascii="Times New Roman" w:eastAsia="Times New Roman" w:hAnsi="Times New Roman" w:cs="Times New Roman"/>
          <w:sz w:val="20"/>
          <w:szCs w:val="20"/>
          <w:lang w:eastAsia="fr-FR"/>
        </w:rPr>
        <w:t xml:space="preserve"> à 6791 ATHUS</w:t>
      </w:r>
      <w:r w:rsidRPr="00257D93">
        <w:rPr>
          <w:rFonts w:ascii="Times New Roman" w:eastAsia="Times New Roman" w:hAnsi="Times New Roman" w:cs="Times New Roman"/>
          <w:sz w:val="20"/>
          <w:szCs w:val="20"/>
          <w:lang w:val="fr-BE" w:eastAsia="fr-FR"/>
        </w:rPr>
        <w:t>, cadastré VILLE D’AUBANGE/2</w:t>
      </w:r>
      <w:r w:rsidRPr="00257D93">
        <w:rPr>
          <w:rFonts w:ascii="Times New Roman" w:eastAsia="Times New Roman" w:hAnsi="Times New Roman" w:cs="Times New Roman"/>
          <w:sz w:val="20"/>
          <w:szCs w:val="20"/>
          <w:vertAlign w:val="superscript"/>
          <w:lang w:val="fr-BE" w:eastAsia="fr-FR"/>
        </w:rPr>
        <w:t>ème</w:t>
      </w:r>
      <w:r w:rsidRPr="00257D93">
        <w:rPr>
          <w:rFonts w:ascii="Times New Roman" w:eastAsia="Times New Roman" w:hAnsi="Times New Roman" w:cs="Times New Roman"/>
          <w:sz w:val="20"/>
          <w:szCs w:val="20"/>
          <w:lang w:val="fr-BE" w:eastAsia="fr-FR"/>
        </w:rPr>
        <w:t xml:space="preserve"> DIVISION/SECTION B/413R.</w:t>
      </w:r>
    </w:p>
    <w:p w14:paraId="1A42E7E3" w14:textId="77777777" w:rsidR="00257D93" w:rsidRPr="00257D93" w:rsidRDefault="00257D93" w:rsidP="00257D9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257D93">
        <w:rPr>
          <w:rFonts w:ascii="Times New Roman" w:eastAsia="Times New Roman" w:hAnsi="Times New Roman" w:cs="Times New Roman"/>
          <w:sz w:val="20"/>
          <w:szCs w:val="20"/>
          <w:lang w:val="fr-BE" w:eastAsia="fr-FR"/>
        </w:rPr>
        <w:t>Considérant que lors de la décision n°2783 du 26/03/2018, le Conseil communal n’a pas statué sur la situation de déclassement. Cependant ce déclassement a eu lieu dans les faits sans être repris dans les actes administratifs.</w:t>
      </w:r>
    </w:p>
    <w:p w14:paraId="13C6B3D7" w14:textId="77777777" w:rsidR="00257D93" w:rsidRPr="00257D93" w:rsidRDefault="00257D93" w:rsidP="00257D9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257D93">
        <w:rPr>
          <w:rFonts w:ascii="Times New Roman" w:eastAsia="Times New Roman" w:hAnsi="Times New Roman" w:cs="Times New Roman"/>
          <w:sz w:val="20"/>
          <w:szCs w:val="20"/>
          <w:lang w:val="fr-BE" w:eastAsia="fr-FR"/>
        </w:rPr>
        <w:t>Après en avoir délibéré ;</w:t>
      </w:r>
    </w:p>
    <w:p w14:paraId="6CEBAF70" w14:textId="2FC4C6F5"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57D93">
        <w:rPr>
          <w:rFonts w:ascii="Times New Roman" w:eastAsia="Times New Roman" w:hAnsi="Times New Roman" w:cs="Times New Roman"/>
          <w:noProof/>
          <w:sz w:val="20"/>
          <w:szCs w:val="20"/>
          <w:lang w:val="fr-BE" w:eastAsia="fr-FR"/>
        </w:rPr>
        <w:t>A l’unanimité ;</w:t>
      </w:r>
    </w:p>
    <w:p w14:paraId="28B65812" w14:textId="77777777"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257D93">
        <w:rPr>
          <w:rFonts w:ascii="Times New Roman" w:eastAsia="Times New Roman" w:hAnsi="Times New Roman" w:cs="Times New Roman"/>
          <w:b/>
          <w:sz w:val="20"/>
          <w:szCs w:val="20"/>
          <w:lang w:eastAsia="fr-FR"/>
        </w:rPr>
        <w:t>DECIDE :</w:t>
      </w:r>
    </w:p>
    <w:p w14:paraId="765D7218" w14:textId="77777777" w:rsidR="00257D93" w:rsidRPr="00257D93" w:rsidRDefault="00257D93" w:rsidP="00257D9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noProof/>
          <w:sz w:val="20"/>
          <w:szCs w:val="20"/>
          <w:lang w:val="fr-BE" w:eastAsia="fr-FR"/>
        </w:rPr>
      </w:pPr>
      <w:r w:rsidRPr="00257D93">
        <w:rPr>
          <w:rFonts w:ascii="Times New Roman" w:eastAsia="Times New Roman" w:hAnsi="Times New Roman" w:cs="Times New Roman"/>
          <w:b/>
          <w:noProof/>
          <w:sz w:val="20"/>
          <w:szCs w:val="20"/>
          <w:u w:val="single"/>
          <w:lang w:val="fr-BE" w:eastAsia="fr-FR"/>
        </w:rPr>
        <w:t>Article 1</w:t>
      </w:r>
      <w:r w:rsidRPr="00257D93">
        <w:rPr>
          <w:rFonts w:ascii="Times New Roman" w:eastAsia="Times New Roman" w:hAnsi="Times New Roman" w:cs="Times New Roman"/>
          <w:b/>
          <w:noProof/>
          <w:sz w:val="20"/>
          <w:szCs w:val="20"/>
          <w:u w:val="single"/>
          <w:vertAlign w:val="superscript"/>
          <w:lang w:val="fr-BE" w:eastAsia="fr-FR"/>
        </w:rPr>
        <w:t>er</w:t>
      </w:r>
      <w:r w:rsidRPr="00257D93">
        <w:rPr>
          <w:rFonts w:ascii="Times New Roman" w:eastAsia="Times New Roman" w:hAnsi="Times New Roman" w:cs="Times New Roman"/>
          <w:b/>
          <w:noProof/>
          <w:sz w:val="20"/>
          <w:szCs w:val="20"/>
          <w:lang w:val="fr-BE" w:eastAsia="fr-FR"/>
        </w:rPr>
        <w:t> :</w:t>
      </w:r>
      <w:r w:rsidRPr="00257D93">
        <w:rPr>
          <w:rFonts w:ascii="Times New Roman" w:eastAsia="Times New Roman" w:hAnsi="Times New Roman" w:cs="Times New Roman"/>
          <w:noProof/>
          <w:sz w:val="20"/>
          <w:szCs w:val="20"/>
          <w:lang w:val="fr-BE" w:eastAsia="fr-FR"/>
        </w:rPr>
        <w:t xml:space="preserve"> d’approuver le projet d’acte rédigé </w:t>
      </w:r>
      <w:r w:rsidRPr="00257D93">
        <w:rPr>
          <w:rFonts w:ascii="Times New Roman" w:eastAsia="Times New Roman" w:hAnsi="Times New Roman" w:cs="Times New Roman"/>
          <w:sz w:val="20"/>
          <w:szCs w:val="20"/>
          <w:lang w:eastAsia="fr-FR"/>
        </w:rPr>
        <w:t>Maître Nicolas PEIFFER, Notaire, Avenue de la Gare 28/1 à 6790 – AUBANGE, relatif à l’excédent de voirie jouxtant le terrain</w:t>
      </w:r>
      <w:r w:rsidRPr="00257D93">
        <w:rPr>
          <w:rFonts w:ascii="Times New Roman" w:eastAsia="Times New Roman" w:hAnsi="Times New Roman" w:cs="Times New Roman"/>
          <w:sz w:val="20"/>
          <w:szCs w:val="20"/>
          <w:lang w:val="fr-BE" w:eastAsia="fr-FR"/>
        </w:rPr>
        <w:t xml:space="preserve"> sis </w:t>
      </w:r>
      <w:r w:rsidRPr="00257D93">
        <w:rPr>
          <w:rFonts w:ascii="Times New Roman" w:eastAsia="Times New Roman" w:hAnsi="Times New Roman" w:cs="Times New Roman"/>
          <w:sz w:val="20"/>
          <w:szCs w:val="20"/>
          <w:lang w:eastAsia="fr-FR"/>
        </w:rPr>
        <w:t xml:space="preserve">3 rue </w:t>
      </w:r>
      <w:proofErr w:type="spellStart"/>
      <w:r w:rsidRPr="00257D93">
        <w:rPr>
          <w:rFonts w:ascii="Times New Roman" w:eastAsia="Times New Roman" w:hAnsi="Times New Roman" w:cs="Times New Roman"/>
          <w:sz w:val="20"/>
          <w:szCs w:val="20"/>
          <w:lang w:eastAsia="fr-FR"/>
        </w:rPr>
        <w:t>Houillon</w:t>
      </w:r>
      <w:proofErr w:type="spellEnd"/>
      <w:r w:rsidRPr="00257D93">
        <w:rPr>
          <w:rFonts w:ascii="Times New Roman" w:eastAsia="Times New Roman" w:hAnsi="Times New Roman" w:cs="Times New Roman"/>
          <w:sz w:val="20"/>
          <w:szCs w:val="20"/>
          <w:lang w:eastAsia="fr-FR"/>
        </w:rPr>
        <w:t xml:space="preserve"> à 6791 ATHUS</w:t>
      </w:r>
      <w:r w:rsidRPr="00257D93">
        <w:rPr>
          <w:rFonts w:ascii="Times New Roman" w:eastAsia="Times New Roman" w:hAnsi="Times New Roman" w:cs="Times New Roman"/>
          <w:sz w:val="20"/>
          <w:szCs w:val="20"/>
          <w:lang w:val="fr-BE" w:eastAsia="fr-FR"/>
        </w:rPr>
        <w:t>, cadastré VILLE D’AUBANGE/2</w:t>
      </w:r>
      <w:r w:rsidRPr="00257D93">
        <w:rPr>
          <w:rFonts w:ascii="Times New Roman" w:eastAsia="Times New Roman" w:hAnsi="Times New Roman" w:cs="Times New Roman"/>
          <w:sz w:val="20"/>
          <w:szCs w:val="20"/>
          <w:vertAlign w:val="superscript"/>
          <w:lang w:val="fr-BE" w:eastAsia="fr-FR"/>
        </w:rPr>
        <w:t>ème</w:t>
      </w:r>
      <w:r w:rsidRPr="00257D93">
        <w:rPr>
          <w:rFonts w:ascii="Times New Roman" w:eastAsia="Times New Roman" w:hAnsi="Times New Roman" w:cs="Times New Roman"/>
          <w:sz w:val="20"/>
          <w:szCs w:val="20"/>
          <w:lang w:val="fr-BE" w:eastAsia="fr-FR"/>
        </w:rPr>
        <w:t xml:space="preserve"> DIVISION/SECTION B/413R</w:t>
      </w:r>
      <w:r w:rsidRPr="00257D93">
        <w:rPr>
          <w:rFonts w:ascii="Times New Roman" w:eastAsia="Times New Roman" w:hAnsi="Times New Roman" w:cs="Times New Roman"/>
          <w:noProof/>
          <w:sz w:val="20"/>
          <w:szCs w:val="20"/>
          <w:lang w:val="fr-BE" w:eastAsia="fr-FR"/>
        </w:rPr>
        <w:t>.</w:t>
      </w:r>
    </w:p>
    <w:p w14:paraId="64A0FD06" w14:textId="77777777" w:rsid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57D93">
        <w:rPr>
          <w:rFonts w:ascii="Times New Roman" w:eastAsia="Times New Roman" w:hAnsi="Times New Roman" w:cs="Times New Roman"/>
          <w:b/>
          <w:noProof/>
          <w:sz w:val="20"/>
          <w:szCs w:val="20"/>
          <w:u w:val="single"/>
          <w:lang w:val="fr-BE" w:eastAsia="fr-FR"/>
        </w:rPr>
        <w:t>Article 2 :</w:t>
      </w:r>
      <w:r w:rsidRPr="00257D93">
        <w:rPr>
          <w:rFonts w:ascii="Times New Roman" w:eastAsia="Times New Roman" w:hAnsi="Times New Roman" w:cs="Times New Roman"/>
          <w:noProof/>
          <w:sz w:val="20"/>
          <w:szCs w:val="20"/>
          <w:lang w:val="fr-BE" w:eastAsia="fr-FR"/>
        </w:rPr>
        <w:t xml:space="preserve"> de procéder au déclassement de l’excédent de voirie </w:t>
      </w:r>
      <w:r w:rsidRPr="00257D93">
        <w:rPr>
          <w:rFonts w:ascii="Times New Roman" w:eastAsia="Times New Roman" w:hAnsi="Times New Roman" w:cs="Times New Roman"/>
          <w:sz w:val="20"/>
          <w:szCs w:val="20"/>
          <w:lang w:eastAsia="fr-FR"/>
        </w:rPr>
        <w:t>jouxtant le terrain</w:t>
      </w:r>
      <w:r w:rsidRPr="00257D93">
        <w:rPr>
          <w:rFonts w:ascii="Times New Roman" w:eastAsia="Times New Roman" w:hAnsi="Times New Roman" w:cs="Times New Roman"/>
          <w:sz w:val="20"/>
          <w:szCs w:val="20"/>
          <w:lang w:val="fr-BE" w:eastAsia="fr-FR"/>
        </w:rPr>
        <w:t xml:space="preserve"> sis </w:t>
      </w:r>
      <w:r w:rsidRPr="00257D93">
        <w:rPr>
          <w:rFonts w:ascii="Times New Roman" w:eastAsia="Times New Roman" w:hAnsi="Times New Roman" w:cs="Times New Roman"/>
          <w:sz w:val="20"/>
          <w:szCs w:val="20"/>
          <w:lang w:eastAsia="fr-FR"/>
        </w:rPr>
        <w:t xml:space="preserve">3 rue </w:t>
      </w:r>
      <w:proofErr w:type="spellStart"/>
      <w:r w:rsidRPr="00257D93">
        <w:rPr>
          <w:rFonts w:ascii="Times New Roman" w:eastAsia="Times New Roman" w:hAnsi="Times New Roman" w:cs="Times New Roman"/>
          <w:sz w:val="20"/>
          <w:szCs w:val="20"/>
          <w:lang w:eastAsia="fr-FR"/>
        </w:rPr>
        <w:t>Houillon</w:t>
      </w:r>
      <w:proofErr w:type="spellEnd"/>
      <w:r w:rsidRPr="00257D93">
        <w:rPr>
          <w:rFonts w:ascii="Times New Roman" w:eastAsia="Times New Roman" w:hAnsi="Times New Roman" w:cs="Times New Roman"/>
          <w:sz w:val="20"/>
          <w:szCs w:val="20"/>
          <w:lang w:eastAsia="fr-FR"/>
        </w:rPr>
        <w:t xml:space="preserve"> à 6791 ATHUS</w:t>
      </w:r>
      <w:r w:rsidRPr="00257D93">
        <w:rPr>
          <w:rFonts w:ascii="Times New Roman" w:eastAsia="Times New Roman" w:hAnsi="Times New Roman" w:cs="Times New Roman"/>
          <w:sz w:val="20"/>
          <w:szCs w:val="20"/>
          <w:lang w:val="fr-BE" w:eastAsia="fr-FR"/>
        </w:rPr>
        <w:t>, cadastré VILLE D’AUBANGE/2</w:t>
      </w:r>
      <w:r w:rsidRPr="00257D93">
        <w:rPr>
          <w:rFonts w:ascii="Times New Roman" w:eastAsia="Times New Roman" w:hAnsi="Times New Roman" w:cs="Times New Roman"/>
          <w:sz w:val="20"/>
          <w:szCs w:val="20"/>
          <w:vertAlign w:val="superscript"/>
          <w:lang w:val="fr-BE" w:eastAsia="fr-FR"/>
        </w:rPr>
        <w:t>ème</w:t>
      </w:r>
      <w:r w:rsidRPr="00257D93">
        <w:rPr>
          <w:rFonts w:ascii="Times New Roman" w:eastAsia="Times New Roman" w:hAnsi="Times New Roman" w:cs="Times New Roman"/>
          <w:sz w:val="20"/>
          <w:szCs w:val="20"/>
          <w:lang w:val="fr-BE" w:eastAsia="fr-FR"/>
        </w:rPr>
        <w:t xml:space="preserve"> DIVISION/SECTION B/413R</w:t>
      </w:r>
      <w:r w:rsidRPr="00257D93">
        <w:rPr>
          <w:rFonts w:ascii="Times New Roman" w:eastAsia="Times New Roman" w:hAnsi="Times New Roman" w:cs="Times New Roman"/>
          <w:noProof/>
          <w:sz w:val="20"/>
          <w:szCs w:val="20"/>
          <w:lang w:val="fr-BE" w:eastAsia="fr-FR"/>
        </w:rPr>
        <w:t xml:space="preserve"> faisant partie du domaine  public communal au  domaine privé.</w:t>
      </w:r>
    </w:p>
    <w:p w14:paraId="38A8E7D6" w14:textId="183B796E" w:rsidR="00257D93" w:rsidRPr="00257D93" w:rsidRDefault="00257D93" w:rsidP="00257D9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fr-BE" w:eastAsia="fr-FR"/>
        </w:rPr>
      </w:pPr>
      <w:r w:rsidRPr="00257D93">
        <w:rPr>
          <w:rFonts w:ascii="Times New Roman" w:eastAsia="Times New Roman" w:hAnsi="Times New Roman" w:cs="Times New Roman"/>
          <w:b/>
          <w:noProof/>
          <w:sz w:val="20"/>
          <w:szCs w:val="20"/>
          <w:u w:val="single"/>
          <w:lang w:val="fr-BE" w:eastAsia="fr-FR"/>
        </w:rPr>
        <w:t>Article 3</w:t>
      </w:r>
      <w:r w:rsidRPr="00257D93">
        <w:rPr>
          <w:rFonts w:ascii="Times New Roman" w:eastAsia="Times New Roman" w:hAnsi="Times New Roman" w:cs="Times New Roman"/>
          <w:noProof/>
          <w:sz w:val="20"/>
          <w:szCs w:val="20"/>
          <w:lang w:val="fr-BE" w:eastAsia="fr-FR"/>
        </w:rPr>
        <w:t> :de charger le Collège Communal de l’exé</w:t>
      </w:r>
      <w:r w:rsidR="00A63BF6">
        <w:rPr>
          <w:rFonts w:ascii="Times New Roman" w:eastAsia="Times New Roman" w:hAnsi="Times New Roman" w:cs="Times New Roman"/>
          <w:noProof/>
          <w:sz w:val="20"/>
          <w:szCs w:val="20"/>
          <w:lang w:val="fr-BE" w:eastAsia="fr-FR"/>
        </w:rPr>
        <w:t>cution de la présente décision.</w:t>
      </w:r>
    </w:p>
    <w:p w14:paraId="38C5ECB4" w14:textId="3DD70EAA" w:rsidR="00FB583C" w:rsidRPr="00460E32" w:rsidRDefault="00FB583C" w:rsidP="00257D93">
      <w:pPr>
        <w:spacing w:after="0" w:line="240" w:lineRule="auto"/>
        <w:jc w:val="both"/>
        <w:rPr>
          <w:rFonts w:ascii="Times New Roman" w:eastAsia="Calibri" w:hAnsi="Times New Roman" w:cs="Times New Roman"/>
          <w:b/>
          <w:sz w:val="20"/>
          <w:szCs w:val="20"/>
          <w:lang w:val="fr-BE"/>
        </w:rPr>
      </w:pPr>
    </w:p>
    <w:p w14:paraId="193687C3" w14:textId="77C5D7AA" w:rsidR="00046174" w:rsidRPr="00046174" w:rsidRDefault="00402F6D" w:rsidP="00126050">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w:t>
      </w:r>
      <w:r w:rsidR="001A0192" w:rsidRPr="00185305">
        <w:rPr>
          <w:rFonts w:ascii="Times New Roman" w:hAnsi="Times New Roman" w:cs="Times New Roman"/>
          <w:b/>
          <w:sz w:val="20"/>
          <w:szCs w:val="20"/>
          <w:u w:val="single"/>
          <w:lang w:val="fr-BE"/>
        </w:rPr>
        <w:t>5</w:t>
      </w:r>
      <w:r w:rsidRPr="00185305">
        <w:rPr>
          <w:rFonts w:ascii="Times New Roman" w:hAnsi="Times New Roman" w:cs="Times New Roman"/>
          <w:b/>
          <w:sz w:val="20"/>
          <w:szCs w:val="20"/>
          <w:u w:val="single"/>
          <w:lang w:val="fr-BE"/>
        </w:rPr>
        <w:t xml:space="preserve"> – Délibération n°</w:t>
      </w:r>
      <w:r w:rsidR="00272993">
        <w:rPr>
          <w:rFonts w:ascii="Times New Roman" w:hAnsi="Times New Roman" w:cs="Times New Roman"/>
          <w:b/>
          <w:sz w:val="20"/>
          <w:szCs w:val="20"/>
          <w:u w:val="single"/>
          <w:lang w:val="fr-BE"/>
        </w:rPr>
        <w:t>1867</w:t>
      </w:r>
      <w:r w:rsidR="008418F8" w:rsidRPr="00185305">
        <w:rPr>
          <w:rFonts w:ascii="Times New Roman" w:hAnsi="Times New Roman" w:cs="Times New Roman"/>
          <w:b/>
          <w:sz w:val="20"/>
          <w:szCs w:val="20"/>
          <w:u w:val="single"/>
          <w:lang w:val="fr-BE"/>
        </w:rPr>
        <w:t xml:space="preserve"> : </w:t>
      </w:r>
      <w:r w:rsidR="00046174" w:rsidRPr="00046174">
        <w:rPr>
          <w:rFonts w:ascii="Times New Roman" w:hAnsi="Times New Roman" w:cs="Times New Roman"/>
          <w:b/>
          <w:sz w:val="20"/>
          <w:szCs w:val="20"/>
          <w:u w:val="single"/>
        </w:rPr>
        <w:t>Approbation du projet d’acte du bail emphytéotique entre la Ville d’Aubange, la Régie Communale Autonome (RCA) et le tennis club d’</w:t>
      </w:r>
      <w:r w:rsidR="00046174" w:rsidRPr="00B230A5">
        <w:rPr>
          <w:rFonts w:ascii="Times New Roman" w:hAnsi="Times New Roman" w:cs="Times New Roman"/>
          <w:b/>
          <w:caps/>
          <w:sz w:val="20"/>
          <w:szCs w:val="20"/>
          <w:u w:val="single"/>
        </w:rPr>
        <w:t>athus</w:t>
      </w:r>
      <w:r w:rsidR="00046174" w:rsidRPr="00046174">
        <w:rPr>
          <w:rFonts w:ascii="Times New Roman" w:hAnsi="Times New Roman" w:cs="Times New Roman"/>
          <w:b/>
          <w:sz w:val="20"/>
          <w:szCs w:val="20"/>
          <w:u w:val="single"/>
        </w:rPr>
        <w:t xml:space="preserve"> (TCA) établi par Maître </w:t>
      </w:r>
      <w:r w:rsidR="00046174" w:rsidRPr="00046174">
        <w:rPr>
          <w:rFonts w:ascii="Times New Roman" w:hAnsi="Times New Roman" w:cs="Times New Roman"/>
          <w:b/>
          <w:caps/>
          <w:sz w:val="20"/>
          <w:szCs w:val="20"/>
          <w:u w:val="single"/>
        </w:rPr>
        <w:t>hames</w:t>
      </w:r>
      <w:r w:rsidR="00046174" w:rsidRPr="00046174">
        <w:rPr>
          <w:rFonts w:ascii="Times New Roman" w:hAnsi="Times New Roman" w:cs="Times New Roman"/>
          <w:b/>
          <w:sz w:val="20"/>
          <w:szCs w:val="20"/>
          <w:u w:val="single"/>
        </w:rPr>
        <w:t>.</w:t>
      </w:r>
    </w:p>
    <w:p w14:paraId="0A7E95DB" w14:textId="77777777" w:rsidR="00046174" w:rsidRPr="00046174" w:rsidRDefault="00046174" w:rsidP="00126050">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046174">
        <w:rPr>
          <w:rFonts w:ascii="Times New Roman" w:eastAsia="Times New Roman" w:hAnsi="Times New Roman" w:cs="Times New Roman"/>
          <w:sz w:val="20"/>
          <w:szCs w:val="20"/>
          <w:lang w:eastAsia="fr-FR"/>
        </w:rPr>
        <w:t>Le Conseil,</w:t>
      </w:r>
    </w:p>
    <w:p w14:paraId="30EE3D74" w14:textId="0D45A824" w:rsidR="00046174" w:rsidRDefault="00B230A5" w:rsidP="0004617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Pr>
          <w:rFonts w:ascii="Times New Roman" w:eastAsia="Times New Roman" w:hAnsi="Times New Roman" w:cs="Times New Roman"/>
          <w:noProof/>
          <w:sz w:val="20"/>
          <w:szCs w:val="20"/>
          <w:lang w:val="fr-BE" w:eastAsia="fr-FR"/>
        </w:rPr>
        <w:t>Considérant que le bail emphytéotique n’est pas parvenu à l’Administration communale avant le conseil communal ;</w:t>
      </w:r>
    </w:p>
    <w:p w14:paraId="2513B9A7" w14:textId="0B7A9FD9" w:rsidR="00126050" w:rsidRDefault="00126050" w:rsidP="0004617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Pr>
          <w:rFonts w:ascii="Times New Roman" w:eastAsia="Times New Roman" w:hAnsi="Times New Roman" w:cs="Times New Roman"/>
          <w:noProof/>
          <w:sz w:val="20"/>
          <w:szCs w:val="20"/>
          <w:lang w:val="fr-BE" w:eastAsia="fr-FR"/>
        </w:rPr>
        <w:t>A l’unanimité ;</w:t>
      </w:r>
    </w:p>
    <w:p w14:paraId="4450165D" w14:textId="1B50B13D" w:rsidR="00B230A5" w:rsidRPr="00530131" w:rsidRDefault="00B230A5" w:rsidP="0004617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230A5">
        <w:rPr>
          <w:rFonts w:ascii="Times New Roman" w:eastAsia="Times New Roman" w:hAnsi="Times New Roman" w:cs="Times New Roman"/>
          <w:b/>
          <w:noProof/>
          <w:sz w:val="20"/>
          <w:szCs w:val="20"/>
          <w:lang w:val="fr-BE" w:eastAsia="fr-FR"/>
        </w:rPr>
        <w:t>DECIDE</w:t>
      </w:r>
      <w:r>
        <w:rPr>
          <w:rFonts w:ascii="Times New Roman" w:eastAsia="Times New Roman" w:hAnsi="Times New Roman" w:cs="Times New Roman"/>
          <w:noProof/>
          <w:sz w:val="20"/>
          <w:szCs w:val="20"/>
          <w:lang w:val="fr-BE" w:eastAsia="fr-FR"/>
        </w:rPr>
        <w:t xml:space="preserve"> de procéder au retrait de ce point.</w:t>
      </w:r>
    </w:p>
    <w:p w14:paraId="5402DBCB" w14:textId="77777777" w:rsidR="00EF6E65" w:rsidRPr="00185305" w:rsidRDefault="00EF6E65" w:rsidP="00046174">
      <w:pPr>
        <w:spacing w:after="0" w:line="240" w:lineRule="auto"/>
        <w:jc w:val="both"/>
        <w:rPr>
          <w:rFonts w:ascii="Times New Roman" w:eastAsia="Times New Roman" w:hAnsi="Times New Roman" w:cs="Times New Roman"/>
          <w:noProof/>
          <w:sz w:val="20"/>
          <w:szCs w:val="20"/>
          <w:lang w:val="fr-BE" w:eastAsia="fr-FR"/>
        </w:rPr>
      </w:pPr>
    </w:p>
    <w:p w14:paraId="5E84295F" w14:textId="31D64BAB" w:rsidR="00376246" w:rsidRPr="00376246" w:rsidRDefault="001A0192" w:rsidP="00376246">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n°16 – Délibération n°</w:t>
      </w:r>
      <w:r w:rsidR="00272993">
        <w:rPr>
          <w:rFonts w:ascii="Times New Roman" w:hAnsi="Times New Roman" w:cs="Times New Roman"/>
          <w:b/>
          <w:sz w:val="20"/>
          <w:szCs w:val="20"/>
          <w:u w:val="single"/>
          <w:lang w:val="fr-BE"/>
        </w:rPr>
        <w:t>1868</w:t>
      </w:r>
      <w:r w:rsidR="008418F8" w:rsidRPr="00185305">
        <w:rPr>
          <w:rFonts w:ascii="Times New Roman" w:hAnsi="Times New Roman" w:cs="Times New Roman"/>
          <w:b/>
          <w:sz w:val="20"/>
          <w:szCs w:val="20"/>
          <w:u w:val="single"/>
          <w:lang w:val="fr-BE"/>
        </w:rPr>
        <w:t> :</w:t>
      </w:r>
      <w:r w:rsidR="00BB2F7B" w:rsidRPr="00185305">
        <w:rPr>
          <w:rFonts w:ascii="Times New Roman" w:hAnsi="Times New Roman" w:cs="Times New Roman"/>
          <w:b/>
          <w:sz w:val="20"/>
          <w:szCs w:val="20"/>
          <w:u w:val="single"/>
          <w:lang w:val="fr-BE"/>
        </w:rPr>
        <w:t xml:space="preserve"> </w:t>
      </w:r>
      <w:r w:rsidR="00376246" w:rsidRPr="00376246">
        <w:rPr>
          <w:rFonts w:ascii="Times New Roman" w:hAnsi="Times New Roman" w:cs="Times New Roman"/>
          <w:b/>
          <w:sz w:val="20"/>
          <w:szCs w:val="20"/>
          <w:u w:val="single"/>
        </w:rPr>
        <w:t xml:space="preserve">Décision de vendre du bois de chauffage, le 26 novembre 2022 à 10h00, à la salle du Château- Ecole Libre à HALANZY, et approbation des conditions particulières relatives à la vente. </w:t>
      </w:r>
    </w:p>
    <w:p w14:paraId="5C19F0CA" w14:textId="77777777" w:rsidR="00376246" w:rsidRPr="00376246" w:rsidRDefault="00376246" w:rsidP="00376246">
      <w:pPr>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Le Conseil,</w:t>
      </w:r>
    </w:p>
    <w:p w14:paraId="233116B5"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Vu le Code Forestier, notamment l’article 78 ;</w:t>
      </w:r>
    </w:p>
    <w:p w14:paraId="2D40D7FA"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Considérant la vente publique de bois de chauffage communaux qui se déroulera, par enchère, le samedi 26 novembre 2022 à 10h à la salle du Château – Ecole Libre – Grand-Place 12 à HALANZY, cette vente sera placée sous la présidence du Directeur Financier Monsieur MONHONVAL Antoine  et de l’Echevin des Travaux Monsieur DEVAUX Vivian ;</w:t>
      </w:r>
    </w:p>
    <w:p w14:paraId="2BAA4A78"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Considérant que la liste et conditions particulières des 23 lots établie par le garde Forestier seront disponibles sur le site de la Ville d’AUBANGE, ainsi qu’au service secrétariat ;</w:t>
      </w:r>
    </w:p>
    <w:p w14:paraId="3EF79D5C" w14:textId="77777777" w:rsidR="00376246" w:rsidRPr="00376246" w:rsidRDefault="00376246" w:rsidP="00376246">
      <w:pPr>
        <w:overflowPunct w:val="0"/>
        <w:autoSpaceDE w:val="0"/>
        <w:autoSpaceDN w:val="0"/>
        <w:adjustRightInd w:val="0"/>
        <w:spacing w:after="0" w:line="240" w:lineRule="auto"/>
        <w:ind w:right="395"/>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Considérant que les lots de bois de chauffage se situent au « </w:t>
      </w:r>
      <w:proofErr w:type="spellStart"/>
      <w:r w:rsidRPr="00376246">
        <w:rPr>
          <w:rFonts w:ascii="Times New Roman" w:eastAsia="Times New Roman" w:hAnsi="Times New Roman" w:cs="Times New Roman"/>
          <w:sz w:val="20"/>
          <w:szCs w:val="20"/>
          <w:lang w:eastAsia="fr-FR"/>
        </w:rPr>
        <w:t>Jungenbusch</w:t>
      </w:r>
      <w:proofErr w:type="spellEnd"/>
      <w:r w:rsidRPr="00376246">
        <w:rPr>
          <w:rFonts w:ascii="Times New Roman" w:eastAsia="Times New Roman" w:hAnsi="Times New Roman" w:cs="Times New Roman"/>
          <w:sz w:val="20"/>
          <w:szCs w:val="20"/>
          <w:lang w:eastAsia="fr-FR"/>
        </w:rPr>
        <w:t xml:space="preserve">» du bois d’Aubange et à la  « Haie </w:t>
      </w:r>
      <w:proofErr w:type="spellStart"/>
      <w:r w:rsidRPr="00376246">
        <w:rPr>
          <w:rFonts w:ascii="Times New Roman" w:eastAsia="Times New Roman" w:hAnsi="Times New Roman" w:cs="Times New Roman"/>
          <w:sz w:val="20"/>
          <w:szCs w:val="20"/>
          <w:lang w:eastAsia="fr-FR"/>
        </w:rPr>
        <w:t>Jero</w:t>
      </w:r>
      <w:proofErr w:type="spellEnd"/>
      <w:r w:rsidRPr="00376246">
        <w:rPr>
          <w:rFonts w:ascii="Times New Roman" w:eastAsia="Times New Roman" w:hAnsi="Times New Roman" w:cs="Times New Roman"/>
          <w:sz w:val="20"/>
          <w:szCs w:val="20"/>
          <w:lang w:eastAsia="fr-FR"/>
        </w:rPr>
        <w:t xml:space="preserve"> » (au Sud du village de </w:t>
      </w:r>
      <w:proofErr w:type="spellStart"/>
      <w:r w:rsidRPr="00376246">
        <w:rPr>
          <w:rFonts w:ascii="Times New Roman" w:eastAsia="Times New Roman" w:hAnsi="Times New Roman" w:cs="Times New Roman"/>
          <w:sz w:val="20"/>
          <w:szCs w:val="20"/>
          <w:lang w:eastAsia="fr-FR"/>
        </w:rPr>
        <w:t>Rachecourt</w:t>
      </w:r>
      <w:proofErr w:type="spellEnd"/>
      <w:r w:rsidRPr="00376246">
        <w:rPr>
          <w:rFonts w:ascii="Times New Roman" w:eastAsia="Times New Roman" w:hAnsi="Times New Roman" w:cs="Times New Roman"/>
          <w:sz w:val="20"/>
          <w:szCs w:val="20"/>
          <w:lang w:eastAsia="fr-FR"/>
        </w:rPr>
        <w:t xml:space="preserve">, près du bois </w:t>
      </w:r>
      <w:proofErr w:type="spellStart"/>
      <w:r w:rsidRPr="00376246">
        <w:rPr>
          <w:rFonts w:ascii="Times New Roman" w:eastAsia="Times New Roman" w:hAnsi="Times New Roman" w:cs="Times New Roman"/>
          <w:sz w:val="20"/>
          <w:szCs w:val="20"/>
          <w:lang w:eastAsia="fr-FR"/>
        </w:rPr>
        <w:t>Pertot</w:t>
      </w:r>
      <w:proofErr w:type="spellEnd"/>
      <w:r w:rsidRPr="00376246">
        <w:rPr>
          <w:rFonts w:ascii="Times New Roman" w:eastAsia="Times New Roman" w:hAnsi="Times New Roman" w:cs="Times New Roman"/>
          <w:sz w:val="20"/>
          <w:szCs w:val="20"/>
          <w:lang w:eastAsia="fr-FR"/>
        </w:rPr>
        <w:t>) ;</w:t>
      </w:r>
    </w:p>
    <w:p w14:paraId="3C5C9C01" w14:textId="58C3E845" w:rsid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Considérant que la visite des différents lots sont visitables en semaine sur rendez-vous auprès de Monsi</w:t>
      </w:r>
      <w:r w:rsidR="00E6772C">
        <w:rPr>
          <w:rFonts w:ascii="Times New Roman" w:eastAsia="Times New Roman" w:hAnsi="Times New Roman" w:cs="Times New Roman"/>
          <w:sz w:val="20"/>
          <w:szCs w:val="20"/>
          <w:lang w:eastAsia="fr-FR"/>
        </w:rPr>
        <w:t xml:space="preserve">eur </w:t>
      </w:r>
      <w:proofErr w:type="spellStart"/>
      <w:r w:rsidR="00E6772C">
        <w:rPr>
          <w:rFonts w:ascii="Times New Roman" w:eastAsia="Times New Roman" w:hAnsi="Times New Roman" w:cs="Times New Roman"/>
          <w:sz w:val="20"/>
          <w:szCs w:val="20"/>
          <w:lang w:eastAsia="fr-FR"/>
        </w:rPr>
        <w:t>Eric</w:t>
      </w:r>
      <w:proofErr w:type="spellEnd"/>
      <w:r w:rsidR="00E6772C">
        <w:rPr>
          <w:rFonts w:ascii="Times New Roman" w:eastAsia="Times New Roman" w:hAnsi="Times New Roman" w:cs="Times New Roman"/>
          <w:sz w:val="20"/>
          <w:szCs w:val="20"/>
          <w:lang w:eastAsia="fr-FR"/>
        </w:rPr>
        <w:t xml:space="preserve"> DENDAL (0479/86.65.61) ;</w:t>
      </w:r>
    </w:p>
    <w:p w14:paraId="6EB295AD" w14:textId="5A6740F3" w:rsidR="00E6772C" w:rsidRPr="00376246" w:rsidRDefault="00E6772C"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 l’unanimité ;</w:t>
      </w:r>
    </w:p>
    <w:p w14:paraId="47D99413"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76246">
        <w:rPr>
          <w:rFonts w:ascii="Times New Roman" w:eastAsia="Times New Roman" w:hAnsi="Times New Roman" w:cs="Times New Roman"/>
          <w:b/>
          <w:sz w:val="20"/>
          <w:szCs w:val="20"/>
          <w:lang w:eastAsia="fr-FR"/>
        </w:rPr>
        <w:t>DECIDE :</w:t>
      </w:r>
    </w:p>
    <w:p w14:paraId="01128236"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b/>
          <w:sz w:val="20"/>
          <w:szCs w:val="20"/>
          <w:lang w:eastAsia="fr-FR"/>
        </w:rPr>
        <w:t xml:space="preserve">Article 1er : </w:t>
      </w:r>
      <w:r w:rsidRPr="00376246">
        <w:rPr>
          <w:rFonts w:ascii="Times New Roman" w:eastAsia="Times New Roman" w:hAnsi="Times New Roman" w:cs="Times New Roman"/>
          <w:sz w:val="20"/>
          <w:szCs w:val="20"/>
          <w:lang w:eastAsia="fr-FR"/>
        </w:rPr>
        <w:t>d’approuver la vente de bois de chauffage le 26 novembre 2022 à 10h00 à la salle du Château – Ecole Libre, Grand-Place 12 à HALANZY</w:t>
      </w:r>
    </w:p>
    <w:p w14:paraId="3E19F4E9"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b/>
          <w:sz w:val="20"/>
          <w:szCs w:val="20"/>
          <w:lang w:eastAsia="fr-FR"/>
        </w:rPr>
        <w:t xml:space="preserve">Article 2 : </w:t>
      </w:r>
      <w:r w:rsidRPr="00376246">
        <w:rPr>
          <w:rFonts w:ascii="Times New Roman" w:eastAsia="Times New Roman" w:hAnsi="Times New Roman" w:cs="Times New Roman"/>
          <w:sz w:val="20"/>
          <w:szCs w:val="20"/>
          <w:lang w:eastAsia="fr-FR"/>
        </w:rPr>
        <w:t>d’approuver les conditions particulières relatives à la vente :</w:t>
      </w:r>
    </w:p>
    <w:p w14:paraId="04D55755" w14:textId="4143453A"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 Délais : les lots doivent être terminés :</w:t>
      </w:r>
      <w:r>
        <w:rPr>
          <w:rFonts w:ascii="Times New Roman" w:eastAsia="Times New Roman" w:hAnsi="Times New Roman" w:cs="Times New Roman"/>
          <w:sz w:val="20"/>
          <w:szCs w:val="20"/>
          <w:lang w:eastAsia="fr-FR"/>
        </w:rPr>
        <w:t xml:space="preserve"> </w:t>
      </w:r>
      <w:r w:rsidRPr="00376246">
        <w:rPr>
          <w:rFonts w:ascii="Times New Roman" w:eastAsia="Times New Roman" w:hAnsi="Times New Roman" w:cs="Times New Roman"/>
          <w:sz w:val="20"/>
          <w:szCs w:val="20"/>
          <w:lang w:eastAsia="fr-FR"/>
        </w:rPr>
        <w:t>Abattage pour le 30/03/2024 au plus tard, vidange pour le 31/07/2024 au plus tard.</w:t>
      </w:r>
    </w:p>
    <w:p w14:paraId="0783F7CD"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 xml:space="preserve">- La vente d’un lot à une tierce personne est soumise à l’approbation du service forestier. </w:t>
      </w:r>
    </w:p>
    <w:p w14:paraId="6CC6357B"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 xml:space="preserve">- Prévenir le service forestier en début et fin d’exploitation. </w:t>
      </w:r>
    </w:p>
    <w:p w14:paraId="0AFEB0DD"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 xml:space="preserve">- Un état des lieux sera dressé avant le début de l’exploitation. </w:t>
      </w:r>
    </w:p>
    <w:p w14:paraId="67D3C774"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 xml:space="preserve">- Les bois à abattre sont marqués de deux flaches. </w:t>
      </w:r>
    </w:p>
    <w:p w14:paraId="42979DAF"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 xml:space="preserve">- Les précautions d’usage seront prises pour l’abattage. </w:t>
      </w:r>
    </w:p>
    <w:p w14:paraId="4D8915AB"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 xml:space="preserve">- L’abattage se fera au ras du sol. </w:t>
      </w:r>
    </w:p>
    <w:p w14:paraId="1F112BD2"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 xml:space="preserve">- Les semis, perchis, plantations et autres réserves seront préservés. </w:t>
      </w:r>
    </w:p>
    <w:p w14:paraId="70CAE3F0"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 Les fossés, ruisseaux, chemins, sentiers, layons de chasse seront dégagés de toutes branches.</w:t>
      </w:r>
    </w:p>
    <w:p w14:paraId="3297676C"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 Les branches seront mises en tas.</w:t>
      </w:r>
    </w:p>
    <w:p w14:paraId="7567702D"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 Les gros lierres des gros arbres réservés sur la coupe seront sectionnés.</w:t>
      </w:r>
    </w:p>
    <w:p w14:paraId="1C47554D"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 Il est interdit de déposer des bois, grumes ou stères, contre les arbres non délivrés ou dans les parties régénérées.</w:t>
      </w:r>
    </w:p>
    <w:p w14:paraId="77A034A0"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76246">
        <w:rPr>
          <w:rFonts w:ascii="Times New Roman" w:eastAsia="Times New Roman" w:hAnsi="Times New Roman" w:cs="Times New Roman"/>
          <w:b/>
          <w:sz w:val="20"/>
          <w:szCs w:val="20"/>
          <w:lang w:eastAsia="fr-FR"/>
        </w:rPr>
        <w:t>DESIGNE :</w:t>
      </w:r>
    </w:p>
    <w:p w14:paraId="675DEBE7" w14:textId="160D3451" w:rsidR="00A33859" w:rsidRPr="00AC505B" w:rsidRDefault="00AC505B" w:rsidP="00AC505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C505B">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w:t>
      </w:r>
      <w:r w:rsidR="00376246" w:rsidRPr="00AC505B">
        <w:rPr>
          <w:rFonts w:ascii="Times New Roman" w:eastAsia="Times New Roman" w:hAnsi="Times New Roman" w:cs="Times New Roman"/>
          <w:sz w:val="20"/>
          <w:szCs w:val="20"/>
          <w:lang w:eastAsia="fr-FR"/>
        </w:rPr>
        <w:t>Monsieur Vivian DEVAUX, Echevin des Travaux ayant la gestion des bois dans ses attributions, ainsi que Monsieur Antoine MONHONVAL, Directeur Financier pour assurer la présidence lors de cette vente. </w:t>
      </w:r>
    </w:p>
    <w:p w14:paraId="547DDD3B" w14:textId="59AD686D" w:rsidR="003D07F1" w:rsidRPr="00A33859" w:rsidRDefault="003D07F1" w:rsidP="00A33859">
      <w:pPr>
        <w:spacing w:after="0" w:line="240" w:lineRule="auto"/>
        <w:jc w:val="both"/>
        <w:rPr>
          <w:rFonts w:ascii="Times New Roman" w:eastAsia="Times New Roman" w:hAnsi="Times New Roman" w:cs="Times New Roman"/>
          <w:sz w:val="20"/>
          <w:szCs w:val="20"/>
          <w:lang w:eastAsia="fr-FR"/>
        </w:rPr>
      </w:pPr>
    </w:p>
    <w:p w14:paraId="069772F3" w14:textId="78FE0FD4" w:rsidR="00376246" w:rsidRPr="00376246" w:rsidRDefault="00575A6F" w:rsidP="009418ED">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n°17 – Délibération n°</w:t>
      </w:r>
      <w:r w:rsidR="00272993">
        <w:rPr>
          <w:rFonts w:ascii="Times New Roman" w:hAnsi="Times New Roman" w:cs="Times New Roman"/>
          <w:b/>
          <w:sz w:val="20"/>
          <w:szCs w:val="20"/>
          <w:u w:val="single"/>
          <w:lang w:val="fr-BE"/>
        </w:rPr>
        <w:t>1869</w:t>
      </w:r>
      <w:r w:rsidRPr="00185305">
        <w:rPr>
          <w:rFonts w:ascii="Times New Roman" w:hAnsi="Times New Roman" w:cs="Times New Roman"/>
          <w:b/>
          <w:sz w:val="20"/>
          <w:szCs w:val="20"/>
          <w:u w:val="single"/>
          <w:lang w:val="fr-BE"/>
        </w:rPr>
        <w:t xml:space="preserve"> : </w:t>
      </w:r>
      <w:r w:rsidR="00376246" w:rsidRPr="00376246">
        <w:rPr>
          <w:rFonts w:ascii="Times New Roman" w:hAnsi="Times New Roman" w:cs="Times New Roman"/>
          <w:b/>
          <w:sz w:val="20"/>
          <w:szCs w:val="20"/>
          <w:u w:val="single"/>
        </w:rPr>
        <w:t xml:space="preserve">Décision de lancer une procédure d’expropriation dans le cadre d’une acquisition d’un terrain à bâtir cadastré Section A, numéro 1596B2, d’une contenance de 1162m², situé rue de </w:t>
      </w:r>
      <w:proofErr w:type="spellStart"/>
      <w:r w:rsidR="00376246" w:rsidRPr="00376246">
        <w:rPr>
          <w:rFonts w:ascii="Times New Roman" w:hAnsi="Times New Roman" w:cs="Times New Roman"/>
          <w:b/>
          <w:sz w:val="20"/>
          <w:szCs w:val="20"/>
          <w:u w:val="single"/>
        </w:rPr>
        <w:t>Clémarais</w:t>
      </w:r>
      <w:proofErr w:type="spellEnd"/>
      <w:r w:rsidR="00376246" w:rsidRPr="00376246">
        <w:rPr>
          <w:rFonts w:ascii="Times New Roman" w:hAnsi="Times New Roman" w:cs="Times New Roman"/>
          <w:b/>
          <w:sz w:val="20"/>
          <w:szCs w:val="20"/>
          <w:u w:val="single"/>
        </w:rPr>
        <w:t xml:space="preserve"> à AUBANGE afin d’y aménager une zone de stationnement. </w:t>
      </w:r>
    </w:p>
    <w:p w14:paraId="0887E576" w14:textId="77777777" w:rsidR="00376246" w:rsidRPr="00376246" w:rsidRDefault="00376246" w:rsidP="009418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Le Conseil,</w:t>
      </w:r>
    </w:p>
    <w:p w14:paraId="5B4DB34D" w14:textId="77777777" w:rsidR="00376246" w:rsidRPr="00376246" w:rsidRDefault="00376246" w:rsidP="009418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Vu l'article L1123-23 du Code de la Démocratie Locale et de la Décentralisation;</w:t>
      </w:r>
    </w:p>
    <w:p w14:paraId="4EE474ED" w14:textId="77777777" w:rsidR="00376246" w:rsidRPr="00376246" w:rsidRDefault="00376246" w:rsidP="009418ED">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376246">
        <w:rPr>
          <w:rFonts w:ascii="Times New Roman" w:eastAsia="Times New Roman" w:hAnsi="Times New Roman" w:cs="Times New Roman"/>
          <w:bCs/>
          <w:noProof/>
          <w:sz w:val="20"/>
          <w:szCs w:val="20"/>
          <w:lang w:val="fr-BE" w:eastAsia="fr-FR"/>
        </w:rPr>
        <w:t xml:space="preserve">Vu le décret du 06 mai 1988 relatif aux expropriations pour cause d’utilité publique poursuivies ou autorisées par l’Exécutif régional wallon ; </w:t>
      </w:r>
    </w:p>
    <w:p w14:paraId="2D668DC7" w14:textId="77777777" w:rsidR="00376246" w:rsidRPr="00376246" w:rsidRDefault="00376246" w:rsidP="009418ED">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376246">
        <w:rPr>
          <w:rFonts w:ascii="Times New Roman" w:eastAsia="Times New Roman" w:hAnsi="Times New Roman" w:cs="Times New Roman"/>
          <w:bCs/>
          <w:noProof/>
          <w:sz w:val="20"/>
          <w:szCs w:val="20"/>
          <w:lang w:val="fr-BE" w:eastAsia="fr-FR"/>
        </w:rPr>
        <w:t>Vu le décret du 22 novembre 2018 relatif à la procédure d’expropriation, entré en vigueur le 1</w:t>
      </w:r>
      <w:r w:rsidRPr="00376246">
        <w:rPr>
          <w:rFonts w:ascii="Times New Roman" w:eastAsia="Times New Roman" w:hAnsi="Times New Roman" w:cs="Times New Roman"/>
          <w:bCs/>
          <w:noProof/>
          <w:sz w:val="20"/>
          <w:szCs w:val="20"/>
          <w:vertAlign w:val="superscript"/>
          <w:lang w:val="fr-BE" w:eastAsia="fr-FR"/>
        </w:rPr>
        <w:t>er</w:t>
      </w:r>
      <w:r w:rsidRPr="00376246">
        <w:rPr>
          <w:rFonts w:ascii="Times New Roman" w:eastAsia="Times New Roman" w:hAnsi="Times New Roman" w:cs="Times New Roman"/>
          <w:bCs/>
          <w:noProof/>
          <w:sz w:val="20"/>
          <w:szCs w:val="20"/>
          <w:lang w:val="fr-BE" w:eastAsia="fr-FR"/>
        </w:rPr>
        <w:t xml:space="preserve"> juillet 2019 ; </w:t>
      </w:r>
    </w:p>
    <w:p w14:paraId="5259D16D" w14:textId="77777777" w:rsidR="00376246" w:rsidRPr="00376246" w:rsidRDefault="00376246" w:rsidP="009418ED">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376246">
        <w:rPr>
          <w:rFonts w:ascii="Times New Roman" w:eastAsia="Times New Roman" w:hAnsi="Times New Roman" w:cs="Times New Roman"/>
          <w:bCs/>
          <w:noProof/>
          <w:sz w:val="20"/>
          <w:szCs w:val="20"/>
          <w:lang w:val="fr-BE" w:eastAsia="fr-FR"/>
        </w:rPr>
        <w:t xml:space="preserve">Vu l’Arrêté du Gouvernement wallon du 17 janvier 2019, portant exécution du décret du 22 novembre 2018 relatif à la procédure d’expropriation ; </w:t>
      </w:r>
    </w:p>
    <w:p w14:paraId="5AC41D09" w14:textId="77777777" w:rsidR="00376246" w:rsidRPr="00376246" w:rsidRDefault="00376246" w:rsidP="009418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 xml:space="preserve">Vu le mail reçu en date du 19 février 2020 de Monsieur DEBATY Benoit, Architecte à l’Agence Wallonne du Patrimoine suggérant l’acquisition de la parcelle </w:t>
      </w:r>
      <w:r w:rsidRPr="00376246">
        <w:rPr>
          <w:rFonts w:ascii="Times New Roman" w:eastAsia="Times New Roman" w:hAnsi="Times New Roman" w:cs="Times New Roman"/>
          <w:noProof/>
          <w:sz w:val="20"/>
          <w:szCs w:val="20"/>
          <w:lang w:val="fr-BE" w:eastAsia="fr-FR"/>
        </w:rPr>
        <w:t>cadastrée AUBANGE 1 DIV/AUBANGE/n°A1596B2</w:t>
      </w:r>
      <w:r w:rsidRPr="00376246">
        <w:rPr>
          <w:rFonts w:ascii="Times New Roman" w:eastAsia="Times New Roman" w:hAnsi="Times New Roman" w:cs="Times New Roman"/>
          <w:sz w:val="20"/>
          <w:szCs w:val="20"/>
          <w:lang w:eastAsia="fr-FR"/>
        </w:rPr>
        <w:t xml:space="preserve">, afin de déplacer le stationnement vers la rue du </w:t>
      </w:r>
      <w:proofErr w:type="spellStart"/>
      <w:r w:rsidRPr="00376246">
        <w:rPr>
          <w:rFonts w:ascii="Times New Roman" w:eastAsia="Times New Roman" w:hAnsi="Times New Roman" w:cs="Times New Roman"/>
          <w:sz w:val="20"/>
          <w:szCs w:val="20"/>
          <w:lang w:eastAsia="fr-FR"/>
        </w:rPr>
        <w:t>Clémarais</w:t>
      </w:r>
      <w:proofErr w:type="spellEnd"/>
      <w:r w:rsidRPr="00376246">
        <w:rPr>
          <w:rFonts w:ascii="Times New Roman" w:eastAsia="Times New Roman" w:hAnsi="Times New Roman" w:cs="Times New Roman"/>
          <w:sz w:val="20"/>
          <w:szCs w:val="20"/>
          <w:lang w:eastAsia="fr-FR"/>
        </w:rPr>
        <w:t xml:space="preserve"> à AUBANGE ;</w:t>
      </w:r>
    </w:p>
    <w:p w14:paraId="309AC553" w14:textId="77777777" w:rsidR="00376246" w:rsidRPr="00376246" w:rsidRDefault="00376246" w:rsidP="009418ED">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76246">
        <w:rPr>
          <w:rFonts w:ascii="Times New Roman" w:eastAsia="Times New Roman" w:hAnsi="Times New Roman" w:cs="Times New Roman"/>
          <w:sz w:val="20"/>
          <w:szCs w:val="20"/>
          <w:lang w:eastAsia="fr-FR"/>
        </w:rPr>
        <w:t xml:space="preserve">Vu la décision n°51 du collège Communal du 07 septembre 2020 décidant </w:t>
      </w:r>
      <w:r w:rsidRPr="00376246">
        <w:rPr>
          <w:rFonts w:ascii="Times New Roman" w:eastAsia="Times New Roman" w:hAnsi="Times New Roman" w:cs="Times New Roman"/>
          <w:noProof/>
          <w:sz w:val="20"/>
          <w:szCs w:val="20"/>
          <w:lang w:val="fr-BE" w:eastAsia="fr-FR"/>
        </w:rPr>
        <w:t>d’adresser un courrier au propriétaire du terrain cadastré AUBANGE 1 DIV/AUBANGE/n°A1596B2 à AUBANGE rue de Clémarais afin de voir s’il serait vendeur ;</w:t>
      </w:r>
    </w:p>
    <w:p w14:paraId="3C90DFF0"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Vu le courrier du Comité d’Acquisition de Neufchâteau en date du 03 août 2021, estimant la valeur de la parcelle cadastrée : 1</w:t>
      </w:r>
      <w:r w:rsidRPr="00376246">
        <w:rPr>
          <w:rFonts w:ascii="Times New Roman" w:eastAsia="Times New Roman" w:hAnsi="Times New Roman" w:cs="Times New Roman"/>
          <w:sz w:val="20"/>
          <w:szCs w:val="20"/>
          <w:vertAlign w:val="superscript"/>
          <w:lang w:eastAsia="fr-FR"/>
        </w:rPr>
        <w:t>ère</w:t>
      </w:r>
      <w:r w:rsidRPr="00376246">
        <w:rPr>
          <w:rFonts w:ascii="Times New Roman" w:eastAsia="Times New Roman" w:hAnsi="Times New Roman" w:cs="Times New Roman"/>
          <w:sz w:val="20"/>
          <w:szCs w:val="20"/>
          <w:lang w:eastAsia="fr-FR"/>
        </w:rPr>
        <w:t xml:space="preserve"> DIV/AUBANGE/section A n°1596B2 d’une contenance de 1162m² à 128.000 euros ; </w:t>
      </w:r>
    </w:p>
    <w:p w14:paraId="1CEBCB6A"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Vu le mail reçu le 06 septembre 2021 du propriétaire qui refuse de vendre la parcelle ;</w:t>
      </w:r>
    </w:p>
    <w:p w14:paraId="1CE75117"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Vu qu’il s’agit d’un terrain à bâtir et que l’ancienne estimation de 128.000 euros semble être sous-estimée ;</w:t>
      </w:r>
    </w:p>
    <w:p w14:paraId="711E9FF1"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Vu la décision n°83 du Collège communal décidant de</w:t>
      </w:r>
      <w:r w:rsidRPr="00376246">
        <w:rPr>
          <w:rFonts w:ascii="Times New Roman" w:eastAsia="Times New Roman" w:hAnsi="Times New Roman" w:cs="Times New Roman"/>
          <w:noProof/>
          <w:sz w:val="20"/>
          <w:szCs w:val="20"/>
          <w:lang w:eastAsia="fr-FR"/>
        </w:rPr>
        <w:t xml:space="preserve"> désigner et de mandater le Comité d’Acquisition de Neufchâteau, Avenue Nestor Martin, 10A - 2e étage A - 6870 SAINT-HUBERT, pour la réalisation de la nouvelle estimation et négocier avec le propriétaire</w:t>
      </w:r>
      <w:r w:rsidRPr="00376246">
        <w:rPr>
          <w:rFonts w:ascii="Times New Roman" w:eastAsia="Times New Roman" w:hAnsi="Times New Roman" w:cs="Times New Roman"/>
          <w:sz w:val="20"/>
          <w:szCs w:val="20"/>
          <w:lang w:eastAsia="fr-FR"/>
        </w:rPr>
        <w:t xml:space="preserve"> en lui précisant que l’acquisition est dans un but d’utilité publique (création de parking pour le domaine de </w:t>
      </w:r>
      <w:proofErr w:type="spellStart"/>
      <w:r w:rsidRPr="00376246">
        <w:rPr>
          <w:rFonts w:ascii="Times New Roman" w:eastAsia="Times New Roman" w:hAnsi="Times New Roman" w:cs="Times New Roman"/>
          <w:sz w:val="20"/>
          <w:szCs w:val="20"/>
          <w:lang w:eastAsia="fr-FR"/>
        </w:rPr>
        <w:t>Clémarais</w:t>
      </w:r>
      <w:proofErr w:type="spellEnd"/>
      <w:r w:rsidRPr="00376246">
        <w:rPr>
          <w:rFonts w:ascii="Times New Roman" w:eastAsia="Times New Roman" w:hAnsi="Times New Roman" w:cs="Times New Roman"/>
          <w:sz w:val="20"/>
          <w:szCs w:val="20"/>
          <w:lang w:eastAsia="fr-FR"/>
        </w:rPr>
        <w:t>) et décidant le principe d’une expropriation en cas de refus de négociation ;</w:t>
      </w:r>
    </w:p>
    <w:p w14:paraId="3EEAD06B"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Vu le mail reçu de Monsieur COGET Pierre, Commissaire du CAI, le 16 juin 2022, mentionnant que le propriétaire du terrain, refuse tout contact et ne permet aucune discussion constructive ;</w:t>
      </w:r>
    </w:p>
    <w:p w14:paraId="514A7A0D"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Vu le mail reçu de Monsieur COGET Pierre, Commissaire du CAI, le 17 juin 2022, mentionnant que l’estimation sera actualisée lorsque soit on aura une ouverture pour discuter d’une acquisition amiable (si revirement de position du propriétaire donc) soit après l’adoption de l’arrêté d’expropriation avant l’envoi de la lettre comminatoire (début de la procédure d’expropriation judiciaire) ;</w:t>
      </w:r>
    </w:p>
    <w:p w14:paraId="3139351E"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Vu le mail reçu de Monsieur LINARD Christophe, juriste au SPW, le 21 juin 2022, expliquant les démarches et les documents à transmettre soit au GUDEX, soit à la SPW selon le projet, à savoir les pièces énumérées à l'article 7 du décret "expropriation" ; une délibération du conseil communal, décidant de l'expropriation, sur base du plan dûment identifié et (motivation oblige) expliquant les motifs de ladite expropriation, c'est à dire, le but d'utilité public poursuivi, les retombées escomptées et les éventuelles alternatives envisagées, ainsi que les raisons qui justifient de ne pas les avoir suivies ;</w:t>
      </w:r>
    </w:p>
    <w:p w14:paraId="7AB7850E" w14:textId="77777777"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sz w:val="20"/>
          <w:szCs w:val="20"/>
          <w:lang w:eastAsia="fr-FR"/>
        </w:rPr>
        <w:t>Vu la décision n°108 du Collège Communal du 27/06/2022 décidant le principe d’entamer les procédures d’expropriation en constituant le dossier d’expropriation et d’inscrire le principe de l’expropriation pour cause d’utilité publique au Conseil Communal ;</w:t>
      </w:r>
    </w:p>
    <w:p w14:paraId="6D785D06" w14:textId="77777777" w:rsidR="00376246" w:rsidRPr="00376246" w:rsidRDefault="00376246" w:rsidP="00376246">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376246">
        <w:rPr>
          <w:rFonts w:ascii="Times New Roman" w:eastAsia="Times New Roman" w:hAnsi="Times New Roman" w:cs="Times New Roman"/>
          <w:sz w:val="20"/>
          <w:szCs w:val="20"/>
          <w:lang w:val="fr-BE" w:eastAsia="fr-FR"/>
        </w:rPr>
        <w:t>Considérant que le projet permettait de créer un stationnement d’environ 40 places avec une aire de « dépose minute » et des emplacements PMR ;</w:t>
      </w:r>
    </w:p>
    <w:p w14:paraId="3D95A198" w14:textId="77777777" w:rsidR="00376246" w:rsidRPr="00376246" w:rsidRDefault="00376246" w:rsidP="00376246">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376246">
        <w:rPr>
          <w:rFonts w:ascii="Times New Roman" w:eastAsia="Times New Roman" w:hAnsi="Times New Roman" w:cs="Times New Roman"/>
          <w:sz w:val="20"/>
          <w:szCs w:val="20"/>
          <w:lang w:val="fr-BE" w:eastAsia="fr-FR"/>
        </w:rPr>
        <w:t>Considérant que cet aménagement permettrait de fluidifier le trafic et permettrait de limiter la circulation vers la Cour au strict minimum ;</w:t>
      </w:r>
    </w:p>
    <w:p w14:paraId="30652C25" w14:textId="77777777" w:rsidR="00376246" w:rsidRPr="00376246" w:rsidRDefault="00376246" w:rsidP="00376246">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376246">
        <w:rPr>
          <w:rFonts w:ascii="Times New Roman" w:eastAsia="Times New Roman" w:hAnsi="Times New Roman" w:cs="Times New Roman"/>
          <w:sz w:val="20"/>
          <w:szCs w:val="20"/>
          <w:lang w:val="fr-BE" w:eastAsia="fr-FR"/>
        </w:rPr>
        <w:t>Considérant que l’aménagement envisagé d’un parking sur la parcelle communale A1603 a fait l’objet d’un refus de permis d’urbanisme suite à un avis défavorable de la CRMSF (Commission royal des Monuments, Sites et Fouilles) ;</w:t>
      </w:r>
    </w:p>
    <w:p w14:paraId="345B5ECF" w14:textId="77777777" w:rsidR="00376246" w:rsidRPr="00376246" w:rsidRDefault="00376246" w:rsidP="00376246">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376246">
        <w:rPr>
          <w:rFonts w:ascii="Times New Roman" w:eastAsia="Times New Roman" w:hAnsi="Times New Roman" w:cs="Times New Roman"/>
          <w:sz w:val="20"/>
          <w:szCs w:val="20"/>
          <w:lang w:val="fr-BE" w:eastAsia="fr-FR"/>
        </w:rPr>
        <w:t xml:space="preserve">Considérant que l’unique solution envisageable et rentable est l’acquisition du terrain </w:t>
      </w:r>
      <w:r w:rsidRPr="00376246">
        <w:rPr>
          <w:rFonts w:ascii="Times New Roman" w:eastAsia="Times New Roman" w:hAnsi="Times New Roman" w:cs="Times New Roman"/>
          <w:noProof/>
          <w:sz w:val="20"/>
          <w:szCs w:val="20"/>
          <w:lang w:val="fr-BE" w:eastAsia="fr-FR"/>
        </w:rPr>
        <w:t>AUBANGE 1 DIV/AUBANGE/n°A1596B2, rue de Clémarais à 6790 AUBANGE ;</w:t>
      </w:r>
    </w:p>
    <w:p w14:paraId="3050FD19" w14:textId="77777777" w:rsidR="00376246" w:rsidRPr="00376246" w:rsidRDefault="00376246" w:rsidP="00376246">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376246">
        <w:rPr>
          <w:rFonts w:ascii="Times New Roman" w:eastAsia="Times New Roman" w:hAnsi="Times New Roman" w:cs="Times New Roman"/>
          <w:sz w:val="20"/>
          <w:szCs w:val="20"/>
          <w:lang w:val="fr-BE" w:eastAsia="fr-FR"/>
        </w:rPr>
        <w:t>Considérant que l’expropriation s’avère l’ultime solution permettant l’acquisition du bien en question ;</w:t>
      </w:r>
    </w:p>
    <w:p w14:paraId="2E0A7004" w14:textId="77777777" w:rsidR="00376246" w:rsidRPr="00376246" w:rsidRDefault="00376246" w:rsidP="00376246">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376246">
        <w:rPr>
          <w:rFonts w:ascii="Times New Roman" w:eastAsia="Times New Roman" w:hAnsi="Times New Roman" w:cs="Times New Roman"/>
          <w:sz w:val="20"/>
          <w:szCs w:val="20"/>
          <w:lang w:val="fr-BE" w:eastAsia="fr-FR"/>
        </w:rPr>
        <w:t>Considérant l’exposé de motivation dressé dans le cadre d’une demande d’arrêté d’expropriation ;</w:t>
      </w:r>
    </w:p>
    <w:p w14:paraId="032744C1" w14:textId="1E0BCCDA" w:rsidR="00376246" w:rsidRPr="00376246" w:rsidRDefault="00376246" w:rsidP="00376246">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376246">
        <w:rPr>
          <w:rFonts w:ascii="Times New Roman" w:eastAsia="Times New Roman" w:hAnsi="Times New Roman" w:cs="Times New Roman"/>
          <w:sz w:val="20"/>
          <w:szCs w:val="20"/>
          <w:lang w:val="fr-BE" w:eastAsia="fr-FR"/>
        </w:rPr>
        <w:t xml:space="preserve">Considérant les projets d’aménagement du site : réhabilitation de la Tour, Cour et travaux hydrauliques </w:t>
      </w:r>
      <w:r w:rsidRPr="00376246">
        <w:rPr>
          <w:rFonts w:ascii="Times New Roman" w:eastAsia="Times New Roman" w:hAnsi="Times New Roman" w:cs="Times New Roman"/>
          <w:sz w:val="20"/>
          <w:szCs w:val="20"/>
          <w:lang w:eastAsia="fr-FR"/>
        </w:rPr>
        <w:t xml:space="preserve">préconisés par l'étude </w:t>
      </w:r>
      <w:proofErr w:type="spellStart"/>
      <w:r w:rsidRPr="00376246">
        <w:rPr>
          <w:rFonts w:ascii="Times New Roman" w:eastAsia="Times New Roman" w:hAnsi="Times New Roman" w:cs="Times New Roman"/>
          <w:sz w:val="20"/>
          <w:szCs w:val="20"/>
          <w:lang w:eastAsia="fr-FR"/>
        </w:rPr>
        <w:t>Hydroscan</w:t>
      </w:r>
      <w:proofErr w:type="spellEnd"/>
      <w:r w:rsidRPr="00376246">
        <w:rPr>
          <w:rFonts w:ascii="Times New Roman" w:eastAsia="Times New Roman" w:hAnsi="Times New Roman" w:cs="Times New Roman"/>
          <w:sz w:val="20"/>
          <w:szCs w:val="20"/>
          <w:lang w:eastAsia="fr-FR"/>
        </w:rPr>
        <w:t xml:space="preserve"> afin de revoir le relief de la Cour  pour diminuer la profondeur d’eau en cas d’inondation</w:t>
      </w:r>
      <w:r w:rsidRPr="00376246">
        <w:rPr>
          <w:rFonts w:ascii="Times New Roman" w:eastAsia="Times New Roman" w:hAnsi="Times New Roman" w:cs="Times New Roman"/>
          <w:sz w:val="20"/>
          <w:szCs w:val="20"/>
          <w:lang w:val="fr-BE" w:eastAsia="fr-FR"/>
        </w:rPr>
        <w:t>;</w:t>
      </w:r>
    </w:p>
    <w:p w14:paraId="1485432F" w14:textId="77777777" w:rsidR="00376246" w:rsidRPr="00376246" w:rsidRDefault="00376246" w:rsidP="00376246">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376246">
        <w:rPr>
          <w:rFonts w:ascii="Times New Roman" w:eastAsia="Times New Roman" w:hAnsi="Times New Roman" w:cs="Times New Roman"/>
          <w:sz w:val="20"/>
          <w:szCs w:val="20"/>
          <w:lang w:val="fr-BE" w:eastAsia="fr-FR"/>
        </w:rPr>
        <w:t>Après en avoir délibéré ;</w:t>
      </w:r>
    </w:p>
    <w:p w14:paraId="5BA62A61" w14:textId="6A57C698" w:rsidR="00376246" w:rsidRPr="00376246" w:rsidRDefault="00376246" w:rsidP="00376246">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76246">
        <w:rPr>
          <w:rFonts w:ascii="Times New Roman" w:eastAsia="Times New Roman" w:hAnsi="Times New Roman" w:cs="Times New Roman"/>
          <w:noProof/>
          <w:sz w:val="20"/>
          <w:szCs w:val="20"/>
          <w:lang w:val="fr-BE" w:eastAsia="fr-FR"/>
        </w:rPr>
        <w:t>A l’unanimité ;</w:t>
      </w:r>
    </w:p>
    <w:p w14:paraId="10B4B172" w14:textId="77777777" w:rsidR="00376246" w:rsidRPr="00376246" w:rsidRDefault="00376246" w:rsidP="00376246">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fr-FR"/>
        </w:rPr>
      </w:pPr>
      <w:r w:rsidRPr="00376246">
        <w:rPr>
          <w:rFonts w:ascii="Times New Roman" w:eastAsia="Times New Roman" w:hAnsi="Times New Roman" w:cs="Times New Roman"/>
          <w:b/>
          <w:sz w:val="20"/>
          <w:szCs w:val="20"/>
          <w:lang w:eastAsia="fr-FR"/>
        </w:rPr>
        <w:t>DECIDE :</w:t>
      </w:r>
    </w:p>
    <w:p w14:paraId="7F080C98" w14:textId="77777777" w:rsidR="00376246" w:rsidRPr="00376246" w:rsidRDefault="00376246" w:rsidP="0037624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b/>
          <w:sz w:val="20"/>
          <w:szCs w:val="20"/>
          <w:u w:val="single"/>
          <w:lang w:eastAsia="fr-FR"/>
        </w:rPr>
        <w:t>Article 1</w:t>
      </w:r>
      <w:r w:rsidRPr="00376246">
        <w:rPr>
          <w:rFonts w:ascii="Times New Roman" w:eastAsia="Times New Roman" w:hAnsi="Times New Roman" w:cs="Times New Roman"/>
          <w:b/>
          <w:sz w:val="20"/>
          <w:szCs w:val="20"/>
          <w:u w:val="single"/>
          <w:vertAlign w:val="superscript"/>
          <w:lang w:eastAsia="fr-FR"/>
        </w:rPr>
        <w:t>er</w:t>
      </w:r>
      <w:r w:rsidRPr="00376246">
        <w:rPr>
          <w:rFonts w:ascii="Times New Roman" w:eastAsia="Times New Roman" w:hAnsi="Times New Roman" w:cs="Times New Roman"/>
          <w:sz w:val="20"/>
          <w:szCs w:val="20"/>
          <w:vertAlign w:val="superscript"/>
          <w:lang w:eastAsia="fr-FR"/>
        </w:rPr>
        <w:t> </w:t>
      </w:r>
      <w:r w:rsidRPr="00376246">
        <w:rPr>
          <w:rFonts w:ascii="Times New Roman" w:eastAsia="Times New Roman" w:hAnsi="Times New Roman" w:cs="Times New Roman"/>
          <w:sz w:val="20"/>
          <w:szCs w:val="20"/>
          <w:lang w:eastAsia="fr-FR"/>
        </w:rPr>
        <w:t xml:space="preserve">: Du principe de l’expropriation pour cause d’utilité publique de la parcelle cadastrée </w:t>
      </w:r>
      <w:r w:rsidRPr="00376246">
        <w:rPr>
          <w:rFonts w:ascii="Times New Roman" w:eastAsia="Times New Roman" w:hAnsi="Times New Roman" w:cs="Times New Roman"/>
          <w:noProof/>
          <w:sz w:val="20"/>
          <w:szCs w:val="20"/>
          <w:lang w:val="fr-BE" w:eastAsia="fr-FR"/>
        </w:rPr>
        <w:t>AUBANGE 1 DIV/AUBANGE/n°A1596B2, rue de Clémarais à 6790 AUBANGE</w:t>
      </w:r>
    </w:p>
    <w:p w14:paraId="020864EA" w14:textId="45BE987E" w:rsidR="00260E50" w:rsidRPr="00376246" w:rsidRDefault="00376246" w:rsidP="0037624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376246">
        <w:rPr>
          <w:rFonts w:ascii="Times New Roman" w:eastAsia="Times New Roman" w:hAnsi="Times New Roman" w:cs="Times New Roman"/>
          <w:b/>
          <w:sz w:val="20"/>
          <w:szCs w:val="20"/>
          <w:u w:val="single"/>
          <w:lang w:eastAsia="fr-FR"/>
        </w:rPr>
        <w:t>Article 2</w:t>
      </w:r>
      <w:r w:rsidRPr="00376246">
        <w:rPr>
          <w:rFonts w:ascii="Times New Roman" w:eastAsia="Times New Roman" w:hAnsi="Times New Roman" w:cs="Times New Roman"/>
          <w:sz w:val="20"/>
          <w:szCs w:val="20"/>
          <w:lang w:eastAsia="fr-FR"/>
        </w:rPr>
        <w:t> : De transmettre la présente au GUDEX (Guichet Unique de réception des Dossiers d’Expropriation).</w:t>
      </w:r>
    </w:p>
    <w:p w14:paraId="3B871007" w14:textId="77777777" w:rsidR="00575A6F" w:rsidRPr="00185305" w:rsidRDefault="00575A6F" w:rsidP="00185305">
      <w:pPr>
        <w:spacing w:after="0" w:line="240" w:lineRule="auto"/>
        <w:jc w:val="both"/>
        <w:rPr>
          <w:rFonts w:ascii="Times New Roman" w:hAnsi="Times New Roman" w:cs="Times New Roman"/>
          <w:b/>
          <w:sz w:val="20"/>
          <w:szCs w:val="20"/>
          <w:u w:val="single"/>
          <w:lang w:val="fr-BE"/>
        </w:rPr>
      </w:pPr>
    </w:p>
    <w:p w14:paraId="408602A3" w14:textId="41B97D00" w:rsidR="0058057B" w:rsidRPr="0058057B" w:rsidRDefault="00575A6F" w:rsidP="0058057B">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n°18 – Délibération n°</w:t>
      </w:r>
      <w:r w:rsidR="00272993">
        <w:rPr>
          <w:rFonts w:ascii="Times New Roman" w:hAnsi="Times New Roman" w:cs="Times New Roman"/>
          <w:b/>
          <w:sz w:val="20"/>
          <w:szCs w:val="20"/>
          <w:u w:val="single"/>
          <w:lang w:val="fr-BE"/>
        </w:rPr>
        <w:t>1870</w:t>
      </w:r>
      <w:r w:rsidRPr="00185305">
        <w:rPr>
          <w:rFonts w:ascii="Times New Roman" w:hAnsi="Times New Roman" w:cs="Times New Roman"/>
          <w:b/>
          <w:sz w:val="20"/>
          <w:szCs w:val="20"/>
          <w:u w:val="single"/>
          <w:lang w:val="fr-BE"/>
        </w:rPr>
        <w:t xml:space="preserve">: </w:t>
      </w:r>
      <w:r w:rsidR="0058057B" w:rsidRPr="0058057B">
        <w:rPr>
          <w:rFonts w:ascii="Times New Roman" w:hAnsi="Times New Roman" w:cs="Times New Roman"/>
          <w:b/>
          <w:sz w:val="20"/>
          <w:szCs w:val="20"/>
          <w:u w:val="single"/>
        </w:rPr>
        <w:t>Approbation de la convention d'IDELUX EAU relative à une étude hydraulique au droit de l'égouttage de la rue Hansel à AUBANGE.</w:t>
      </w:r>
    </w:p>
    <w:p w14:paraId="701FF67D" w14:textId="1C2B65EF" w:rsidR="0058057B" w:rsidRPr="00530131" w:rsidRDefault="0058057B" w:rsidP="0058057B">
      <w:pPr>
        <w:spacing w:after="0" w:line="240" w:lineRule="auto"/>
        <w:jc w:val="both"/>
        <w:rPr>
          <w:rFonts w:ascii="Times New Roman" w:hAnsi="Times New Roman" w:cs="Times New Roman"/>
          <w:b/>
          <w:i/>
          <w:sz w:val="20"/>
          <w:szCs w:val="20"/>
          <w:u w:val="single"/>
          <w:lang w:val="fr-BE"/>
        </w:rPr>
      </w:pPr>
      <w:r w:rsidRPr="0058057B">
        <w:rPr>
          <w:rFonts w:ascii="Times New Roman" w:hAnsi="Times New Roman" w:cs="Times New Roman"/>
          <w:b/>
          <w:i/>
          <w:sz w:val="20"/>
          <w:szCs w:val="20"/>
          <w:u w:val="single"/>
          <w:lang w:val="fr-BE"/>
        </w:rPr>
        <w:t>-</w:t>
      </w:r>
      <w:r>
        <w:rPr>
          <w:rFonts w:ascii="Times New Roman" w:hAnsi="Times New Roman" w:cs="Times New Roman"/>
          <w:b/>
          <w:i/>
          <w:sz w:val="20"/>
          <w:szCs w:val="20"/>
          <w:u w:val="single"/>
          <w:lang w:val="fr-BE"/>
        </w:rPr>
        <w:t xml:space="preserve"> </w:t>
      </w:r>
      <w:r w:rsidRPr="0058057B">
        <w:rPr>
          <w:rFonts w:ascii="Times New Roman" w:hAnsi="Times New Roman" w:cs="Times New Roman"/>
          <w:b/>
          <w:i/>
          <w:sz w:val="20"/>
          <w:szCs w:val="20"/>
          <w:u w:val="single"/>
          <w:lang w:val="fr-BE"/>
        </w:rPr>
        <w:t xml:space="preserve">Montant de 10.050€ HTVA </w:t>
      </w:r>
      <w:r w:rsidRPr="00530131">
        <w:rPr>
          <w:rFonts w:ascii="Times New Roman" w:hAnsi="Times New Roman" w:cs="Times New Roman"/>
          <w:b/>
          <w:i/>
          <w:sz w:val="20"/>
          <w:szCs w:val="20"/>
          <w:u w:val="single"/>
          <w:lang w:val="fr-BE"/>
        </w:rPr>
        <w:t>ou 12.160,50€  TVA comprise.</w:t>
      </w:r>
    </w:p>
    <w:p w14:paraId="315F6DC0" w14:textId="2FB24202" w:rsidR="0058057B" w:rsidRPr="0058057B" w:rsidRDefault="0058057B" w:rsidP="0058057B">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58057B">
        <w:rPr>
          <w:rFonts w:ascii="Times New Roman" w:eastAsia="Times New Roman" w:hAnsi="Times New Roman" w:cs="Times New Roman"/>
          <w:sz w:val="20"/>
          <w:szCs w:val="20"/>
          <w:lang w:eastAsia="fr-FR"/>
        </w:rPr>
        <w:t>Le Conseil,</w:t>
      </w:r>
    </w:p>
    <w:p w14:paraId="2F3C61CF" w14:textId="649B1ADE"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Vu le Code de la démocratie locale et de la décentralisation, notamment les articles L1222-3 et L1512-3 et s. et L1523-1 ;</w:t>
      </w:r>
    </w:p>
    <w:p w14:paraId="023AEA0E" w14:textId="2D62B62E"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Vu la loi du 17 juin 2016 relative aux marchés publics, notamment l’article 30 ;</w:t>
      </w:r>
    </w:p>
    <w:p w14:paraId="77B431A3" w14:textId="3EF3BC08"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Vu la délibération du Conseil communal du 28/09/2009 par laquelle la commune décide de s'associer à l’Intercommunale IDELUX Eau ;</w:t>
      </w:r>
    </w:p>
    <w:p w14:paraId="19824CEF" w14:textId="27815706"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que la Ville d’Aubange est associée à l'intercommunale IDELUX Eau ;</w:t>
      </w:r>
    </w:p>
    <w:p w14:paraId="1E830716" w14:textId="27F44C09"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que IDELUX Eau est une société coopérative intercommunale qui ne comporte pas de participation directe de capitaux privés ;</w:t>
      </w:r>
    </w:p>
    <w:p w14:paraId="394CD558" w14:textId="6215BA5A"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que ses organes de décision sont composés, en vertu des articles 21, 35, 48, 49 et 50 de ses statuts, de délégués des autorités publiques qui lui sont affiliées, les organes décisionnels de l’intercommunale étant ainsi composés de représentants de tous ses membres, une même personne pouvant le cas échéant représenter plusieurs membres ou l'ensemble d'entre eux ;</w:t>
      </w:r>
    </w:p>
    <w:p w14:paraId="72C1F669" w14:textId="769AFAAA"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que les membres de l’intercommunale sont en mesure d'exercer conjointement une influence décisive sur les objectifs stratégiques et les décisions importantes de l’intercommunale ;</w:t>
      </w:r>
    </w:p>
    <w:p w14:paraId="0F0CFD80" w14:textId="328F4225"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qu'au regard de l'objet social défini à l'article 2 de ses statuts, l’intercommunale ne poursuit pas d'intérêts contraires à ceux de ses membres ;</w:t>
      </w:r>
    </w:p>
    <w:p w14:paraId="5B84D1DD" w14:textId="3CE95EFB"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que la Ville d’Aubange exerce dès lors sur cette intercommunale, conjointement avec ses autres membres, un contrôle analogue à celui qu'elle exerce sur ses propres services ;</w:t>
      </w:r>
    </w:p>
    <w:p w14:paraId="26CDB550" w14:textId="5FED9F58"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que plus de 80% des activités de l’intercommunale sont exercées dans le cadre de l'exécution des tâches qui lui sont confiées par ses membres ou par d'autres personnes morales contrôlées par ses membres ; que ce pourcentage est déterminé via le chiffre d’affaires total moyen de l’Intercommunale ;</w:t>
      </w:r>
    </w:p>
    <w:p w14:paraId="483F7637" w14:textId="3A06DCD8"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par conséquent qu'il n'y a pas lieu d’appliquer la loi relative aux marchés publics du 17 juin 2016 et partant qu’il n’y a pas lieu de procéder à une mise en concurrence ;</w:t>
      </w:r>
    </w:p>
    <w:p w14:paraId="3042B5B2" w14:textId="34531732"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que suite à des pluies importantes, des problèmes récurrents de ruissellement apparaissent au niveau de la voie artificielle d’écoulement se trouvant à l’arrière de la rue Hansel ainsi qu’au niveau de la rue de la Gendarmerie, que la Ville d’Aubange a déjà entrepris un curage et une endoscopie de ces canalisations et que le rapport de cette campagne ne présente pas de défectuosité notable (racines, effondrements, …) qui pourrait justifier les problèmes rencontrés ;</w:t>
      </w:r>
    </w:p>
    <w:p w14:paraId="04D417E0" w14:textId="72ADB300"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que la Ville d’Aubange souhaite dès lors mener une étude afin d’établir et/ou faire établir le fonctionnement hydraulique de l’égouttage et de la voie artificielle d’écoulement à proximité de la rue Hansel à Aubange ;</w:t>
      </w:r>
    </w:p>
    <w:p w14:paraId="63080F2F" w14:textId="0CB8FF0A"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58057B">
        <w:rPr>
          <w:rFonts w:ascii="Times New Roman" w:eastAsia="Times New Roman" w:hAnsi="Times New Roman" w:cs="Times New Roman"/>
          <w:sz w:val="20"/>
          <w:szCs w:val="20"/>
          <w:lang w:val="fr-BE" w:eastAsia="fr-BE"/>
        </w:rPr>
        <w:t>Attendu que la convention remise par IDELUX Eau fait partie intégrante de la présente ;</w:t>
      </w:r>
    </w:p>
    <w:p w14:paraId="4B691504" w14:textId="301CD5CF"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que le montant de la mission d’étude hydraulique s’élève à 10.050 € hors TVA ou 12.160,50 €, 21% TVA comprise;</w:t>
      </w:r>
    </w:p>
    <w:p w14:paraId="61DBC0C1" w14:textId="5D43425C" w:rsidR="0058057B" w:rsidRPr="0031572A"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72A">
        <w:rPr>
          <w:rFonts w:ascii="Times New Roman" w:eastAsia="Times New Roman" w:hAnsi="Times New Roman" w:cs="Times New Roman"/>
          <w:noProof/>
          <w:sz w:val="20"/>
          <w:szCs w:val="20"/>
          <w:lang w:val="fr-BE" w:eastAsia="fr-FR"/>
        </w:rPr>
        <w:t>Considérant que le crédit permettant cette dépense est inscrit au budget extraordinaire de l’exercice 2022, article 877/735-60 (n° de projet 20210037) ;</w:t>
      </w:r>
    </w:p>
    <w:p w14:paraId="01ABB360" w14:textId="7855AD4B"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72A">
        <w:rPr>
          <w:rFonts w:ascii="Times New Roman" w:eastAsia="Times New Roman" w:hAnsi="Times New Roman" w:cs="Times New Roman"/>
          <w:noProof/>
          <w:sz w:val="20"/>
          <w:szCs w:val="20"/>
          <w:lang w:val="fr-BE" w:eastAsia="fr-FR"/>
        </w:rPr>
        <w:t>Après en avoir délibéré ;</w:t>
      </w:r>
    </w:p>
    <w:p w14:paraId="1609DB74" w14:textId="09E60957"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8057B">
        <w:rPr>
          <w:rFonts w:ascii="Times New Roman" w:eastAsia="Times New Roman" w:hAnsi="Times New Roman" w:cs="Times New Roman"/>
          <w:noProof/>
          <w:sz w:val="20"/>
          <w:szCs w:val="20"/>
          <w:lang w:val="fr-BE" w:eastAsia="fr-FR"/>
        </w:rPr>
        <w:t>A l’unanimité ;</w:t>
      </w:r>
    </w:p>
    <w:p w14:paraId="68D22E15" w14:textId="59010214"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8057B">
        <w:rPr>
          <w:rFonts w:ascii="Times New Roman" w:eastAsia="Times New Roman" w:hAnsi="Times New Roman" w:cs="Times New Roman"/>
          <w:b/>
          <w:sz w:val="20"/>
          <w:szCs w:val="20"/>
          <w:lang w:eastAsia="fr-FR"/>
        </w:rPr>
        <w:t>D E C I D E :</w:t>
      </w:r>
    </w:p>
    <w:p w14:paraId="1C4B7CAE" w14:textId="16B9B14E" w:rsidR="0058057B" w:rsidRPr="004D4E62"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30131">
        <w:rPr>
          <w:rFonts w:ascii="Times New Roman" w:eastAsia="Times New Roman" w:hAnsi="Times New Roman" w:cs="Times New Roman"/>
          <w:b/>
          <w:noProof/>
          <w:sz w:val="20"/>
          <w:szCs w:val="20"/>
          <w:u w:val="single"/>
          <w:lang w:val="fr-BE" w:eastAsia="fr-FR"/>
        </w:rPr>
        <w:t>Article 1er</w:t>
      </w:r>
      <w:r w:rsidRPr="00530131">
        <w:rPr>
          <w:rFonts w:ascii="Times New Roman" w:eastAsia="Times New Roman" w:hAnsi="Times New Roman" w:cs="Times New Roman"/>
          <w:b/>
          <w:noProof/>
          <w:sz w:val="20"/>
          <w:szCs w:val="20"/>
          <w:lang w:val="fr-BE" w:eastAsia="fr-FR"/>
        </w:rPr>
        <w:t xml:space="preserve"> : </w:t>
      </w:r>
      <w:r w:rsidRPr="0058057B">
        <w:rPr>
          <w:rFonts w:ascii="Times New Roman" w:eastAsia="Times New Roman" w:hAnsi="Times New Roman" w:cs="Times New Roman"/>
          <w:noProof/>
          <w:sz w:val="20"/>
          <w:szCs w:val="20"/>
          <w:lang w:eastAsia="fr-FR"/>
        </w:rPr>
        <w:t xml:space="preserve">De consulter l'intercommunale IDELUX Eau pour une mission d’étude afin d’établir et/ou faire établir le fonctionnement hydraulique à proximité de la rue HANSEL à Aubange et ce, en application de l'exception « in house » et dans les </w:t>
      </w:r>
      <w:r w:rsidRPr="004D4E62">
        <w:rPr>
          <w:rFonts w:ascii="Times New Roman" w:eastAsia="Times New Roman" w:hAnsi="Times New Roman" w:cs="Times New Roman"/>
          <w:noProof/>
          <w:sz w:val="20"/>
          <w:szCs w:val="20"/>
          <w:lang w:eastAsia="fr-FR"/>
        </w:rPr>
        <w:t>conditions ci-annexées.</w:t>
      </w:r>
    </w:p>
    <w:p w14:paraId="319F2285" w14:textId="6CD3B05C" w:rsidR="0058057B" w:rsidRPr="004D4E62"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4D4E62">
        <w:rPr>
          <w:rFonts w:ascii="Times New Roman" w:eastAsia="Times New Roman" w:hAnsi="Times New Roman" w:cs="Times New Roman"/>
          <w:b/>
          <w:noProof/>
          <w:sz w:val="20"/>
          <w:szCs w:val="20"/>
          <w:u w:val="single"/>
          <w:lang w:val="fr-BE" w:eastAsia="fr-FR"/>
        </w:rPr>
        <w:t>Article 2</w:t>
      </w:r>
      <w:r w:rsidRPr="004D4E62">
        <w:rPr>
          <w:rFonts w:ascii="Times New Roman" w:eastAsia="Times New Roman" w:hAnsi="Times New Roman" w:cs="Times New Roman"/>
          <w:b/>
          <w:noProof/>
          <w:sz w:val="20"/>
          <w:szCs w:val="20"/>
          <w:lang w:val="fr-BE" w:eastAsia="fr-FR"/>
        </w:rPr>
        <w:t xml:space="preserve"> : </w:t>
      </w:r>
      <w:r w:rsidRPr="004D4E62">
        <w:rPr>
          <w:rFonts w:ascii="Times New Roman" w:eastAsia="Times New Roman" w:hAnsi="Times New Roman" w:cs="Times New Roman"/>
          <w:noProof/>
          <w:sz w:val="20"/>
          <w:szCs w:val="20"/>
          <w:lang w:eastAsia="fr-FR"/>
        </w:rPr>
        <w:t>D’approuver, à cette fin, la convention entre IDELUX Eau et la Ville d’Aubange, ci-jointe.</w:t>
      </w:r>
    </w:p>
    <w:p w14:paraId="2491A060" w14:textId="1021AE03"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4D4E62">
        <w:rPr>
          <w:rFonts w:ascii="Times New Roman" w:eastAsia="Times New Roman" w:hAnsi="Times New Roman" w:cs="Times New Roman"/>
          <w:b/>
          <w:noProof/>
          <w:sz w:val="20"/>
          <w:szCs w:val="20"/>
          <w:u w:val="single"/>
          <w:lang w:val="fr-BE" w:eastAsia="fr-FR"/>
        </w:rPr>
        <w:t>Article 3</w:t>
      </w:r>
      <w:r w:rsidRPr="004D4E62">
        <w:rPr>
          <w:rFonts w:ascii="Times New Roman" w:eastAsia="Times New Roman" w:hAnsi="Times New Roman" w:cs="Times New Roman"/>
          <w:b/>
          <w:noProof/>
          <w:sz w:val="20"/>
          <w:szCs w:val="20"/>
          <w:lang w:val="fr-BE" w:eastAsia="fr-FR"/>
        </w:rPr>
        <w:t xml:space="preserve"> : </w:t>
      </w:r>
      <w:r w:rsidRPr="004D4E62">
        <w:rPr>
          <w:rFonts w:ascii="Times New Roman" w:eastAsia="Times New Roman" w:hAnsi="Times New Roman" w:cs="Times New Roman"/>
          <w:noProof/>
          <w:sz w:val="20"/>
          <w:szCs w:val="20"/>
          <w:lang w:eastAsia="fr-FR"/>
        </w:rPr>
        <w:t>De financer cette dépense par le crédit inscrit au budget extraordinaire de l’exercice 2022, article 877/735-60 (n° de projet 20210037).</w:t>
      </w:r>
    </w:p>
    <w:p w14:paraId="01C255F9" w14:textId="77777777"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30131">
        <w:rPr>
          <w:rFonts w:ascii="Times New Roman" w:eastAsia="Times New Roman" w:hAnsi="Times New Roman" w:cs="Times New Roman"/>
          <w:b/>
          <w:noProof/>
          <w:sz w:val="20"/>
          <w:szCs w:val="20"/>
          <w:u w:val="single"/>
          <w:lang w:val="fr-BE" w:eastAsia="fr-FR"/>
        </w:rPr>
        <w:t>Article 4</w:t>
      </w:r>
      <w:r w:rsidRPr="00530131">
        <w:rPr>
          <w:rFonts w:ascii="Times New Roman" w:eastAsia="Times New Roman" w:hAnsi="Times New Roman" w:cs="Times New Roman"/>
          <w:b/>
          <w:noProof/>
          <w:sz w:val="20"/>
          <w:szCs w:val="20"/>
          <w:lang w:val="fr-BE" w:eastAsia="fr-FR"/>
        </w:rPr>
        <w:t xml:space="preserve"> : </w:t>
      </w:r>
      <w:r w:rsidRPr="0058057B">
        <w:rPr>
          <w:rFonts w:ascii="Times New Roman" w:eastAsia="Times New Roman" w:hAnsi="Times New Roman" w:cs="Times New Roman"/>
          <w:noProof/>
          <w:sz w:val="20"/>
          <w:szCs w:val="20"/>
          <w:lang w:val="fr-BE" w:eastAsia="fr-FR"/>
        </w:rPr>
        <w:t>De charger le Collège d’assurer le suivi des modalités pratiques d’exécution des missions confiées à IDELUX Eau.</w:t>
      </w:r>
    </w:p>
    <w:p w14:paraId="7F4CF830" w14:textId="1246DEFA" w:rsidR="00D45252" w:rsidRPr="00185305" w:rsidRDefault="00D45252" w:rsidP="00016678">
      <w:pPr>
        <w:spacing w:after="0" w:line="240" w:lineRule="auto"/>
        <w:jc w:val="both"/>
        <w:rPr>
          <w:rFonts w:ascii="Times New Roman" w:hAnsi="Times New Roman" w:cs="Times New Roman"/>
          <w:bCs/>
          <w:sz w:val="20"/>
          <w:szCs w:val="20"/>
          <w:lang w:val="fr-BE"/>
        </w:rPr>
      </w:pPr>
    </w:p>
    <w:p w14:paraId="47A5859B" w14:textId="253F2C2F" w:rsidR="0058057B" w:rsidRPr="0058057B" w:rsidRDefault="001A0192" w:rsidP="003B444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n°19 – Délibération n°</w:t>
      </w:r>
      <w:r w:rsidR="00272993">
        <w:rPr>
          <w:rFonts w:ascii="Times New Roman" w:hAnsi="Times New Roman" w:cs="Times New Roman"/>
          <w:b/>
          <w:sz w:val="20"/>
          <w:szCs w:val="20"/>
          <w:u w:val="single"/>
          <w:lang w:val="fr-BE"/>
        </w:rPr>
        <w:t>1871</w:t>
      </w:r>
      <w:r w:rsidRPr="00185305">
        <w:rPr>
          <w:rFonts w:ascii="Times New Roman" w:hAnsi="Times New Roman" w:cs="Times New Roman"/>
          <w:b/>
          <w:sz w:val="20"/>
          <w:szCs w:val="20"/>
          <w:u w:val="single"/>
          <w:lang w:val="fr-BE"/>
        </w:rPr>
        <w:t xml:space="preserve"> : </w:t>
      </w:r>
      <w:r w:rsidR="0058057B" w:rsidRPr="0058057B">
        <w:rPr>
          <w:rFonts w:ascii="Times New Roman" w:hAnsi="Times New Roman" w:cs="Times New Roman"/>
          <w:b/>
          <w:sz w:val="20"/>
          <w:szCs w:val="20"/>
          <w:u w:val="single"/>
        </w:rPr>
        <w:t xml:space="preserve">Approbation des conditions et du mode de passation du marché « Programme prioritaire de travaux (PPT) 2020-2021 : Rénovation intérieure et aménagement des abords de l’école communale de RACHECOURT ». </w:t>
      </w:r>
      <w:r w:rsidR="0058057B">
        <w:rPr>
          <w:rFonts w:ascii="Times New Roman" w:hAnsi="Times New Roman" w:cs="Times New Roman"/>
          <w:b/>
          <w:sz w:val="20"/>
          <w:szCs w:val="20"/>
          <w:u w:val="single"/>
        </w:rPr>
        <w:t xml:space="preserve">- </w:t>
      </w:r>
      <w:r w:rsidR="0058057B" w:rsidRPr="0058057B">
        <w:rPr>
          <w:rFonts w:ascii="Times New Roman" w:hAnsi="Times New Roman" w:cs="Times New Roman"/>
          <w:b/>
          <w:i/>
          <w:sz w:val="20"/>
          <w:szCs w:val="20"/>
          <w:u w:val="single"/>
          <w:lang w:val="fr-BE"/>
        </w:rPr>
        <w:t>Estimation : 551.982,08 € hors TVA ou 585.101,00 € TVA comprise.</w:t>
      </w:r>
    </w:p>
    <w:p w14:paraId="2A11D420" w14:textId="685FAF88" w:rsidR="0058057B" w:rsidRPr="0058057B" w:rsidRDefault="0058057B" w:rsidP="003B4445">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58057B">
        <w:rPr>
          <w:rFonts w:ascii="Times New Roman" w:eastAsia="Times New Roman" w:hAnsi="Times New Roman" w:cs="Times New Roman"/>
          <w:sz w:val="20"/>
          <w:szCs w:val="20"/>
          <w:lang w:eastAsia="fr-FR"/>
        </w:rPr>
        <w:t>Le Conseil,</w:t>
      </w:r>
    </w:p>
    <w:p w14:paraId="6BD9B3CA" w14:textId="5BBC784B" w:rsidR="0058057B" w:rsidRPr="00530131" w:rsidRDefault="0058057B" w:rsidP="003B444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578A668E" w14:textId="2FA8045F"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0BB74AE2" w14:textId="041EE0F0"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Vu la loi du 17 juin 2016 relative aux marchés publics, notamment l’article 41, §1, 2° (le montant estimé HTVA ne dépasse pas le seuil de 750.000,00 €) ;</w:t>
      </w:r>
    </w:p>
    <w:p w14:paraId="204F78BB" w14:textId="6E67185F"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19D052FD" w14:textId="7E0A5B8C" w:rsidR="0058057B" w:rsidRPr="00530131"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w:t>
      </w:r>
    </w:p>
    <w:p w14:paraId="3E57591A" w14:textId="4DB3993B"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le cahier des charges N° DE2020/05392 relatif au marché “Programme Prioritaire de Travaux (PPT) 2020-2021: Rénovation intérieure et aménagement des abords de l'école communale de Rachecourt” établi par le Service Marchés publics ;</w:t>
      </w:r>
    </w:p>
    <w:p w14:paraId="44E1EE65" w14:textId="683608F6"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que le montant estimé de ce marché s'élève à 551.982,08 € hors TVA ou 585.101,00 €, 6% TVA comprise ;</w:t>
      </w:r>
    </w:p>
    <w:p w14:paraId="11154E57" w14:textId="33EEB8D8"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qu'il est proposé de passer le marché par procédure négociée directe avec publication préalable ;</w:t>
      </w:r>
    </w:p>
    <w:p w14:paraId="1A4C6F60" w14:textId="235CA33A"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qu'une partie des coûts est subsidiée par Conseil de l'Enseignement des Communes et des Provinces, Avenue des Gaulois, 32 à 1040 BRUXELLES, et que cette partie est estimée à 307.191,00 € ;</w:t>
      </w:r>
    </w:p>
    <w:p w14:paraId="5F2867FC" w14:textId="4841E78B"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qu'une partie des coûts est subsidiée par R.W. - CELLULE UREBA, Avenue Prince de Liège, 7 à 5100 NAMUR, et que cette partie est estimée à 158.250,00 € ;</w:t>
      </w:r>
    </w:p>
    <w:p w14:paraId="66A437AA" w14:textId="124A523F"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Considérant qu'une partie des coûts est subsidiée par R.W. - CELLULE UREBA, Avenue Prince de Liège, 7 à 5100 NAMUR, et que cette partie est estimée à 27.560,00 € ;</w:t>
      </w:r>
    </w:p>
    <w:p w14:paraId="06E8DE5E" w14:textId="69E22D0B"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8057B">
        <w:rPr>
          <w:rFonts w:ascii="Times New Roman" w:eastAsia="Times New Roman" w:hAnsi="Times New Roman" w:cs="Times New Roman"/>
          <w:noProof/>
          <w:sz w:val="20"/>
          <w:szCs w:val="20"/>
          <w:lang w:val="fr-BE" w:eastAsia="fr-FR"/>
        </w:rPr>
        <w:t>Considérant que le crédit permettant cette dépense est inscrit au budget extraordinaire de l’exercice 2022, article 722/724-60 (n° de projet 20210048) ;</w:t>
      </w:r>
    </w:p>
    <w:p w14:paraId="684CC07A" w14:textId="759B8249"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8057B">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30 septembre 2022 et que le Directeur financier a rendu un avis de légalité N°2022-101 favorable sous réserve le 03 octobre eptembre 2022 et joint en annexe ;</w:t>
      </w:r>
    </w:p>
    <w:p w14:paraId="64A75716" w14:textId="62F53FC0"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8057B">
        <w:rPr>
          <w:rFonts w:ascii="Times New Roman" w:eastAsia="Times New Roman" w:hAnsi="Times New Roman" w:cs="Times New Roman"/>
          <w:noProof/>
          <w:sz w:val="20"/>
          <w:szCs w:val="20"/>
          <w:lang w:val="fr-BE" w:eastAsia="fr-FR"/>
        </w:rPr>
        <w:t>Après en avoir délibéré ;</w:t>
      </w:r>
    </w:p>
    <w:p w14:paraId="55E66658" w14:textId="7A607F01"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8057B">
        <w:rPr>
          <w:rFonts w:ascii="Times New Roman" w:eastAsia="Times New Roman" w:hAnsi="Times New Roman" w:cs="Times New Roman"/>
          <w:noProof/>
          <w:sz w:val="20"/>
          <w:szCs w:val="20"/>
          <w:lang w:val="fr-BE" w:eastAsia="fr-FR"/>
        </w:rPr>
        <w:t>A l’unanimité ;</w:t>
      </w:r>
    </w:p>
    <w:p w14:paraId="79530488" w14:textId="06D37C9E"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8057B">
        <w:rPr>
          <w:rFonts w:ascii="Times New Roman" w:eastAsia="Times New Roman" w:hAnsi="Times New Roman" w:cs="Times New Roman"/>
          <w:b/>
          <w:sz w:val="20"/>
          <w:szCs w:val="20"/>
          <w:lang w:eastAsia="fr-FR"/>
        </w:rPr>
        <w:t>D E C I D E :</w:t>
      </w:r>
    </w:p>
    <w:p w14:paraId="704E870E" w14:textId="139CC086" w:rsidR="0058057B" w:rsidRPr="00AC505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30131">
        <w:rPr>
          <w:rFonts w:ascii="Times New Roman" w:eastAsia="Times New Roman" w:hAnsi="Times New Roman" w:cs="Times New Roman"/>
          <w:b/>
          <w:noProof/>
          <w:sz w:val="20"/>
          <w:szCs w:val="20"/>
          <w:u w:val="single"/>
          <w:lang w:val="fr-BE" w:eastAsia="fr-FR"/>
        </w:rPr>
        <w:t>Article 1er</w:t>
      </w:r>
      <w:r w:rsidRPr="00530131">
        <w:rPr>
          <w:rFonts w:ascii="Times New Roman" w:eastAsia="Times New Roman" w:hAnsi="Times New Roman" w:cs="Times New Roman"/>
          <w:b/>
          <w:noProof/>
          <w:sz w:val="20"/>
          <w:szCs w:val="20"/>
          <w:lang w:val="fr-BE" w:eastAsia="fr-FR"/>
        </w:rPr>
        <w:t xml:space="preserve"> : </w:t>
      </w:r>
      <w:r w:rsidRPr="0058057B">
        <w:rPr>
          <w:rFonts w:ascii="Times New Roman" w:eastAsia="Times New Roman" w:hAnsi="Times New Roman" w:cs="Times New Roman"/>
          <w:noProof/>
          <w:sz w:val="20"/>
          <w:szCs w:val="20"/>
          <w:lang w:eastAsia="fr-FR"/>
        </w:rPr>
        <w:t>D'approuver le cahier des charges N° DE2020/05392 et le montant estimé du marché “Programme Prioritaire de Travaux (PPT) 2020-2021: Rénovation intérieure et aménagement des abords de l'école communale de Rachecourt”, établis par le Service Marchés publics. Les conditions sont fixées comme prévu au cahier des charges et par les règles générales d'exécution des marchés publics. Le montant estimé s'élève à 551.982,08 € hors TVA ou 585.101,00 €, 6% TVA comprise.</w:t>
      </w:r>
    </w:p>
    <w:p w14:paraId="0B4FC29C" w14:textId="2BB25F3B"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b/>
          <w:noProof/>
          <w:sz w:val="20"/>
          <w:szCs w:val="20"/>
          <w:u w:val="single"/>
          <w:lang w:val="fr-BE" w:eastAsia="fr-FR"/>
        </w:rPr>
        <w:t>Article 2</w:t>
      </w:r>
      <w:r w:rsidRPr="00530131">
        <w:rPr>
          <w:rFonts w:ascii="Times New Roman" w:eastAsia="Times New Roman" w:hAnsi="Times New Roman" w:cs="Times New Roman"/>
          <w:b/>
          <w:noProof/>
          <w:sz w:val="20"/>
          <w:szCs w:val="20"/>
          <w:lang w:val="fr-BE" w:eastAsia="fr-FR"/>
        </w:rPr>
        <w:t xml:space="preserve"> : </w:t>
      </w:r>
      <w:r w:rsidRPr="0058057B">
        <w:rPr>
          <w:rFonts w:ascii="Times New Roman" w:eastAsia="Times New Roman" w:hAnsi="Times New Roman" w:cs="Times New Roman"/>
          <w:noProof/>
          <w:sz w:val="20"/>
          <w:szCs w:val="20"/>
          <w:lang w:eastAsia="fr-FR"/>
        </w:rPr>
        <w:t>De passer le marché par la procédure négociée directe avec publication préalable.</w:t>
      </w:r>
    </w:p>
    <w:p w14:paraId="53E53AA4" w14:textId="5CB876CC"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b/>
          <w:noProof/>
          <w:sz w:val="20"/>
          <w:szCs w:val="20"/>
          <w:u w:val="single"/>
          <w:lang w:val="fr-BE" w:eastAsia="fr-FR"/>
        </w:rPr>
        <w:t>Article 3</w:t>
      </w:r>
      <w:r w:rsidRPr="00530131">
        <w:rPr>
          <w:rFonts w:ascii="Times New Roman" w:eastAsia="Times New Roman" w:hAnsi="Times New Roman" w:cs="Times New Roman"/>
          <w:b/>
          <w:noProof/>
          <w:sz w:val="20"/>
          <w:szCs w:val="20"/>
          <w:lang w:val="fr-BE" w:eastAsia="fr-FR"/>
        </w:rPr>
        <w:t xml:space="preserve"> : </w:t>
      </w:r>
      <w:r w:rsidRPr="0058057B">
        <w:rPr>
          <w:rFonts w:ascii="Times New Roman" w:eastAsia="Times New Roman" w:hAnsi="Times New Roman" w:cs="Times New Roman"/>
          <w:noProof/>
          <w:sz w:val="20"/>
          <w:szCs w:val="20"/>
          <w:lang w:eastAsia="fr-FR"/>
        </w:rPr>
        <w:t>De solliciter une subvention pour ce marché auprès de l'autorité subsidiante Conseil de l'Enseignement des Communes et des Provinces, Avenue des Gaulois, 32 à 1040 BRUXELLES.</w:t>
      </w:r>
    </w:p>
    <w:p w14:paraId="666DE084" w14:textId="5D749657"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b/>
          <w:noProof/>
          <w:sz w:val="20"/>
          <w:szCs w:val="20"/>
          <w:u w:val="single"/>
          <w:lang w:val="fr-BE" w:eastAsia="fr-FR"/>
        </w:rPr>
        <w:t>Article 4</w:t>
      </w:r>
      <w:r w:rsidRPr="00530131">
        <w:rPr>
          <w:rFonts w:ascii="Times New Roman" w:eastAsia="Times New Roman" w:hAnsi="Times New Roman" w:cs="Times New Roman"/>
          <w:b/>
          <w:noProof/>
          <w:sz w:val="20"/>
          <w:szCs w:val="20"/>
          <w:lang w:val="fr-BE" w:eastAsia="fr-FR"/>
        </w:rPr>
        <w:t xml:space="preserve"> : </w:t>
      </w:r>
      <w:r w:rsidRPr="0058057B">
        <w:rPr>
          <w:rFonts w:ascii="Times New Roman" w:eastAsia="Times New Roman" w:hAnsi="Times New Roman" w:cs="Times New Roman"/>
          <w:noProof/>
          <w:sz w:val="20"/>
          <w:szCs w:val="20"/>
          <w:lang w:eastAsia="fr-FR"/>
        </w:rPr>
        <w:t>De solliciter une subvention pour ce marché auprès de l'autorité subsidiante R.W - CELLULE UREBA, Avenue Prince de Liège, 7 à 5100 NAMUR.</w:t>
      </w:r>
    </w:p>
    <w:p w14:paraId="7B341C06" w14:textId="660EB64D"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b/>
          <w:noProof/>
          <w:sz w:val="20"/>
          <w:szCs w:val="20"/>
          <w:u w:val="single"/>
          <w:lang w:val="fr-BE" w:eastAsia="fr-FR"/>
        </w:rPr>
        <w:t>Article 5</w:t>
      </w:r>
      <w:r w:rsidRPr="00530131">
        <w:rPr>
          <w:rFonts w:ascii="Times New Roman" w:eastAsia="Times New Roman" w:hAnsi="Times New Roman" w:cs="Times New Roman"/>
          <w:b/>
          <w:noProof/>
          <w:sz w:val="20"/>
          <w:szCs w:val="20"/>
          <w:lang w:val="fr-BE" w:eastAsia="fr-FR"/>
        </w:rPr>
        <w:t xml:space="preserve"> : </w:t>
      </w:r>
      <w:r w:rsidRPr="0058057B">
        <w:rPr>
          <w:rFonts w:ascii="Times New Roman" w:eastAsia="Times New Roman" w:hAnsi="Times New Roman" w:cs="Times New Roman"/>
          <w:noProof/>
          <w:sz w:val="20"/>
          <w:szCs w:val="20"/>
          <w:lang w:eastAsia="fr-FR"/>
        </w:rPr>
        <w:t>De compléter, d'approuver et d'envoyer l'avis de marché au niveau national.</w:t>
      </w:r>
    </w:p>
    <w:p w14:paraId="16697C38" w14:textId="058F5078" w:rsidR="0058057B"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b/>
          <w:noProof/>
          <w:sz w:val="20"/>
          <w:szCs w:val="20"/>
          <w:u w:val="single"/>
          <w:lang w:val="fr-BE" w:eastAsia="fr-FR"/>
        </w:rPr>
        <w:t>Article 6</w:t>
      </w:r>
      <w:r w:rsidRPr="00530131">
        <w:rPr>
          <w:rFonts w:ascii="Times New Roman" w:eastAsia="Times New Roman" w:hAnsi="Times New Roman" w:cs="Times New Roman"/>
          <w:b/>
          <w:noProof/>
          <w:sz w:val="20"/>
          <w:szCs w:val="20"/>
          <w:lang w:val="fr-BE" w:eastAsia="fr-FR"/>
        </w:rPr>
        <w:t xml:space="preserve"> : </w:t>
      </w:r>
      <w:r w:rsidRPr="0058057B">
        <w:rPr>
          <w:rFonts w:ascii="Times New Roman" w:eastAsia="Times New Roman" w:hAnsi="Times New Roman" w:cs="Times New Roman"/>
          <w:noProof/>
          <w:sz w:val="20"/>
          <w:szCs w:val="20"/>
          <w:lang w:eastAsia="fr-FR"/>
        </w:rPr>
        <w:t>De financer cette dépense par le crédit inscrit au budget extraordinaire de l’exercice 2022, article 722/724-60 (n° de projet 20210048).</w:t>
      </w:r>
    </w:p>
    <w:p w14:paraId="606C373D" w14:textId="74FC1C38" w:rsidR="00BA5074" w:rsidRPr="0058057B" w:rsidRDefault="0058057B" w:rsidP="0058057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30131">
        <w:rPr>
          <w:rFonts w:ascii="Times New Roman" w:eastAsia="Times New Roman" w:hAnsi="Times New Roman" w:cs="Times New Roman"/>
          <w:b/>
          <w:noProof/>
          <w:sz w:val="20"/>
          <w:szCs w:val="20"/>
          <w:u w:val="single"/>
          <w:lang w:val="fr-BE" w:eastAsia="fr-FR"/>
        </w:rPr>
        <w:t>Article 7</w:t>
      </w:r>
      <w:r w:rsidRPr="00530131">
        <w:rPr>
          <w:rFonts w:ascii="Times New Roman" w:eastAsia="Times New Roman" w:hAnsi="Times New Roman" w:cs="Times New Roman"/>
          <w:b/>
          <w:noProof/>
          <w:sz w:val="20"/>
          <w:szCs w:val="20"/>
          <w:lang w:val="fr-BE" w:eastAsia="fr-FR"/>
        </w:rPr>
        <w:t xml:space="preserve"> : </w:t>
      </w:r>
      <w:r w:rsidRPr="0058057B">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58057B">
        <w:rPr>
          <w:rFonts w:ascii="Times New Roman" w:eastAsia="Times New Roman" w:hAnsi="Times New Roman" w:cs="Times New Roman"/>
          <w:sz w:val="20"/>
          <w:szCs w:val="20"/>
          <w:lang w:val="fr-BE" w:eastAsia="fr-FR"/>
        </w:rPr>
        <w:t>.</w:t>
      </w:r>
    </w:p>
    <w:p w14:paraId="2CF784AC" w14:textId="77777777" w:rsidR="000F158D" w:rsidRPr="00185305" w:rsidRDefault="000F158D" w:rsidP="00016678">
      <w:pPr>
        <w:spacing w:after="0" w:line="240" w:lineRule="auto"/>
        <w:jc w:val="both"/>
        <w:rPr>
          <w:rFonts w:ascii="Times New Roman" w:hAnsi="Times New Roman" w:cs="Times New Roman"/>
          <w:b/>
          <w:sz w:val="20"/>
          <w:szCs w:val="20"/>
          <w:u w:val="single"/>
          <w:lang w:val="fr-BE"/>
        </w:rPr>
      </w:pPr>
    </w:p>
    <w:p w14:paraId="75E4E6AD" w14:textId="1B2C249F" w:rsidR="00DE7C56" w:rsidRPr="00DE7C56" w:rsidRDefault="001A0192" w:rsidP="00DE7C56">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n°20 – Délibération n°</w:t>
      </w:r>
      <w:r w:rsidR="00272993">
        <w:rPr>
          <w:rFonts w:ascii="Times New Roman" w:hAnsi="Times New Roman" w:cs="Times New Roman"/>
          <w:b/>
          <w:sz w:val="20"/>
          <w:szCs w:val="20"/>
          <w:u w:val="single"/>
          <w:lang w:val="fr-BE"/>
        </w:rPr>
        <w:t>1872</w:t>
      </w:r>
      <w:r w:rsidR="00575A6F" w:rsidRPr="00185305">
        <w:rPr>
          <w:rFonts w:ascii="Times New Roman" w:hAnsi="Times New Roman" w:cs="Times New Roman"/>
          <w:b/>
          <w:sz w:val="20"/>
          <w:szCs w:val="20"/>
          <w:u w:val="single"/>
          <w:lang w:val="fr-BE"/>
        </w:rPr>
        <w:t> </w:t>
      </w:r>
      <w:r w:rsidR="008F5C3D" w:rsidRPr="00185305">
        <w:rPr>
          <w:rFonts w:ascii="Times New Roman" w:hAnsi="Times New Roman" w:cs="Times New Roman"/>
          <w:b/>
          <w:sz w:val="20"/>
          <w:szCs w:val="20"/>
          <w:u w:val="single"/>
          <w:lang w:val="fr-BE"/>
        </w:rPr>
        <w:t>:</w:t>
      </w:r>
      <w:r w:rsidRPr="00185305">
        <w:rPr>
          <w:rFonts w:ascii="Times New Roman" w:hAnsi="Times New Roman" w:cs="Times New Roman"/>
          <w:b/>
          <w:sz w:val="20"/>
          <w:szCs w:val="20"/>
          <w:u w:val="single"/>
          <w:lang w:val="fr-BE"/>
        </w:rPr>
        <w:t> </w:t>
      </w:r>
      <w:r w:rsidR="00DE7C56" w:rsidRPr="00DE7C56">
        <w:rPr>
          <w:rFonts w:ascii="Times New Roman" w:hAnsi="Times New Roman" w:cs="Times New Roman"/>
          <w:b/>
          <w:sz w:val="20"/>
          <w:szCs w:val="20"/>
          <w:u w:val="single"/>
        </w:rPr>
        <w:t>Décision de principe relative à la vente de véhicules abandonnés entreposés administrativement dans la fourrière de la Zone de Police.</w:t>
      </w:r>
    </w:p>
    <w:p w14:paraId="34C13C85" w14:textId="77777777" w:rsidR="00DE7C56" w:rsidRPr="00A47655" w:rsidRDefault="00DE7C56" w:rsidP="00DE7C56">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A47655">
        <w:rPr>
          <w:rFonts w:ascii="Times New Roman" w:eastAsia="Times New Roman" w:hAnsi="Times New Roman" w:cs="Times New Roman"/>
          <w:sz w:val="20"/>
          <w:szCs w:val="20"/>
          <w:lang w:eastAsia="fr-FR"/>
        </w:rPr>
        <w:t>Le Conseil,</w:t>
      </w:r>
    </w:p>
    <w:p w14:paraId="743B89AA" w14:textId="77777777" w:rsidR="00DE7C56" w:rsidRPr="00A47655" w:rsidRDefault="00DE7C56" w:rsidP="00DE7C5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2B1D264F" w14:textId="77777777" w:rsidR="00DE7C56" w:rsidRPr="00A47655" w:rsidRDefault="00DE7C56" w:rsidP="00DE7C56">
      <w:pPr>
        <w:keepNext/>
        <w:spacing w:after="0" w:line="240" w:lineRule="auto"/>
        <w:jc w:val="both"/>
        <w:rPr>
          <w:rFonts w:ascii="Times New Roman" w:eastAsia="Times New Roman" w:hAnsi="Times New Roman" w:cs="Times New Roman"/>
          <w:sz w:val="20"/>
          <w:szCs w:val="24"/>
          <w:lang w:val="fr-BE"/>
        </w:rPr>
      </w:pPr>
      <w:r w:rsidRPr="00A47655">
        <w:rPr>
          <w:rFonts w:ascii="Times New Roman" w:eastAsia="Times New Roman" w:hAnsi="Times New Roman" w:cs="Times New Roman"/>
          <w:sz w:val="20"/>
          <w:szCs w:val="24"/>
          <w:lang w:val="fr-BE"/>
        </w:rPr>
        <w:t>Vu la loi du 30 décembre 1975 concernant les biens trouvés en dehors des propriétés privées ou mis sur la voie publique en exécution de jugements d’expulsion, la commune devient d’office propriétaire du véhicule trouvé et enlevé sur son territoire, pour autant qu’une période de 6 mois à partir du jour de l’enlèvement soit écoulée et que le véhicule puisse être considéré comme abandonné ;</w:t>
      </w:r>
    </w:p>
    <w:p w14:paraId="18537FBD" w14:textId="77777777" w:rsidR="00DE7C56" w:rsidRPr="00A47655" w:rsidRDefault="00DE7C56" w:rsidP="00DE7C56">
      <w:pPr>
        <w:tabs>
          <w:tab w:val="left" w:pos="2268"/>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Vu la demande du service Environnement de la Zone de Police</w:t>
      </w:r>
      <w:r>
        <w:rPr>
          <w:rFonts w:ascii="Times New Roman" w:eastAsia="Times New Roman" w:hAnsi="Times New Roman" w:cs="Times New Roman"/>
          <w:noProof/>
          <w:sz w:val="20"/>
          <w:szCs w:val="20"/>
          <w:lang w:val="fr-BE" w:eastAsia="fr-FR"/>
        </w:rPr>
        <w:t xml:space="preserve"> Sud-Luxembourg datée du 28 septembre</w:t>
      </w:r>
      <w:r w:rsidRPr="00A47655">
        <w:rPr>
          <w:rFonts w:ascii="Times New Roman" w:eastAsia="Times New Roman" w:hAnsi="Times New Roman" w:cs="Times New Roman"/>
          <w:noProof/>
          <w:sz w:val="20"/>
          <w:szCs w:val="20"/>
          <w:lang w:val="fr-BE" w:eastAsia="fr-FR"/>
        </w:rPr>
        <w:t xml:space="preserve"> 2022 concernant la vente de</w:t>
      </w:r>
      <w:r>
        <w:rPr>
          <w:rFonts w:ascii="Times New Roman" w:eastAsia="Times New Roman" w:hAnsi="Times New Roman" w:cs="Times New Roman"/>
          <w:noProof/>
          <w:sz w:val="20"/>
          <w:szCs w:val="20"/>
          <w:lang w:val="fr-BE" w:eastAsia="fr-FR"/>
        </w:rPr>
        <w:t xml:space="preserve"> sept</w:t>
      </w:r>
      <w:r w:rsidRPr="00A47655">
        <w:rPr>
          <w:rFonts w:ascii="Times New Roman" w:eastAsia="Times New Roman" w:hAnsi="Times New Roman" w:cs="Times New Roman"/>
          <w:noProof/>
          <w:sz w:val="20"/>
          <w:szCs w:val="20"/>
          <w:lang w:val="fr-BE" w:eastAsia="fr-FR"/>
        </w:rPr>
        <w:t xml:space="preserve"> véhicules dépannés administrativement, entreposés sur le </w:t>
      </w:r>
      <w:r>
        <w:rPr>
          <w:rFonts w:ascii="Times New Roman" w:eastAsia="Times New Roman" w:hAnsi="Times New Roman" w:cs="Times New Roman"/>
          <w:noProof/>
          <w:sz w:val="20"/>
          <w:szCs w:val="20"/>
          <w:lang w:val="fr-BE" w:eastAsia="fr-FR"/>
        </w:rPr>
        <w:t>site de la fourrière communale, exepté pour le véhicule BMW 320d noire qui est entreprosé au Service Travaux de la Ville d’Aubange :</w:t>
      </w:r>
    </w:p>
    <w:p w14:paraId="565843BC" w14:textId="77777777" w:rsidR="00DE7C56" w:rsidRPr="00A47655" w:rsidRDefault="00DE7C56" w:rsidP="00DE7C56">
      <w:pPr>
        <w:numPr>
          <w:ilvl w:val="0"/>
          <w:numId w:val="3"/>
        </w:num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Pr>
          <w:rFonts w:ascii="Times New Roman" w:eastAsia="Times New Roman" w:hAnsi="Times New Roman" w:cs="Times New Roman"/>
          <w:noProof/>
          <w:sz w:val="20"/>
          <w:szCs w:val="20"/>
          <w:lang w:val="fr-BE" w:eastAsia="fr-FR"/>
        </w:rPr>
        <w:t>Renault Senic</w:t>
      </w:r>
      <w:r w:rsidRPr="00A47655">
        <w:rPr>
          <w:rFonts w:ascii="Times New Roman" w:eastAsia="Times New Roman" w:hAnsi="Times New Roman" w:cs="Times New Roman"/>
          <w:noProof/>
          <w:sz w:val="20"/>
          <w:szCs w:val="20"/>
          <w:lang w:val="fr-BE" w:eastAsia="fr-FR"/>
        </w:rPr>
        <w:t xml:space="preserve"> – châssis néant à l’état </w:t>
      </w:r>
      <w:r>
        <w:rPr>
          <w:rFonts w:ascii="Times New Roman" w:eastAsia="Times New Roman" w:hAnsi="Times New Roman" w:cs="Times New Roman"/>
          <w:noProof/>
          <w:sz w:val="20"/>
          <w:szCs w:val="20"/>
          <w:lang w:val="fr-BE" w:eastAsia="fr-FR"/>
        </w:rPr>
        <w:t>accidenté et avec clé</w:t>
      </w:r>
      <w:r w:rsidRPr="00A47655">
        <w:rPr>
          <w:rFonts w:ascii="Times New Roman" w:eastAsia="Times New Roman" w:hAnsi="Times New Roman" w:cs="Times New Roman"/>
          <w:noProof/>
          <w:sz w:val="20"/>
          <w:szCs w:val="20"/>
          <w:lang w:val="fr-BE" w:eastAsia="fr-FR"/>
        </w:rPr>
        <w:t> ;</w:t>
      </w:r>
    </w:p>
    <w:p w14:paraId="132B677B" w14:textId="77777777" w:rsidR="00DE7C56" w:rsidRDefault="00DE7C56" w:rsidP="00DE7C56">
      <w:pPr>
        <w:numPr>
          <w:ilvl w:val="0"/>
          <w:numId w:val="3"/>
        </w:num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3E433F">
        <w:rPr>
          <w:rFonts w:ascii="Times New Roman" w:eastAsia="Times New Roman" w:hAnsi="Times New Roman" w:cs="Times New Roman"/>
          <w:noProof/>
          <w:sz w:val="20"/>
          <w:szCs w:val="20"/>
          <w:lang w:val="fr-BE" w:eastAsia="fr-FR"/>
        </w:rPr>
        <w:t xml:space="preserve">Citroën C5 grise – châssis </w:t>
      </w:r>
      <w:r w:rsidRPr="003E433F">
        <w:rPr>
          <w:rFonts w:ascii="Times New Roman" w:hAnsi="Times New Roman" w:cs="Times New Roman"/>
          <w:sz w:val="20"/>
          <w:szCs w:val="20"/>
          <w:lang w:val="de-DE"/>
        </w:rPr>
        <w:t>YF7RCRHRJ76746443 -</w:t>
      </w:r>
      <w:r w:rsidRPr="003E433F">
        <w:rPr>
          <w:rFonts w:ascii="Times New Roman" w:eastAsia="Times New Roman" w:hAnsi="Times New Roman" w:cs="Times New Roman"/>
          <w:noProof/>
          <w:sz w:val="20"/>
          <w:szCs w:val="20"/>
          <w:lang w:val="fr-BE" w:eastAsia="fr-FR"/>
        </w:rPr>
        <w:t xml:space="preserve"> à l’état </w:t>
      </w:r>
      <w:r>
        <w:rPr>
          <w:rFonts w:ascii="Times New Roman" w:eastAsia="Times New Roman" w:hAnsi="Times New Roman" w:cs="Times New Roman"/>
          <w:noProof/>
          <w:sz w:val="20"/>
          <w:szCs w:val="20"/>
          <w:lang w:val="fr-BE" w:eastAsia="fr-FR"/>
        </w:rPr>
        <w:t>hors d’usage ;</w:t>
      </w:r>
    </w:p>
    <w:p w14:paraId="032D878B" w14:textId="77777777" w:rsidR="00DE7C56" w:rsidRPr="003E433F" w:rsidRDefault="00DE7C56" w:rsidP="00DE7C56">
      <w:pPr>
        <w:numPr>
          <w:ilvl w:val="0"/>
          <w:numId w:val="3"/>
        </w:num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Pr>
          <w:rFonts w:ascii="Times New Roman" w:eastAsia="Times New Roman" w:hAnsi="Times New Roman" w:cs="Times New Roman"/>
          <w:noProof/>
          <w:sz w:val="20"/>
          <w:szCs w:val="20"/>
          <w:lang w:val="fr-BE" w:eastAsia="fr-FR"/>
        </w:rPr>
        <w:t xml:space="preserve">Renault Twingo noire </w:t>
      </w:r>
      <w:r w:rsidRPr="003E433F">
        <w:rPr>
          <w:rFonts w:ascii="Times New Roman" w:eastAsia="Times New Roman" w:hAnsi="Times New Roman" w:cs="Times New Roman"/>
          <w:noProof/>
          <w:sz w:val="20"/>
          <w:szCs w:val="20"/>
          <w:lang w:val="fr-BE" w:eastAsia="fr-FR"/>
        </w:rPr>
        <w:t xml:space="preserve"> – châssis néant à l’état hors d’usage</w:t>
      </w:r>
      <w:r>
        <w:rPr>
          <w:rFonts w:ascii="Times New Roman" w:eastAsia="Times New Roman" w:hAnsi="Times New Roman" w:cs="Times New Roman"/>
          <w:noProof/>
          <w:sz w:val="20"/>
          <w:szCs w:val="20"/>
          <w:lang w:val="fr-BE" w:eastAsia="fr-FR"/>
        </w:rPr>
        <w:t> ;</w:t>
      </w:r>
    </w:p>
    <w:p w14:paraId="04B59945" w14:textId="77777777" w:rsidR="00DE7C56" w:rsidRPr="00A47655" w:rsidRDefault="00DE7C56" w:rsidP="00DE7C56">
      <w:pPr>
        <w:numPr>
          <w:ilvl w:val="0"/>
          <w:numId w:val="3"/>
        </w:num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Pr>
          <w:rFonts w:ascii="Times New Roman" w:eastAsia="Times New Roman" w:hAnsi="Times New Roman" w:cs="Times New Roman"/>
          <w:noProof/>
          <w:sz w:val="20"/>
          <w:szCs w:val="20"/>
          <w:lang w:val="fr-BE" w:eastAsia="fr-FR"/>
        </w:rPr>
        <w:t xml:space="preserve">Opel Astra grise </w:t>
      </w:r>
      <w:r w:rsidRPr="00A47655">
        <w:rPr>
          <w:rFonts w:ascii="Times New Roman" w:eastAsia="Times New Roman" w:hAnsi="Times New Roman" w:cs="Times New Roman"/>
          <w:noProof/>
          <w:sz w:val="20"/>
          <w:szCs w:val="20"/>
          <w:lang w:val="fr-BE" w:eastAsia="fr-FR"/>
        </w:rPr>
        <w:t xml:space="preserve">– châssis </w:t>
      </w:r>
      <w:r>
        <w:rPr>
          <w:rFonts w:ascii="Times New Roman" w:eastAsia="Times New Roman" w:hAnsi="Times New Roman" w:cs="Times New Roman"/>
          <w:noProof/>
          <w:sz w:val="20"/>
          <w:szCs w:val="20"/>
          <w:lang w:val="fr-BE" w:eastAsia="fr-FR"/>
        </w:rPr>
        <w:t xml:space="preserve">néant </w:t>
      </w:r>
      <w:r w:rsidRPr="00A47655">
        <w:rPr>
          <w:rFonts w:ascii="Times New Roman" w:eastAsia="Times New Roman" w:hAnsi="Times New Roman" w:cs="Times New Roman"/>
          <w:noProof/>
          <w:sz w:val="20"/>
          <w:szCs w:val="20"/>
          <w:lang w:val="fr-BE" w:eastAsia="fr-FR"/>
        </w:rPr>
        <w:t xml:space="preserve">à </w:t>
      </w:r>
      <w:r w:rsidRPr="003E433F">
        <w:rPr>
          <w:rFonts w:ascii="Times New Roman" w:eastAsia="Times New Roman" w:hAnsi="Times New Roman" w:cs="Times New Roman"/>
          <w:noProof/>
          <w:sz w:val="20"/>
          <w:szCs w:val="20"/>
          <w:lang w:val="fr-BE" w:eastAsia="fr-FR"/>
        </w:rPr>
        <w:t>l’état hors d’usage</w:t>
      </w:r>
      <w:r>
        <w:rPr>
          <w:rFonts w:ascii="Times New Roman" w:eastAsia="Times New Roman" w:hAnsi="Times New Roman" w:cs="Times New Roman"/>
          <w:noProof/>
          <w:sz w:val="20"/>
          <w:szCs w:val="20"/>
          <w:lang w:val="fr-BE" w:eastAsia="fr-FR"/>
        </w:rPr>
        <w:t> ;</w:t>
      </w:r>
    </w:p>
    <w:p w14:paraId="45C5A145" w14:textId="77777777" w:rsidR="00DE7C56" w:rsidRPr="00A47655" w:rsidRDefault="00DE7C56" w:rsidP="00DE7C56">
      <w:pPr>
        <w:numPr>
          <w:ilvl w:val="0"/>
          <w:numId w:val="3"/>
        </w:num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3E433F">
        <w:rPr>
          <w:rFonts w:ascii="Times New Roman" w:eastAsia="Times New Roman" w:hAnsi="Times New Roman" w:cs="Times New Roman"/>
          <w:noProof/>
          <w:sz w:val="20"/>
          <w:szCs w:val="20"/>
          <w:lang w:val="fr-BE" w:eastAsia="fr-FR"/>
        </w:rPr>
        <w:t xml:space="preserve">Renault Mégane blanche  – </w:t>
      </w:r>
      <w:r w:rsidRPr="00A47655">
        <w:rPr>
          <w:rFonts w:ascii="Times New Roman" w:eastAsia="Times New Roman" w:hAnsi="Times New Roman" w:cs="Times New Roman"/>
          <w:noProof/>
          <w:sz w:val="20"/>
          <w:szCs w:val="20"/>
          <w:lang w:val="fr-BE" w:eastAsia="fr-FR"/>
        </w:rPr>
        <w:t xml:space="preserve">châssis </w:t>
      </w:r>
      <w:r>
        <w:rPr>
          <w:rFonts w:ascii="Times New Roman" w:eastAsia="Times New Roman" w:hAnsi="Times New Roman" w:cs="Times New Roman"/>
          <w:noProof/>
          <w:sz w:val="20"/>
          <w:szCs w:val="20"/>
          <w:lang w:val="fr-BE" w:eastAsia="fr-FR"/>
        </w:rPr>
        <w:t xml:space="preserve">néant </w:t>
      </w:r>
      <w:r w:rsidRPr="00A47655">
        <w:rPr>
          <w:rFonts w:ascii="Times New Roman" w:eastAsia="Times New Roman" w:hAnsi="Times New Roman" w:cs="Times New Roman"/>
          <w:noProof/>
          <w:sz w:val="20"/>
          <w:szCs w:val="20"/>
          <w:lang w:val="fr-BE" w:eastAsia="fr-FR"/>
        </w:rPr>
        <w:t xml:space="preserve">à </w:t>
      </w:r>
      <w:r w:rsidRPr="003E433F">
        <w:rPr>
          <w:rFonts w:ascii="Times New Roman" w:eastAsia="Times New Roman" w:hAnsi="Times New Roman" w:cs="Times New Roman"/>
          <w:noProof/>
          <w:sz w:val="20"/>
          <w:szCs w:val="20"/>
          <w:lang w:val="fr-BE" w:eastAsia="fr-FR"/>
        </w:rPr>
        <w:t>l’état hors d’usage</w:t>
      </w:r>
      <w:r>
        <w:rPr>
          <w:rFonts w:ascii="Times New Roman" w:eastAsia="Times New Roman" w:hAnsi="Times New Roman" w:cs="Times New Roman"/>
          <w:noProof/>
          <w:sz w:val="20"/>
          <w:szCs w:val="20"/>
          <w:lang w:val="fr-BE" w:eastAsia="fr-FR"/>
        </w:rPr>
        <w:t> ;</w:t>
      </w:r>
    </w:p>
    <w:p w14:paraId="49C89D30" w14:textId="77777777" w:rsidR="00DE7C56" w:rsidRDefault="00DE7C56" w:rsidP="00DE7C56">
      <w:pPr>
        <w:numPr>
          <w:ilvl w:val="0"/>
          <w:numId w:val="3"/>
        </w:num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3E433F">
        <w:rPr>
          <w:rFonts w:ascii="Times New Roman" w:eastAsia="Times New Roman" w:hAnsi="Times New Roman" w:cs="Times New Roman"/>
          <w:noProof/>
          <w:sz w:val="20"/>
          <w:szCs w:val="20"/>
          <w:lang w:val="fr-BE" w:eastAsia="fr-FR"/>
        </w:rPr>
        <w:t>Ford KA Bleue – châssis néant à l’état accidenté</w:t>
      </w:r>
      <w:r>
        <w:rPr>
          <w:rFonts w:ascii="Times New Roman" w:eastAsia="Times New Roman" w:hAnsi="Times New Roman" w:cs="Times New Roman"/>
          <w:noProof/>
          <w:sz w:val="20"/>
          <w:szCs w:val="20"/>
          <w:lang w:val="fr-BE" w:eastAsia="fr-FR"/>
        </w:rPr>
        <w:t> ;</w:t>
      </w:r>
    </w:p>
    <w:p w14:paraId="30430FC8" w14:textId="77777777" w:rsidR="00DE7C56" w:rsidRPr="003E433F" w:rsidRDefault="00DE7C56" w:rsidP="00DE7C56">
      <w:pPr>
        <w:numPr>
          <w:ilvl w:val="0"/>
          <w:numId w:val="3"/>
        </w:num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Pr>
          <w:rFonts w:ascii="Times New Roman" w:eastAsia="Times New Roman" w:hAnsi="Times New Roman" w:cs="Times New Roman"/>
          <w:noProof/>
          <w:sz w:val="20"/>
          <w:szCs w:val="20"/>
          <w:lang w:val="fr-BE" w:eastAsia="fr-FR"/>
        </w:rPr>
        <w:t>BMW 320d noire</w:t>
      </w:r>
      <w:r w:rsidRPr="003E433F">
        <w:rPr>
          <w:rFonts w:ascii="Times New Roman" w:eastAsia="Times New Roman" w:hAnsi="Times New Roman" w:cs="Times New Roman"/>
          <w:noProof/>
          <w:sz w:val="20"/>
          <w:szCs w:val="20"/>
          <w:lang w:val="fr-BE" w:eastAsia="fr-FR"/>
        </w:rPr>
        <w:t xml:space="preserve"> – châssis </w:t>
      </w:r>
      <w:r w:rsidRPr="003E433F">
        <w:rPr>
          <w:rFonts w:ascii="Times New Roman" w:hAnsi="Times New Roman" w:cs="Times New Roman"/>
          <w:sz w:val="20"/>
          <w:szCs w:val="20"/>
        </w:rPr>
        <w:t>WBAAT71070KR04142</w:t>
      </w:r>
      <w:r w:rsidRPr="003E433F">
        <w:rPr>
          <w:rFonts w:ascii="Times New Roman" w:eastAsia="Times New Roman" w:hAnsi="Times New Roman" w:cs="Times New Roman"/>
          <w:noProof/>
          <w:sz w:val="20"/>
          <w:szCs w:val="20"/>
          <w:lang w:val="fr-BE" w:eastAsia="fr-FR"/>
        </w:rPr>
        <w:t xml:space="preserve"> à l’état </w:t>
      </w:r>
      <w:r>
        <w:rPr>
          <w:rFonts w:ascii="Times New Roman" w:eastAsia="Times New Roman" w:hAnsi="Times New Roman" w:cs="Times New Roman"/>
          <w:noProof/>
          <w:sz w:val="20"/>
          <w:szCs w:val="20"/>
          <w:lang w:val="fr-BE" w:eastAsia="fr-FR"/>
        </w:rPr>
        <w:t xml:space="preserve">accidenté, sans les roues - </w:t>
      </w:r>
      <w:r w:rsidRPr="001D4477">
        <w:rPr>
          <w:rFonts w:ascii="Times New Roman" w:eastAsia="Times New Roman" w:hAnsi="Times New Roman" w:cs="Times New Roman"/>
          <w:noProof/>
          <w:sz w:val="20"/>
          <w:szCs w:val="20"/>
          <w:lang w:val="fr-BE" w:eastAsia="fr-FR"/>
        </w:rPr>
        <w:t>Entreposée au service travaux de la Ville d’Aubange.</w:t>
      </w:r>
      <w:r w:rsidRPr="003E433F">
        <w:rPr>
          <w:rFonts w:ascii="Times New Roman" w:eastAsia="Times New Roman" w:hAnsi="Times New Roman" w:cs="Times New Roman"/>
          <w:noProof/>
          <w:sz w:val="20"/>
          <w:szCs w:val="20"/>
          <w:lang w:val="fr-BE" w:eastAsia="fr-FR"/>
        </w:rPr>
        <w:t xml:space="preserve"> (A voir </w:t>
      </w:r>
      <w:r>
        <w:rPr>
          <w:rFonts w:ascii="Times New Roman" w:eastAsia="Times New Roman" w:hAnsi="Times New Roman" w:cs="Times New Roman"/>
          <w:noProof/>
          <w:sz w:val="20"/>
          <w:szCs w:val="20"/>
          <w:lang w:val="fr-BE" w:eastAsia="fr-FR"/>
        </w:rPr>
        <w:t>sur place aux heures d’ouverture du Service Travaux de 7h30 à 15h30</w:t>
      </w:r>
      <w:r w:rsidRPr="003E433F">
        <w:rPr>
          <w:rFonts w:ascii="Times New Roman" w:eastAsia="Times New Roman" w:hAnsi="Times New Roman" w:cs="Times New Roman"/>
          <w:noProof/>
          <w:sz w:val="20"/>
          <w:szCs w:val="20"/>
          <w:lang w:val="fr-BE" w:eastAsia="fr-FR"/>
        </w:rPr>
        <w:t>).</w:t>
      </w:r>
    </w:p>
    <w:p w14:paraId="17C1413A" w14:textId="77777777" w:rsidR="00DE7C56" w:rsidRPr="00A47655" w:rsidRDefault="00DE7C56" w:rsidP="00DE7C56">
      <w:pPr>
        <w:tabs>
          <w:tab w:val="left" w:pos="2268"/>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Tous ces véhicules sont vendus sans clefs et sans documents</w:t>
      </w:r>
      <w:r>
        <w:rPr>
          <w:rFonts w:ascii="Times New Roman" w:eastAsia="Times New Roman" w:hAnsi="Times New Roman" w:cs="Times New Roman"/>
          <w:noProof/>
          <w:sz w:val="20"/>
          <w:szCs w:val="20"/>
          <w:lang w:val="fr-BE" w:eastAsia="fr-FR"/>
        </w:rPr>
        <w:t>, excepté pour la Renault Senic où les clés sont fournies</w:t>
      </w:r>
      <w:r w:rsidRPr="00A47655">
        <w:rPr>
          <w:rFonts w:ascii="Times New Roman" w:eastAsia="Times New Roman" w:hAnsi="Times New Roman" w:cs="Times New Roman"/>
          <w:noProof/>
          <w:sz w:val="20"/>
          <w:szCs w:val="20"/>
          <w:lang w:val="fr-BE" w:eastAsia="fr-FR"/>
        </w:rPr>
        <w:t> ;</w:t>
      </w:r>
    </w:p>
    <w:p w14:paraId="6BF0122E" w14:textId="77777777" w:rsidR="00DE7C56" w:rsidRPr="00A47655" w:rsidRDefault="00DE7C56" w:rsidP="00DE7C56">
      <w:pPr>
        <w:tabs>
          <w:tab w:val="left" w:pos="2268"/>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Considérant la nécessité de vider régulièrement le site de la fourrière communale ;</w:t>
      </w:r>
    </w:p>
    <w:p w14:paraId="73F64CD1" w14:textId="77777777" w:rsidR="00DE7C56" w:rsidRPr="00A47655" w:rsidRDefault="00DE7C56" w:rsidP="00DE7C5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 xml:space="preserve">Considérant que la vente se fera via une annonce dans l’hebdomadaire « L’Info », le site Internet de la Ville </w:t>
      </w:r>
      <w:r w:rsidRPr="00A47655">
        <w:rPr>
          <w:rFonts w:ascii="Times New Roman" w:eastAsia="Times New Roman" w:hAnsi="Times New Roman" w:cs="Times New Roman"/>
          <w:noProof/>
          <w:sz w:val="20"/>
          <w:szCs w:val="20"/>
          <w:lang w:val="fr-BE" w:eastAsia="fr-FR"/>
        </w:rPr>
        <w:t>et l’affichage aux valves communales ;</w:t>
      </w:r>
    </w:p>
    <w:p w14:paraId="4AEDF386" w14:textId="77777777" w:rsidR="00DE7C56" w:rsidRPr="00A47655" w:rsidRDefault="00DE7C56" w:rsidP="00DE7C5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 xml:space="preserve">Considérant que les conditions de la vente sont les suivantes : </w:t>
      </w:r>
    </w:p>
    <w:p w14:paraId="25A4306D" w14:textId="77777777" w:rsidR="00DE7C56" w:rsidRPr="00A47655" w:rsidRDefault="00DE7C56" w:rsidP="00DE7C56">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 xml:space="preserve">La mise en vente aura lieu dès que possible après l’approbation par le Conseil communal du </w:t>
      </w:r>
      <w:r>
        <w:rPr>
          <w:rFonts w:ascii="Times New Roman" w:eastAsia="Times New Roman" w:hAnsi="Times New Roman" w:cs="Times New Roman"/>
          <w:sz w:val="20"/>
          <w:szCs w:val="20"/>
          <w:lang w:val="fr-BE" w:eastAsia="fr-FR"/>
        </w:rPr>
        <w:t xml:space="preserve">10 octobre </w:t>
      </w:r>
      <w:r w:rsidRPr="00A47655">
        <w:rPr>
          <w:rFonts w:ascii="Times New Roman" w:eastAsia="Times New Roman" w:hAnsi="Times New Roman" w:cs="Times New Roman"/>
          <w:sz w:val="20"/>
          <w:szCs w:val="20"/>
          <w:lang w:val="fr-BE" w:eastAsia="fr-FR"/>
        </w:rPr>
        <w:t>2022 ;</w:t>
      </w:r>
    </w:p>
    <w:p w14:paraId="26E289C9" w14:textId="77777777" w:rsidR="00DE7C56" w:rsidRPr="00A47655" w:rsidRDefault="00DE7C56" w:rsidP="00DE7C56">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 xml:space="preserve">La limite pour la remise des offres est fixée au </w:t>
      </w:r>
      <w:r>
        <w:rPr>
          <w:rFonts w:ascii="Times New Roman" w:eastAsia="Times New Roman" w:hAnsi="Times New Roman" w:cs="Times New Roman"/>
          <w:sz w:val="20"/>
          <w:szCs w:val="20"/>
          <w:lang w:val="fr-BE" w:eastAsia="fr-FR"/>
        </w:rPr>
        <w:t>25 novembre</w:t>
      </w:r>
      <w:r w:rsidRPr="00A47655">
        <w:rPr>
          <w:rFonts w:ascii="Times New Roman" w:eastAsia="Times New Roman" w:hAnsi="Times New Roman" w:cs="Times New Roman"/>
          <w:sz w:val="20"/>
          <w:szCs w:val="20"/>
          <w:lang w:val="fr-BE" w:eastAsia="fr-FR"/>
        </w:rPr>
        <w:t xml:space="preserve"> 2022 ;</w:t>
      </w:r>
    </w:p>
    <w:p w14:paraId="5BCCA2BC" w14:textId="77777777" w:rsidR="00DE7C56" w:rsidRPr="00A47655" w:rsidRDefault="00DE7C56" w:rsidP="00DE7C56">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La remise des offres sous enveloppe mentionnant clairement « Offre – Véhicules de la fourrière communale » se fera en mains propres ou par courrier adressé à l’Administration Communale d’Aubange, service Patrimoine, rue Haute 22 à 6791 ATHUS ;</w:t>
      </w:r>
    </w:p>
    <w:p w14:paraId="548BE169" w14:textId="77777777" w:rsidR="00DE7C56" w:rsidRPr="00A47655" w:rsidRDefault="00DE7C56" w:rsidP="00DE7C56">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 xml:space="preserve">Les véhicules sont vendus individuellement ; </w:t>
      </w:r>
    </w:p>
    <w:p w14:paraId="15534E31" w14:textId="77777777" w:rsidR="00DE7C56" w:rsidRPr="00A47655" w:rsidRDefault="00DE7C56" w:rsidP="00DE7C56">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 xml:space="preserve">L’acheteur ne pourra disposer des véhicules qu’une fois le prix de la vente payé ; </w:t>
      </w:r>
    </w:p>
    <w:p w14:paraId="37EB677F" w14:textId="77777777" w:rsidR="00DE7C56" w:rsidRPr="00A47655" w:rsidRDefault="00DE7C56" w:rsidP="00DE7C56">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 xml:space="preserve">Les véhicules sont vendus en l’état bien connu de l’acheteur ; </w:t>
      </w:r>
    </w:p>
    <w:p w14:paraId="5CEE47BB" w14:textId="77777777" w:rsidR="00DE7C56" w:rsidRPr="00A47655" w:rsidRDefault="00DE7C56" w:rsidP="00DE7C56">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 xml:space="preserve">Il n’y a aucune garantie sur les véhicules en vente ; </w:t>
      </w:r>
    </w:p>
    <w:p w14:paraId="3C42AD8C" w14:textId="77777777" w:rsidR="00DE7C56" w:rsidRPr="00A47655" w:rsidRDefault="00DE7C56" w:rsidP="00DE7C56">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 xml:space="preserve">L’acheteur veillera à enlever les biens lui-même dans les 15 jours de la notification et supportera les frais d’enlèvement ; </w:t>
      </w:r>
    </w:p>
    <w:p w14:paraId="65089AD1" w14:textId="77777777" w:rsidR="00DE7C56" w:rsidRPr="00A47655" w:rsidRDefault="00DE7C56" w:rsidP="00DE7C5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Après en avoir délibéré ;</w:t>
      </w:r>
    </w:p>
    <w:p w14:paraId="16281E4B" w14:textId="77777777" w:rsidR="00DE7C56" w:rsidRPr="00A47655" w:rsidRDefault="00DE7C56" w:rsidP="00DE7C56">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fr-FR"/>
        </w:rPr>
      </w:pPr>
      <w:r w:rsidRPr="00A47655">
        <w:rPr>
          <w:rFonts w:ascii="Times New Roman" w:eastAsia="Times New Roman" w:hAnsi="Times New Roman" w:cs="Times New Roman"/>
          <w:noProof/>
          <w:sz w:val="20"/>
          <w:szCs w:val="20"/>
          <w:lang w:val="fr-BE" w:eastAsia="fr-FR"/>
        </w:rPr>
        <w:t>A l’unanimité ;</w:t>
      </w:r>
    </w:p>
    <w:p w14:paraId="1C1ED8F9" w14:textId="77777777" w:rsidR="00DE7C56" w:rsidRPr="00A47655" w:rsidRDefault="00DE7C56" w:rsidP="00DE7C56">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fr-FR"/>
        </w:rPr>
      </w:pPr>
      <w:r w:rsidRPr="00A47655">
        <w:rPr>
          <w:rFonts w:ascii="Times New Roman" w:eastAsia="Times New Roman" w:hAnsi="Times New Roman" w:cs="Times New Roman"/>
          <w:b/>
          <w:sz w:val="20"/>
          <w:szCs w:val="20"/>
          <w:lang w:eastAsia="fr-FR"/>
        </w:rPr>
        <w:t>D E C I D E :</w:t>
      </w:r>
    </w:p>
    <w:p w14:paraId="667684FF" w14:textId="77777777" w:rsidR="00DE7C56" w:rsidRPr="00A47655" w:rsidRDefault="00DE7C56" w:rsidP="00DE7C5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A47655">
        <w:rPr>
          <w:rFonts w:ascii="Times New Roman" w:eastAsia="Times New Roman" w:hAnsi="Times New Roman" w:cs="Times New Roman"/>
          <w:b/>
          <w:noProof/>
          <w:sz w:val="20"/>
          <w:szCs w:val="20"/>
          <w:u w:val="single"/>
          <w:lang w:val="fr-BE" w:eastAsia="fr-FR"/>
        </w:rPr>
        <w:t>Article 1er</w:t>
      </w:r>
      <w:r w:rsidRPr="00A47655">
        <w:rPr>
          <w:rFonts w:ascii="Times New Roman" w:eastAsia="Times New Roman" w:hAnsi="Times New Roman" w:cs="Times New Roman"/>
          <w:b/>
          <w:noProof/>
          <w:sz w:val="20"/>
          <w:szCs w:val="20"/>
          <w:lang w:val="fr-BE" w:eastAsia="fr-FR"/>
        </w:rPr>
        <w:t xml:space="preserve"> : </w:t>
      </w:r>
      <w:r w:rsidRPr="00A47655">
        <w:rPr>
          <w:rFonts w:ascii="Times New Roman" w:eastAsia="Times New Roman" w:hAnsi="Times New Roman" w:cs="Times New Roman"/>
          <w:noProof/>
          <w:sz w:val="20"/>
          <w:szCs w:val="20"/>
          <w:lang w:eastAsia="fr-FR"/>
        </w:rPr>
        <w:t xml:space="preserve">de procéder à la vente de ces véhicules individuellement, via l’annonce sur le site internet de la Ville, </w:t>
      </w:r>
      <w:r w:rsidRPr="00A47655">
        <w:rPr>
          <w:rFonts w:ascii="Times New Roman" w:eastAsia="Times New Roman" w:hAnsi="Times New Roman" w:cs="Times New Roman"/>
          <w:sz w:val="20"/>
          <w:szCs w:val="20"/>
          <w:lang w:val="fr-BE" w:eastAsia="fr-FR"/>
        </w:rPr>
        <w:t>l’hebdomadaire</w:t>
      </w:r>
      <w:r w:rsidRPr="00A47655">
        <w:rPr>
          <w:rFonts w:ascii="Times New Roman" w:eastAsia="Times New Roman" w:hAnsi="Times New Roman" w:cs="Times New Roman"/>
          <w:noProof/>
          <w:sz w:val="20"/>
          <w:szCs w:val="20"/>
          <w:lang w:eastAsia="fr-FR"/>
        </w:rPr>
        <w:t xml:space="preserve"> l’Info de la Région</w:t>
      </w:r>
      <w:r w:rsidRPr="00A47655">
        <w:rPr>
          <w:rFonts w:ascii="Times New Roman" w:eastAsia="Times New Roman" w:hAnsi="Times New Roman" w:cs="Times New Roman"/>
          <w:noProof/>
          <w:sz w:val="20"/>
          <w:szCs w:val="20"/>
          <w:lang w:val="fr-BE" w:eastAsia="fr-FR"/>
        </w:rPr>
        <w:t xml:space="preserve"> et l’affichage aux valves communales</w:t>
      </w:r>
      <w:r w:rsidRPr="00A47655">
        <w:rPr>
          <w:rFonts w:ascii="Times New Roman" w:eastAsia="Times New Roman" w:hAnsi="Times New Roman" w:cs="Times New Roman"/>
          <w:noProof/>
          <w:sz w:val="20"/>
          <w:szCs w:val="20"/>
          <w:lang w:eastAsia="fr-FR"/>
        </w:rPr>
        <w:t xml:space="preserve"> ;  </w:t>
      </w:r>
    </w:p>
    <w:p w14:paraId="6BD921D8" w14:textId="77777777" w:rsidR="00DE7C56" w:rsidRPr="00A47655" w:rsidRDefault="00DE7C56" w:rsidP="00DE7C5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b/>
          <w:noProof/>
          <w:sz w:val="20"/>
          <w:szCs w:val="20"/>
          <w:u w:val="single"/>
          <w:lang w:eastAsia="fr-FR"/>
        </w:rPr>
        <w:t>Article 2</w:t>
      </w:r>
      <w:r w:rsidRPr="00A47655">
        <w:rPr>
          <w:rFonts w:ascii="Times New Roman" w:eastAsia="Times New Roman" w:hAnsi="Times New Roman" w:cs="Times New Roman"/>
          <w:noProof/>
          <w:sz w:val="20"/>
          <w:szCs w:val="20"/>
          <w:lang w:eastAsia="fr-FR"/>
        </w:rPr>
        <w:t> : Que</w:t>
      </w:r>
      <w:r w:rsidRPr="00A47655">
        <w:rPr>
          <w:rFonts w:ascii="Times New Roman" w:eastAsia="Times New Roman" w:hAnsi="Times New Roman" w:cs="Times New Roman"/>
          <w:sz w:val="20"/>
          <w:szCs w:val="20"/>
          <w:lang w:eastAsia="fr-FR"/>
        </w:rPr>
        <w:t xml:space="preserve"> si le prix proposé par l’acquéreur potentiel pour chacun des véhicules est inférieur au prix estimé, tenant compte d’une base de 105,00 € la tonne, les véhicules seront emmenés directement chez le ferrailleur local par le service travaux ; </w:t>
      </w:r>
    </w:p>
    <w:p w14:paraId="03F45B4D" w14:textId="77777777" w:rsidR="00DE7C56" w:rsidRPr="00A47655" w:rsidRDefault="00DE7C56" w:rsidP="00DE7C5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A47655">
        <w:rPr>
          <w:rFonts w:ascii="Times New Roman" w:eastAsia="Times New Roman" w:hAnsi="Times New Roman" w:cs="Times New Roman"/>
          <w:b/>
          <w:noProof/>
          <w:sz w:val="20"/>
          <w:szCs w:val="20"/>
          <w:u w:val="single"/>
          <w:lang w:val="fr-BE" w:eastAsia="fr-FR"/>
        </w:rPr>
        <w:t>Article 3</w:t>
      </w:r>
      <w:r w:rsidRPr="00A47655">
        <w:rPr>
          <w:rFonts w:ascii="Times New Roman" w:eastAsia="Times New Roman" w:hAnsi="Times New Roman" w:cs="Times New Roman"/>
          <w:b/>
          <w:noProof/>
          <w:sz w:val="20"/>
          <w:szCs w:val="20"/>
          <w:lang w:val="fr-BE" w:eastAsia="fr-FR"/>
        </w:rPr>
        <w:t xml:space="preserve"> : </w:t>
      </w:r>
      <w:r w:rsidRPr="00A47655">
        <w:rPr>
          <w:rFonts w:ascii="Times New Roman" w:eastAsia="Times New Roman" w:hAnsi="Times New Roman" w:cs="Times New Roman"/>
          <w:noProof/>
          <w:sz w:val="20"/>
          <w:szCs w:val="20"/>
          <w:lang w:eastAsia="fr-FR"/>
        </w:rPr>
        <w:t>De verser la moitié des recettes obtenues par la vente de ces véhicules à la Zone de Police du Sud-Luxembourg.</w:t>
      </w:r>
    </w:p>
    <w:p w14:paraId="38DD3AA5" w14:textId="77777777" w:rsidR="000F158D" w:rsidRPr="004707E1" w:rsidRDefault="000F158D" w:rsidP="004707E1">
      <w:pPr>
        <w:spacing w:after="0" w:line="240" w:lineRule="auto"/>
        <w:jc w:val="both"/>
        <w:rPr>
          <w:rFonts w:ascii="Times New Roman" w:hAnsi="Times New Roman" w:cs="Times New Roman"/>
          <w:sz w:val="20"/>
          <w:szCs w:val="20"/>
        </w:rPr>
      </w:pPr>
    </w:p>
    <w:p w14:paraId="72583135" w14:textId="5A73E063" w:rsidR="00DE7C56" w:rsidRPr="00DE7C56" w:rsidRDefault="001A0192" w:rsidP="00DE7C56">
      <w:pPr>
        <w:spacing w:after="0" w:line="240" w:lineRule="auto"/>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n°21 – Délibération n°</w:t>
      </w:r>
      <w:r w:rsidR="00272993">
        <w:rPr>
          <w:rFonts w:ascii="Times New Roman" w:hAnsi="Times New Roman" w:cs="Times New Roman"/>
          <w:b/>
          <w:sz w:val="20"/>
          <w:szCs w:val="20"/>
          <w:u w:val="single"/>
          <w:lang w:val="fr-BE"/>
        </w:rPr>
        <w:t>1873</w:t>
      </w:r>
      <w:r w:rsidRPr="00185305">
        <w:rPr>
          <w:rFonts w:ascii="Times New Roman" w:hAnsi="Times New Roman" w:cs="Times New Roman"/>
          <w:b/>
          <w:sz w:val="20"/>
          <w:szCs w:val="20"/>
          <w:u w:val="single"/>
          <w:lang w:val="fr-BE"/>
        </w:rPr>
        <w:t xml:space="preserve"> : </w:t>
      </w:r>
      <w:r w:rsidR="00CD4270" w:rsidRPr="00CD4270">
        <w:rPr>
          <w:rFonts w:ascii="Times New Roman" w:hAnsi="Times New Roman" w:cs="Times New Roman"/>
          <w:b/>
          <w:sz w:val="20"/>
          <w:szCs w:val="20"/>
          <w:u w:val="single"/>
        </w:rPr>
        <w:t xml:space="preserve">Décision de principe de procéder à la démolition de bâtiments situés à la rue de </w:t>
      </w:r>
      <w:proofErr w:type="spellStart"/>
      <w:r w:rsidR="00CD4270" w:rsidRPr="00CD4270">
        <w:rPr>
          <w:rFonts w:ascii="Times New Roman" w:hAnsi="Times New Roman" w:cs="Times New Roman"/>
          <w:b/>
          <w:sz w:val="20"/>
          <w:szCs w:val="20"/>
          <w:u w:val="single"/>
        </w:rPr>
        <w:t>Rodange</w:t>
      </w:r>
      <w:proofErr w:type="spellEnd"/>
      <w:r w:rsidR="00CD4270" w:rsidRPr="00CD4270">
        <w:rPr>
          <w:rFonts w:ascii="Times New Roman" w:hAnsi="Times New Roman" w:cs="Times New Roman"/>
          <w:b/>
          <w:sz w:val="20"/>
          <w:szCs w:val="20"/>
          <w:u w:val="single"/>
        </w:rPr>
        <w:t>, 147, 149, 151, 153, 165, 165a, 167, 169, 171, 173 à ATHUS en vue de la mise en œuvre de la fiche n°1 de la rénovation urbaine (une fois les acquisitions abouties).</w:t>
      </w:r>
    </w:p>
    <w:p w14:paraId="63793888" w14:textId="77777777" w:rsidR="00DE7C56" w:rsidRPr="00DE7C56" w:rsidRDefault="00DE7C56" w:rsidP="00DE7C56">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DE7C56">
        <w:rPr>
          <w:rFonts w:ascii="Times New Roman" w:eastAsia="Times New Roman" w:hAnsi="Times New Roman" w:cs="Times New Roman"/>
          <w:sz w:val="20"/>
          <w:szCs w:val="20"/>
          <w:lang w:eastAsia="fr-FR"/>
        </w:rPr>
        <w:t>Le Conseil,</w:t>
      </w:r>
    </w:p>
    <w:p w14:paraId="1315A308" w14:textId="73DDF88E" w:rsidR="00DE7C56" w:rsidRPr="00530131" w:rsidRDefault="00DE7C56" w:rsidP="00DE7C56">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108EF690" w14:textId="40756CDC" w:rsidR="00DE7C56" w:rsidRPr="00DE7C56" w:rsidRDefault="00DE7C56" w:rsidP="00DE7C5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DE7C56">
        <w:rPr>
          <w:rFonts w:ascii="Times New Roman" w:eastAsia="Times New Roman" w:hAnsi="Times New Roman" w:cs="Times New Roman"/>
          <w:sz w:val="20"/>
          <w:szCs w:val="20"/>
          <w:lang w:eastAsia="fr-FR"/>
        </w:rPr>
        <w:t xml:space="preserve">Considérant la volonté communale de poursuivre la mise en œuvre de la fiche n° 1 relative au projet de rénovation urbaine (fiche concernant la partie située à l’entrée Sud d’ATHUS et dont la partie Est longe la rue de </w:t>
      </w:r>
      <w:proofErr w:type="spellStart"/>
      <w:r w:rsidRPr="00DE7C56">
        <w:rPr>
          <w:rFonts w:ascii="Times New Roman" w:eastAsia="Times New Roman" w:hAnsi="Times New Roman" w:cs="Times New Roman"/>
          <w:sz w:val="20"/>
          <w:szCs w:val="20"/>
          <w:lang w:eastAsia="fr-FR"/>
        </w:rPr>
        <w:t>Rodange</w:t>
      </w:r>
      <w:proofErr w:type="spellEnd"/>
      <w:r w:rsidRPr="00DE7C56">
        <w:rPr>
          <w:rFonts w:ascii="Times New Roman" w:eastAsia="Times New Roman" w:hAnsi="Times New Roman" w:cs="Times New Roman"/>
          <w:sz w:val="20"/>
          <w:szCs w:val="20"/>
          <w:lang w:eastAsia="fr-FR"/>
        </w:rPr>
        <w:t>) ;</w:t>
      </w:r>
    </w:p>
    <w:p w14:paraId="24229B41" w14:textId="548FD455" w:rsidR="00DE7C56" w:rsidRDefault="00DE7C56" w:rsidP="00DE7C5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DE7C56">
        <w:rPr>
          <w:rFonts w:ascii="Times New Roman" w:eastAsia="Times New Roman" w:hAnsi="Times New Roman" w:cs="Times New Roman"/>
          <w:sz w:val="20"/>
          <w:szCs w:val="20"/>
          <w:lang w:eastAsia="fr-FR"/>
        </w:rPr>
        <w:t xml:space="preserve">Considérant que pour se faire, il y a lieu de procéder à la démolition des bâtiments communaux suivants : n° 147, 149, 165a, 167, 169, 171, </w:t>
      </w:r>
      <w:r w:rsidRPr="00CD4270">
        <w:rPr>
          <w:rFonts w:ascii="Times New Roman" w:eastAsia="Times New Roman" w:hAnsi="Times New Roman" w:cs="Times New Roman"/>
          <w:sz w:val="20"/>
          <w:szCs w:val="20"/>
          <w:lang w:eastAsia="fr-FR"/>
        </w:rPr>
        <w:t xml:space="preserve">173 et les entrepôts </w:t>
      </w:r>
      <w:r w:rsidR="00CD4270" w:rsidRPr="00CD4270">
        <w:rPr>
          <w:rFonts w:ascii="Times New Roman" w:eastAsia="Times New Roman" w:hAnsi="Times New Roman" w:cs="Times New Roman"/>
          <w:sz w:val="20"/>
          <w:szCs w:val="20"/>
          <w:lang w:eastAsia="fr-FR"/>
        </w:rPr>
        <w:t>situés</w:t>
      </w:r>
      <w:r w:rsidRPr="00CD4270">
        <w:rPr>
          <w:rFonts w:ascii="Times New Roman" w:eastAsia="Times New Roman" w:hAnsi="Times New Roman" w:cs="Times New Roman"/>
          <w:sz w:val="20"/>
          <w:szCs w:val="20"/>
          <w:lang w:eastAsia="fr-FR"/>
        </w:rPr>
        <w:t xml:space="preserve"> sur la parcelle HINTER LING  à</w:t>
      </w:r>
      <w:r w:rsidRPr="00DE7C56">
        <w:rPr>
          <w:rFonts w:ascii="Times New Roman" w:eastAsia="Times New Roman" w:hAnsi="Times New Roman" w:cs="Times New Roman"/>
          <w:sz w:val="20"/>
          <w:szCs w:val="20"/>
          <w:lang w:eastAsia="fr-FR"/>
        </w:rPr>
        <w:t xml:space="preserve"> ATHUS; </w:t>
      </w:r>
    </w:p>
    <w:p w14:paraId="59A04C9E" w14:textId="6BA188C4" w:rsidR="00DE7C56" w:rsidRDefault="00DE7C56" w:rsidP="00DE7C5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DE7C56">
        <w:rPr>
          <w:rFonts w:ascii="Times New Roman" w:eastAsia="Times New Roman" w:hAnsi="Times New Roman" w:cs="Times New Roman"/>
          <w:sz w:val="20"/>
          <w:szCs w:val="20"/>
          <w:lang w:eastAsia="fr-FR"/>
        </w:rPr>
        <w:t>Considérant la volonté communale d’acquérir les bâtiments non communaux suiva</w:t>
      </w:r>
      <w:r w:rsidR="00AE2B14">
        <w:rPr>
          <w:rFonts w:ascii="Times New Roman" w:eastAsia="Times New Roman" w:hAnsi="Times New Roman" w:cs="Times New Roman"/>
          <w:sz w:val="20"/>
          <w:szCs w:val="20"/>
          <w:lang w:eastAsia="fr-FR"/>
        </w:rPr>
        <w:t>nts en vue de leurs démolitions</w:t>
      </w:r>
      <w:r w:rsidR="00A12526">
        <w:rPr>
          <w:rFonts w:ascii="Times New Roman" w:eastAsia="Times New Roman" w:hAnsi="Times New Roman" w:cs="Times New Roman"/>
          <w:sz w:val="20"/>
          <w:szCs w:val="20"/>
          <w:lang w:eastAsia="fr-FR"/>
        </w:rPr>
        <w:t>: n° 151 et 153 </w:t>
      </w:r>
      <w:r w:rsidRPr="00DE7C56">
        <w:rPr>
          <w:rFonts w:ascii="Times New Roman" w:eastAsia="Times New Roman" w:hAnsi="Times New Roman" w:cs="Times New Roman"/>
          <w:sz w:val="20"/>
          <w:szCs w:val="20"/>
          <w:lang w:eastAsia="fr-FR"/>
        </w:rPr>
        <w:t>(en cours de pr</w:t>
      </w:r>
      <w:r w:rsidR="0039145B">
        <w:rPr>
          <w:rFonts w:ascii="Times New Roman" w:eastAsia="Times New Roman" w:hAnsi="Times New Roman" w:cs="Times New Roman"/>
          <w:sz w:val="20"/>
          <w:szCs w:val="20"/>
          <w:lang w:eastAsia="fr-FR"/>
        </w:rPr>
        <w:t>emières négociations) et n°165</w:t>
      </w:r>
      <w:r w:rsidRPr="00DE7C56">
        <w:rPr>
          <w:rFonts w:ascii="Times New Roman" w:eastAsia="Times New Roman" w:hAnsi="Times New Roman" w:cs="Times New Roman"/>
          <w:sz w:val="20"/>
          <w:szCs w:val="20"/>
          <w:lang w:eastAsia="fr-FR"/>
        </w:rPr>
        <w:t xml:space="preserve"> (convention d’acquisition en cours d’élaboration) ;</w:t>
      </w:r>
    </w:p>
    <w:p w14:paraId="5AC57037" w14:textId="1F53ABDC" w:rsidR="003B4445" w:rsidRPr="003B4445" w:rsidRDefault="003B4445" w:rsidP="00DE7C5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Considérant que les bâtiments suivants ont déjà été démolis : </w:t>
      </w:r>
      <w:r w:rsidRPr="003B4445">
        <w:rPr>
          <w:rFonts w:ascii="Times New Roman" w:eastAsia="Times New Roman" w:hAnsi="Times New Roman" w:cs="Times New Roman"/>
          <w:sz w:val="20"/>
          <w:szCs w:val="20"/>
          <w:lang w:eastAsia="fr-FR"/>
        </w:rPr>
        <w:t>157, 159, 161, 163 ont déjà été démolis</w:t>
      </w:r>
      <w:r>
        <w:rPr>
          <w:rFonts w:ascii="Times New Roman" w:eastAsia="Times New Roman" w:hAnsi="Times New Roman" w:cs="Times New Roman"/>
          <w:sz w:val="20"/>
          <w:szCs w:val="20"/>
          <w:lang w:eastAsia="fr-FR"/>
        </w:rPr>
        <w:t> ;</w:t>
      </w:r>
    </w:p>
    <w:p w14:paraId="517EA8C0" w14:textId="265772FE" w:rsidR="00DE7C56" w:rsidRPr="00DE7C56" w:rsidRDefault="00DE7C56" w:rsidP="00DE7C56">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E7C56">
        <w:rPr>
          <w:rFonts w:ascii="Times New Roman" w:eastAsia="Times New Roman" w:hAnsi="Times New Roman" w:cs="Times New Roman"/>
          <w:noProof/>
          <w:sz w:val="20"/>
          <w:szCs w:val="20"/>
          <w:lang w:val="fr-BE" w:eastAsia="fr-FR"/>
        </w:rPr>
        <w:t>Après en avoir délibéré ;</w:t>
      </w:r>
    </w:p>
    <w:p w14:paraId="7D72DC3B" w14:textId="51A31248" w:rsidR="00DE7C56" w:rsidRPr="00DE7C56" w:rsidRDefault="00DE7C56" w:rsidP="00DE7C5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DE7C56">
        <w:rPr>
          <w:rFonts w:ascii="Times New Roman" w:eastAsia="Times New Roman" w:hAnsi="Times New Roman" w:cs="Times New Roman"/>
          <w:noProof/>
          <w:sz w:val="20"/>
          <w:szCs w:val="20"/>
          <w:lang w:val="fr-BE" w:eastAsia="fr-FR"/>
        </w:rPr>
        <w:t>A l’unanimité ;</w:t>
      </w:r>
    </w:p>
    <w:p w14:paraId="1F1AB295" w14:textId="78012B5F" w:rsidR="00DE7C56" w:rsidRPr="00DE7C56" w:rsidRDefault="00DE7C56" w:rsidP="00DE7C5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DE7C56">
        <w:rPr>
          <w:rFonts w:ascii="Times New Roman" w:eastAsia="Times New Roman" w:hAnsi="Times New Roman" w:cs="Times New Roman"/>
          <w:b/>
          <w:sz w:val="20"/>
          <w:szCs w:val="20"/>
          <w:lang w:eastAsia="fr-FR"/>
        </w:rPr>
        <w:t>D E C I D E :</w:t>
      </w:r>
    </w:p>
    <w:p w14:paraId="1C07994C" w14:textId="5FE9C5D5" w:rsidR="00DE7C56" w:rsidRPr="00DE7C56" w:rsidRDefault="00DE7C56" w:rsidP="00DE7C56">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30131">
        <w:rPr>
          <w:rFonts w:ascii="Times New Roman" w:eastAsia="Times New Roman" w:hAnsi="Times New Roman" w:cs="Times New Roman"/>
          <w:b/>
          <w:noProof/>
          <w:sz w:val="20"/>
          <w:szCs w:val="20"/>
          <w:u w:val="single"/>
          <w:lang w:val="fr-BE" w:eastAsia="fr-FR"/>
        </w:rPr>
        <w:t>Article 1er</w:t>
      </w:r>
      <w:r w:rsidRPr="00530131">
        <w:rPr>
          <w:rFonts w:ascii="Times New Roman" w:eastAsia="Times New Roman" w:hAnsi="Times New Roman" w:cs="Times New Roman"/>
          <w:b/>
          <w:noProof/>
          <w:sz w:val="20"/>
          <w:szCs w:val="20"/>
          <w:lang w:val="fr-BE" w:eastAsia="fr-FR"/>
        </w:rPr>
        <w:t xml:space="preserve"> : </w:t>
      </w:r>
      <w:r w:rsidRPr="00DE7C56">
        <w:rPr>
          <w:rFonts w:ascii="Times New Roman" w:eastAsia="Times New Roman" w:hAnsi="Times New Roman" w:cs="Times New Roman"/>
          <w:noProof/>
          <w:sz w:val="20"/>
          <w:szCs w:val="20"/>
          <w:lang w:eastAsia="fr-FR"/>
        </w:rPr>
        <w:t xml:space="preserve">De donner l'approbation de principe pour la passation du marché “Démolition de bâtiments situés à la rue de Rodange à ATHUS, en vue de la mise en oeuvre de la fiche n° 1 dans le cadre de la rénovation urbaine” </w:t>
      </w:r>
    </w:p>
    <w:p w14:paraId="6A90C5C9" w14:textId="77777777" w:rsidR="00DE7C56" w:rsidRPr="00DE7C56" w:rsidRDefault="00DE7C56" w:rsidP="00DE7C5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30131">
        <w:rPr>
          <w:rFonts w:ascii="Times New Roman" w:eastAsia="Times New Roman" w:hAnsi="Times New Roman" w:cs="Times New Roman"/>
          <w:b/>
          <w:noProof/>
          <w:sz w:val="20"/>
          <w:szCs w:val="20"/>
          <w:u w:val="single"/>
          <w:lang w:val="fr-BE" w:eastAsia="fr-FR"/>
        </w:rPr>
        <w:t>Article 2</w:t>
      </w:r>
      <w:r w:rsidRPr="00530131">
        <w:rPr>
          <w:rFonts w:ascii="Times New Roman" w:eastAsia="Times New Roman" w:hAnsi="Times New Roman" w:cs="Times New Roman"/>
          <w:b/>
          <w:noProof/>
          <w:sz w:val="20"/>
          <w:szCs w:val="20"/>
          <w:lang w:val="fr-BE" w:eastAsia="fr-FR"/>
        </w:rPr>
        <w:t xml:space="preserve"> : </w:t>
      </w:r>
      <w:r w:rsidRPr="00DE7C56">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DE7C56">
        <w:rPr>
          <w:rFonts w:ascii="Times New Roman" w:eastAsia="Times New Roman" w:hAnsi="Times New Roman" w:cs="Times New Roman"/>
          <w:sz w:val="20"/>
          <w:szCs w:val="20"/>
          <w:lang w:val="fr-BE" w:eastAsia="fr-FR"/>
        </w:rPr>
        <w:t>.</w:t>
      </w:r>
    </w:p>
    <w:p w14:paraId="19601E8D" w14:textId="77777777" w:rsidR="002B203A" w:rsidRPr="00185305" w:rsidRDefault="002B203A" w:rsidP="00DE7C56">
      <w:pPr>
        <w:spacing w:after="0" w:line="240" w:lineRule="auto"/>
        <w:jc w:val="both"/>
        <w:rPr>
          <w:rFonts w:ascii="Times New Roman" w:hAnsi="Times New Roman" w:cs="Times New Roman"/>
          <w:sz w:val="20"/>
          <w:szCs w:val="20"/>
          <w:lang w:val="fr-BE"/>
        </w:rPr>
      </w:pPr>
    </w:p>
    <w:p w14:paraId="6AA30EE5" w14:textId="0F17CB39" w:rsidR="00DE7C56" w:rsidRPr="00DE7C56" w:rsidRDefault="001A0192" w:rsidP="00DE7C56">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n°22 – Délibération n°</w:t>
      </w:r>
      <w:r w:rsidR="00272993">
        <w:rPr>
          <w:rFonts w:ascii="Times New Roman" w:hAnsi="Times New Roman" w:cs="Times New Roman"/>
          <w:b/>
          <w:sz w:val="20"/>
          <w:szCs w:val="20"/>
          <w:u w:val="single"/>
          <w:lang w:val="fr-BE"/>
        </w:rPr>
        <w:t>1874</w:t>
      </w:r>
      <w:r w:rsidRPr="00185305">
        <w:rPr>
          <w:rFonts w:ascii="Times New Roman" w:hAnsi="Times New Roman" w:cs="Times New Roman"/>
          <w:b/>
          <w:sz w:val="20"/>
          <w:szCs w:val="20"/>
          <w:u w:val="single"/>
          <w:lang w:val="fr-BE"/>
        </w:rPr>
        <w:t xml:space="preserve"> : </w:t>
      </w:r>
      <w:r w:rsidR="00DE7C56" w:rsidRPr="00DE7C56">
        <w:rPr>
          <w:rFonts w:ascii="Times New Roman" w:hAnsi="Times New Roman" w:cs="Times New Roman"/>
          <w:b/>
          <w:sz w:val="20"/>
          <w:szCs w:val="20"/>
          <w:u w:val="single"/>
        </w:rPr>
        <w:t>Décision de vendre deux terrains communaux se situant sur le site « Floréal » à ATHUS, inclus dans le périmètre de rénovation urbaine, au prix de 1.250.000€ au groupement « MONSERA SRL et LOGEMENT</w:t>
      </w:r>
      <w:r w:rsidR="00427319">
        <w:rPr>
          <w:rFonts w:ascii="Times New Roman" w:hAnsi="Times New Roman" w:cs="Times New Roman"/>
          <w:b/>
          <w:sz w:val="20"/>
          <w:szCs w:val="20"/>
          <w:u w:val="single"/>
        </w:rPr>
        <w:t xml:space="preserve"> Philippe COLLE</w:t>
      </w:r>
      <w:r w:rsidR="00DE7C56" w:rsidRPr="00DE7C56">
        <w:rPr>
          <w:rFonts w:ascii="Times New Roman" w:hAnsi="Times New Roman" w:cs="Times New Roman"/>
          <w:b/>
          <w:sz w:val="20"/>
          <w:szCs w:val="20"/>
          <w:u w:val="single"/>
        </w:rPr>
        <w:t> » en vue de la mise en œuvre d’une valorisation immobilière.</w:t>
      </w:r>
    </w:p>
    <w:p w14:paraId="3777FE3E" w14:textId="77777777" w:rsidR="00DE7C56" w:rsidRPr="00DE7C56" w:rsidRDefault="00DE7C56" w:rsidP="00DE7C56">
      <w:pPr>
        <w:tabs>
          <w:tab w:val="left" w:pos="1843"/>
        </w:tabs>
        <w:spacing w:after="0" w:line="240" w:lineRule="auto"/>
        <w:ind w:right="-568"/>
        <w:jc w:val="both"/>
        <w:rPr>
          <w:rFonts w:ascii="Times New Roman" w:eastAsia="Calibri" w:hAnsi="Times New Roman" w:cs="Times New Roman"/>
          <w:sz w:val="20"/>
          <w:szCs w:val="20"/>
          <w:lang w:val="fr-BE"/>
        </w:rPr>
      </w:pPr>
      <w:r w:rsidRPr="00DE7C56">
        <w:rPr>
          <w:rFonts w:ascii="Times New Roman" w:eastAsia="Calibri" w:hAnsi="Times New Roman" w:cs="Times New Roman"/>
          <w:sz w:val="20"/>
          <w:szCs w:val="20"/>
          <w:lang w:val="fr-BE"/>
        </w:rPr>
        <w:t>Le Conseil,</w:t>
      </w:r>
    </w:p>
    <w:p w14:paraId="601AD063" w14:textId="77777777" w:rsidR="00DE7C56" w:rsidRPr="00DE7C56" w:rsidRDefault="00DE7C56" w:rsidP="00DE7C56">
      <w:pPr>
        <w:spacing w:after="0" w:line="240" w:lineRule="auto"/>
        <w:jc w:val="both"/>
        <w:rPr>
          <w:rFonts w:ascii="Times New Roman" w:eastAsia="Calibri" w:hAnsi="Times New Roman" w:cs="Times New Roman"/>
          <w:sz w:val="20"/>
          <w:szCs w:val="20"/>
          <w:lang w:val="fr-BE"/>
        </w:rPr>
      </w:pPr>
      <w:r w:rsidRPr="00DE7C56">
        <w:rPr>
          <w:rFonts w:ascii="Times New Roman" w:eastAsia="Calibri" w:hAnsi="Times New Roman" w:cs="Times New Roman"/>
          <w:sz w:val="20"/>
          <w:szCs w:val="20"/>
          <w:lang w:val="fr-BE"/>
        </w:rPr>
        <w:t>Vu la loi du 17 juin 2016 relative aux marchés publics, notamment l’article 30 ;</w:t>
      </w:r>
    </w:p>
    <w:p w14:paraId="0504A325" w14:textId="77777777" w:rsidR="00DE7C56" w:rsidRPr="00DE7C56" w:rsidRDefault="00DE7C56" w:rsidP="00DE7C56">
      <w:pPr>
        <w:spacing w:after="0" w:line="240" w:lineRule="auto"/>
        <w:jc w:val="both"/>
        <w:rPr>
          <w:rFonts w:ascii="Times New Roman" w:eastAsia="Calibri" w:hAnsi="Times New Roman" w:cs="Times New Roman"/>
          <w:sz w:val="20"/>
          <w:szCs w:val="20"/>
          <w:lang w:val="fr-BE"/>
        </w:rPr>
      </w:pPr>
      <w:r w:rsidRPr="00DE7C56">
        <w:rPr>
          <w:rFonts w:ascii="Times New Roman" w:eastAsia="Calibri" w:hAnsi="Times New Roman" w:cs="Times New Roman"/>
          <w:sz w:val="20"/>
          <w:szCs w:val="20"/>
          <w:lang w:val="fr-BE"/>
        </w:rPr>
        <w:t>Vu le Code de la Démocratie locale et de la Décentralisation, notamment les articles L1222-3 et L1512-3 et s. et L1523-1 ;</w:t>
      </w:r>
    </w:p>
    <w:p w14:paraId="1EEB9676" w14:textId="77777777" w:rsidR="00DE7C56" w:rsidRPr="00DE7C56" w:rsidRDefault="00DE7C56" w:rsidP="00DE7C56">
      <w:pPr>
        <w:spacing w:after="0" w:line="240" w:lineRule="auto"/>
        <w:jc w:val="both"/>
        <w:rPr>
          <w:rFonts w:ascii="Times New Roman" w:eastAsia="Calibri" w:hAnsi="Times New Roman" w:cs="Times New Roman"/>
          <w:sz w:val="20"/>
          <w:szCs w:val="20"/>
          <w:lang w:val="fr-BE"/>
        </w:rPr>
      </w:pPr>
      <w:r w:rsidRPr="00DE7C56">
        <w:rPr>
          <w:rFonts w:ascii="Times New Roman" w:eastAsia="Calibri" w:hAnsi="Times New Roman" w:cs="Times New Roman"/>
          <w:sz w:val="20"/>
          <w:szCs w:val="20"/>
          <w:lang w:val="fr-BE"/>
        </w:rPr>
        <w:t>Vu la loi du 12 novembre 1997 relative à la publicité de l’administration dans les provinces et les communes ;</w:t>
      </w:r>
    </w:p>
    <w:p w14:paraId="18210DBA" w14:textId="77777777" w:rsidR="00DE7C56" w:rsidRPr="00DE7C56" w:rsidRDefault="00DE7C56" w:rsidP="00DE7C56">
      <w:pPr>
        <w:spacing w:after="0" w:line="240" w:lineRule="auto"/>
        <w:jc w:val="both"/>
        <w:rPr>
          <w:rFonts w:ascii="Times New Roman" w:eastAsia="Calibri" w:hAnsi="Times New Roman" w:cs="Times New Roman"/>
          <w:sz w:val="20"/>
          <w:szCs w:val="20"/>
          <w:lang w:val="fr-BE"/>
        </w:rPr>
      </w:pPr>
      <w:r w:rsidRPr="00DE7C56">
        <w:rPr>
          <w:rFonts w:ascii="Times New Roman" w:eastAsia="Calibri" w:hAnsi="Times New Roman" w:cs="Times New Roman"/>
          <w:sz w:val="20"/>
          <w:szCs w:val="20"/>
          <w:lang w:val="fr-BE"/>
        </w:rPr>
        <w:t>Vu que la Commune souhaite favoriser le développement de nouveaux logements à ATHUS, et notamment sur le site « Floréal » (parcelles n°1648T et 1642P pour partie) ;</w:t>
      </w:r>
    </w:p>
    <w:p w14:paraId="0CB99C8C" w14:textId="77777777" w:rsidR="00DE7C56" w:rsidRPr="00DE7C56" w:rsidRDefault="00DE7C56" w:rsidP="00DE7C56">
      <w:pPr>
        <w:spacing w:after="0" w:line="240" w:lineRule="auto"/>
        <w:jc w:val="both"/>
        <w:rPr>
          <w:rFonts w:ascii="Times New Roman" w:eastAsia="Calibri" w:hAnsi="Times New Roman" w:cs="Times New Roman"/>
          <w:sz w:val="20"/>
          <w:szCs w:val="20"/>
          <w:lang w:val="fr-BE"/>
        </w:rPr>
      </w:pPr>
      <w:r w:rsidRPr="00DE7C56">
        <w:rPr>
          <w:rFonts w:ascii="Times New Roman" w:eastAsia="Calibri" w:hAnsi="Times New Roman" w:cs="Times New Roman"/>
          <w:sz w:val="20"/>
          <w:szCs w:val="20"/>
          <w:lang w:val="fr-BE"/>
        </w:rPr>
        <w:t>Vu la délibération du conseil communal du 21/06/2021 décidant de passer un marché public en vue de la désignation d’un assistant à la maîtrise d’ouvrage pour accompagner la commune dans la réalisation des premières étapes nécessaires à la concrétisation de son projet de vente du site « Floréal » et de consulter à cette fin l’intercommunale IDELUX Projets publics, en application de l’exception « in house » dans les conditions exposées ci-avant et selon la note descriptive des modalités de la mission d’IDELUX Projets publics ;</w:t>
      </w:r>
    </w:p>
    <w:p w14:paraId="62EB8610" w14:textId="77777777" w:rsidR="00DE7C56" w:rsidRPr="00DE7C56" w:rsidRDefault="00DE7C56" w:rsidP="00DE7C56">
      <w:pPr>
        <w:spacing w:after="0" w:line="240" w:lineRule="auto"/>
        <w:jc w:val="both"/>
        <w:rPr>
          <w:rFonts w:ascii="Times New Roman" w:eastAsia="Calibri" w:hAnsi="Times New Roman" w:cs="Times New Roman"/>
          <w:sz w:val="20"/>
          <w:szCs w:val="20"/>
          <w:lang w:val="fr-BE"/>
        </w:rPr>
      </w:pPr>
      <w:r w:rsidRPr="00DE7C56">
        <w:rPr>
          <w:rFonts w:ascii="Times New Roman" w:eastAsia="Calibri" w:hAnsi="Times New Roman" w:cs="Times New Roman"/>
          <w:sz w:val="20"/>
          <w:szCs w:val="20"/>
          <w:lang w:val="fr-BE" w:eastAsia="fr-BE"/>
        </w:rPr>
        <w:t xml:space="preserve">Considérant les estimations reçues </w:t>
      </w:r>
      <w:r w:rsidRPr="00DE7C56">
        <w:rPr>
          <w:rFonts w:ascii="Times New Roman" w:eastAsia="Calibri" w:hAnsi="Times New Roman" w:cs="Times New Roman"/>
          <w:sz w:val="20"/>
          <w:szCs w:val="20"/>
          <w:lang w:val="fr-BE"/>
        </w:rPr>
        <w:t>du Comité d’Acquisition de Neufchâteau en date du 10/09/2021, estimant la valeur des parcelles se situant rue Floréal à ATHUS, à 740.000 € pour la parcelle cadastrée B 1648 T de 59a 16 ca et à 125 € du m² pour celle cadastrée B 1642 P, soit 136.000 € ;</w:t>
      </w:r>
    </w:p>
    <w:p w14:paraId="3DEEC2C8" w14:textId="77777777" w:rsidR="00DE7C56" w:rsidRPr="00DE7C56" w:rsidRDefault="00DE7C56" w:rsidP="00DE7C56">
      <w:pPr>
        <w:spacing w:after="0" w:line="240" w:lineRule="auto"/>
        <w:jc w:val="both"/>
        <w:rPr>
          <w:rFonts w:ascii="Times New Roman" w:eastAsia="Calibri" w:hAnsi="Times New Roman" w:cs="Times New Roman"/>
          <w:noProof/>
          <w:sz w:val="20"/>
          <w:szCs w:val="20"/>
          <w:lang w:val="fr-BE"/>
        </w:rPr>
      </w:pPr>
      <w:r w:rsidRPr="00DE7C56">
        <w:rPr>
          <w:rFonts w:ascii="Times New Roman" w:eastAsia="Calibri" w:hAnsi="Times New Roman" w:cs="Times New Roman"/>
          <w:sz w:val="20"/>
          <w:szCs w:val="20"/>
          <w:lang w:val="fr-BE"/>
        </w:rPr>
        <w:t xml:space="preserve">Vu la décision du Conseil communal du 31 janvier 2002 d’approuver le principe de vendre de gré à gré avec publicité le site Floréal à </w:t>
      </w:r>
      <w:proofErr w:type="spellStart"/>
      <w:r w:rsidRPr="00DE7C56">
        <w:rPr>
          <w:rFonts w:ascii="Times New Roman" w:eastAsia="Calibri" w:hAnsi="Times New Roman" w:cs="Times New Roman"/>
          <w:sz w:val="20"/>
          <w:szCs w:val="20"/>
          <w:lang w:val="fr-BE"/>
        </w:rPr>
        <w:t>Athus</w:t>
      </w:r>
      <w:proofErr w:type="spellEnd"/>
      <w:r w:rsidRPr="00DE7C56">
        <w:rPr>
          <w:rFonts w:ascii="Times New Roman" w:eastAsia="Calibri" w:hAnsi="Times New Roman" w:cs="Times New Roman"/>
          <w:sz w:val="20"/>
          <w:szCs w:val="20"/>
          <w:lang w:val="fr-BE"/>
        </w:rPr>
        <w:t>, d’approuver les modalités de vente du site via appel à manifestation d’intérêt et de fixer le prix minimum à 876.000 EUR ;</w:t>
      </w:r>
    </w:p>
    <w:p w14:paraId="7A5C2C52" w14:textId="77777777" w:rsidR="00DE7C56" w:rsidRPr="00DE7C56" w:rsidRDefault="00DE7C56" w:rsidP="00DE7C56">
      <w:pPr>
        <w:spacing w:after="0" w:line="240" w:lineRule="auto"/>
        <w:jc w:val="both"/>
        <w:rPr>
          <w:rFonts w:ascii="Times New Roman" w:eastAsia="Calibri" w:hAnsi="Times New Roman" w:cs="Times New Roman"/>
          <w:sz w:val="20"/>
          <w:szCs w:val="20"/>
          <w:lang w:val="fr-BE"/>
        </w:rPr>
      </w:pPr>
      <w:r w:rsidRPr="00DE7C56">
        <w:rPr>
          <w:rFonts w:ascii="Times New Roman" w:eastAsia="Calibri" w:hAnsi="Times New Roman" w:cs="Times New Roman"/>
          <w:sz w:val="20"/>
          <w:szCs w:val="20"/>
          <w:lang w:val="fr-BE"/>
        </w:rPr>
        <w:t>Considérant que les offres devaient parvenir à l'Administration au plus tard le 30 juin 2022 à 11h00 ;</w:t>
      </w:r>
    </w:p>
    <w:p w14:paraId="3D1D2E17" w14:textId="77777777" w:rsidR="00DE7C56" w:rsidRPr="00DE7C56" w:rsidRDefault="00DE7C56" w:rsidP="00DE7C56">
      <w:pPr>
        <w:spacing w:after="0" w:line="240" w:lineRule="auto"/>
        <w:jc w:val="both"/>
        <w:rPr>
          <w:rFonts w:ascii="Times New Roman" w:eastAsia="Calibri" w:hAnsi="Times New Roman" w:cs="Times New Roman"/>
          <w:sz w:val="20"/>
          <w:szCs w:val="20"/>
          <w:lang w:val="fr-BE"/>
        </w:rPr>
      </w:pPr>
      <w:r w:rsidRPr="00DE7C56">
        <w:rPr>
          <w:rFonts w:ascii="Times New Roman" w:eastAsia="Calibri" w:hAnsi="Times New Roman" w:cs="Times New Roman"/>
          <w:sz w:val="20"/>
          <w:szCs w:val="20"/>
          <w:lang w:val="fr-BE"/>
        </w:rPr>
        <w:t>Considérant que deux offres sont parvenues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323"/>
        <w:gridCol w:w="4324"/>
      </w:tblGrid>
      <w:tr w:rsidR="00DE7C56" w:rsidRPr="00DE7C56" w14:paraId="18B7465C" w14:textId="77777777" w:rsidTr="002E778E">
        <w:tc>
          <w:tcPr>
            <w:tcW w:w="637" w:type="dxa"/>
            <w:tcBorders>
              <w:top w:val="single" w:sz="4" w:space="0" w:color="auto"/>
              <w:left w:val="single" w:sz="4" w:space="0" w:color="auto"/>
              <w:bottom w:val="single" w:sz="4" w:space="0" w:color="auto"/>
              <w:right w:val="nil"/>
            </w:tcBorders>
          </w:tcPr>
          <w:p w14:paraId="237DFC34" w14:textId="77777777" w:rsidR="00DE7C56" w:rsidRPr="00DE7C56" w:rsidRDefault="00DE7C56" w:rsidP="00DE7C56">
            <w:pPr>
              <w:spacing w:after="0" w:line="240" w:lineRule="auto"/>
              <w:jc w:val="both"/>
              <w:rPr>
                <w:rFonts w:ascii="Times New Roman" w:eastAsia="Times New Roman" w:hAnsi="Times New Roman" w:cs="Times New Roman"/>
                <w:b/>
                <w:sz w:val="20"/>
                <w:szCs w:val="20"/>
                <w:lang w:eastAsia="fr-FR"/>
              </w:rPr>
            </w:pPr>
          </w:p>
        </w:tc>
        <w:tc>
          <w:tcPr>
            <w:tcW w:w="4323" w:type="dxa"/>
            <w:tcBorders>
              <w:top w:val="single" w:sz="4" w:space="0" w:color="auto"/>
              <w:left w:val="single" w:sz="4" w:space="0" w:color="auto"/>
              <w:bottom w:val="single" w:sz="4" w:space="0" w:color="auto"/>
              <w:right w:val="single" w:sz="4" w:space="0" w:color="auto"/>
            </w:tcBorders>
          </w:tcPr>
          <w:p w14:paraId="3341142F" w14:textId="77777777" w:rsidR="00DE7C56" w:rsidRPr="00DE7C56" w:rsidRDefault="00DE7C56" w:rsidP="00DE7C56">
            <w:pPr>
              <w:spacing w:after="0" w:line="240" w:lineRule="auto"/>
              <w:jc w:val="both"/>
              <w:rPr>
                <w:rFonts w:ascii="Times New Roman" w:eastAsia="Times New Roman" w:hAnsi="Times New Roman" w:cs="Times New Roman"/>
                <w:b/>
                <w:sz w:val="20"/>
                <w:szCs w:val="20"/>
                <w:lang w:eastAsia="fr-FR"/>
              </w:rPr>
            </w:pPr>
            <w:r w:rsidRPr="00DE7C56">
              <w:rPr>
                <w:rFonts w:ascii="Times New Roman" w:eastAsia="Times New Roman" w:hAnsi="Times New Roman" w:cs="Times New Roman"/>
                <w:b/>
                <w:sz w:val="20"/>
                <w:szCs w:val="20"/>
                <w:lang w:eastAsia="fr-FR"/>
              </w:rPr>
              <w:t>Nom</w:t>
            </w:r>
          </w:p>
        </w:tc>
        <w:tc>
          <w:tcPr>
            <w:tcW w:w="4324" w:type="dxa"/>
            <w:tcBorders>
              <w:top w:val="single" w:sz="4" w:space="0" w:color="auto"/>
              <w:left w:val="single" w:sz="4" w:space="0" w:color="auto"/>
              <w:bottom w:val="single" w:sz="4" w:space="0" w:color="auto"/>
              <w:right w:val="single" w:sz="4" w:space="0" w:color="auto"/>
            </w:tcBorders>
          </w:tcPr>
          <w:p w14:paraId="62B018E0" w14:textId="77777777" w:rsidR="00DE7C56" w:rsidRPr="00DE7C56" w:rsidRDefault="00DE7C56" w:rsidP="00DE7C56">
            <w:pPr>
              <w:spacing w:after="0" w:line="240" w:lineRule="auto"/>
              <w:jc w:val="both"/>
              <w:rPr>
                <w:rFonts w:ascii="Times New Roman" w:eastAsia="Times New Roman" w:hAnsi="Times New Roman" w:cs="Times New Roman"/>
                <w:b/>
                <w:sz w:val="20"/>
                <w:szCs w:val="20"/>
                <w:lang w:eastAsia="fr-FR"/>
              </w:rPr>
            </w:pPr>
            <w:r w:rsidRPr="00DE7C56">
              <w:rPr>
                <w:rFonts w:ascii="Times New Roman" w:eastAsia="Times New Roman" w:hAnsi="Times New Roman" w:cs="Times New Roman"/>
                <w:b/>
                <w:sz w:val="20"/>
                <w:szCs w:val="20"/>
                <w:lang w:eastAsia="fr-FR"/>
              </w:rPr>
              <w:t>Adresses</w:t>
            </w:r>
          </w:p>
        </w:tc>
      </w:tr>
      <w:tr w:rsidR="00DE7C56" w:rsidRPr="00DE7C56" w14:paraId="083E5146" w14:textId="77777777" w:rsidTr="002E778E">
        <w:tc>
          <w:tcPr>
            <w:tcW w:w="637" w:type="dxa"/>
          </w:tcPr>
          <w:p w14:paraId="4A12EA00" w14:textId="77777777" w:rsidR="00DE7C56" w:rsidRPr="00DE7C56" w:rsidRDefault="00DE7C56" w:rsidP="00DE7C56">
            <w:pPr>
              <w:spacing w:after="0" w:line="240" w:lineRule="auto"/>
              <w:jc w:val="both"/>
              <w:rPr>
                <w:rFonts w:ascii="Times New Roman" w:eastAsia="Times New Roman" w:hAnsi="Times New Roman" w:cs="Times New Roman"/>
                <w:sz w:val="20"/>
                <w:szCs w:val="20"/>
                <w:lang w:eastAsia="fr-FR"/>
              </w:rPr>
            </w:pPr>
            <w:r w:rsidRPr="00DE7C56">
              <w:rPr>
                <w:rFonts w:ascii="Times New Roman" w:eastAsia="Times New Roman" w:hAnsi="Times New Roman" w:cs="Times New Roman"/>
                <w:sz w:val="20"/>
                <w:szCs w:val="20"/>
                <w:lang w:eastAsia="fr-FR"/>
              </w:rPr>
              <w:t>1</w:t>
            </w:r>
          </w:p>
        </w:tc>
        <w:tc>
          <w:tcPr>
            <w:tcW w:w="4323" w:type="dxa"/>
          </w:tcPr>
          <w:p w14:paraId="52A7CCC7" w14:textId="77777777" w:rsidR="00DE7C56" w:rsidRPr="00DE7C56" w:rsidRDefault="00DE7C56" w:rsidP="00DE7C56">
            <w:pPr>
              <w:spacing w:after="0" w:line="240" w:lineRule="auto"/>
              <w:jc w:val="both"/>
              <w:rPr>
                <w:rFonts w:ascii="Times New Roman" w:eastAsia="Times New Roman" w:hAnsi="Times New Roman" w:cs="Times New Roman"/>
                <w:sz w:val="20"/>
                <w:szCs w:val="20"/>
                <w:lang w:val="fr-BE" w:eastAsia="fr-FR"/>
              </w:rPr>
            </w:pPr>
            <w:r w:rsidRPr="00DE7C56">
              <w:rPr>
                <w:rFonts w:ascii="Times New Roman" w:eastAsia="Times New Roman" w:hAnsi="Times New Roman" w:cs="Times New Roman"/>
                <w:sz w:val="20"/>
                <w:szCs w:val="20"/>
                <w:lang w:val="fr-BE" w:eastAsia="fr-FR"/>
              </w:rPr>
              <w:t>MONSERA SRL et LOGEMENT PHILIPPE COLLE SRL</w:t>
            </w:r>
          </w:p>
          <w:p w14:paraId="0A67D2C7" w14:textId="77777777" w:rsidR="00DE7C56" w:rsidRPr="00DE7C56" w:rsidRDefault="00DE7C56" w:rsidP="00DE7C56">
            <w:pPr>
              <w:spacing w:after="0" w:line="240" w:lineRule="auto"/>
              <w:jc w:val="both"/>
              <w:rPr>
                <w:rFonts w:ascii="Times New Roman" w:eastAsia="Times New Roman" w:hAnsi="Times New Roman" w:cs="Times New Roman"/>
                <w:sz w:val="20"/>
                <w:szCs w:val="20"/>
                <w:lang w:val="fr-BE"/>
              </w:rPr>
            </w:pPr>
            <w:r w:rsidRPr="00DE7C56">
              <w:rPr>
                <w:rFonts w:ascii="Times New Roman" w:eastAsia="Times New Roman" w:hAnsi="Times New Roman" w:cs="Times New Roman"/>
                <w:sz w:val="20"/>
                <w:szCs w:val="20"/>
                <w:lang w:val="fr-BE" w:eastAsia="fr-FR"/>
              </w:rPr>
              <w:t>Représentée par Philippe Colle</w:t>
            </w:r>
          </w:p>
          <w:p w14:paraId="4C0DBFA9" w14:textId="77777777" w:rsidR="00DE7C56" w:rsidRPr="00DE7C56" w:rsidRDefault="00DE7C56" w:rsidP="00DE7C56">
            <w:pPr>
              <w:spacing w:after="0" w:line="240" w:lineRule="auto"/>
              <w:jc w:val="both"/>
              <w:rPr>
                <w:rFonts w:ascii="Times New Roman" w:eastAsia="Times New Roman" w:hAnsi="Times New Roman" w:cs="Times New Roman"/>
                <w:sz w:val="20"/>
                <w:szCs w:val="20"/>
                <w:lang w:val="fr-BE" w:eastAsia="fr-FR"/>
              </w:rPr>
            </w:pPr>
          </w:p>
        </w:tc>
        <w:tc>
          <w:tcPr>
            <w:tcW w:w="4324" w:type="dxa"/>
          </w:tcPr>
          <w:p w14:paraId="467E860B" w14:textId="77777777" w:rsidR="00DE7C56" w:rsidRPr="00DE7C56" w:rsidRDefault="00DE7C56" w:rsidP="00DE7C56">
            <w:pPr>
              <w:spacing w:after="0" w:line="240" w:lineRule="auto"/>
              <w:jc w:val="both"/>
              <w:rPr>
                <w:rFonts w:ascii="Times New Roman" w:eastAsia="Times New Roman" w:hAnsi="Times New Roman" w:cs="Times New Roman"/>
                <w:sz w:val="20"/>
                <w:szCs w:val="20"/>
                <w:lang w:eastAsia="fr-FR"/>
              </w:rPr>
            </w:pPr>
            <w:proofErr w:type="spellStart"/>
            <w:r w:rsidRPr="00DE7C56">
              <w:rPr>
                <w:rFonts w:ascii="Times New Roman" w:eastAsia="Times New Roman" w:hAnsi="Times New Roman" w:cs="Times New Roman"/>
                <w:sz w:val="20"/>
                <w:szCs w:val="20"/>
                <w:lang w:eastAsia="fr-FR"/>
              </w:rPr>
              <w:t>Sterpenich</w:t>
            </w:r>
            <w:proofErr w:type="spellEnd"/>
            <w:r w:rsidRPr="00DE7C56">
              <w:rPr>
                <w:rFonts w:ascii="Times New Roman" w:eastAsia="Times New Roman" w:hAnsi="Times New Roman" w:cs="Times New Roman"/>
                <w:sz w:val="20"/>
                <w:szCs w:val="20"/>
                <w:lang w:eastAsia="fr-FR"/>
              </w:rPr>
              <w:t>, Rosenberg, 543</w:t>
            </w:r>
          </w:p>
          <w:p w14:paraId="7EE9310E" w14:textId="77777777" w:rsidR="00DE7C56" w:rsidRPr="00DE7C56" w:rsidRDefault="00DE7C56" w:rsidP="00DE7C56">
            <w:pPr>
              <w:spacing w:after="0" w:line="240" w:lineRule="auto"/>
              <w:jc w:val="both"/>
              <w:rPr>
                <w:rFonts w:ascii="Times New Roman" w:eastAsia="Times New Roman" w:hAnsi="Times New Roman" w:cs="Times New Roman"/>
                <w:sz w:val="20"/>
                <w:szCs w:val="20"/>
                <w:lang w:eastAsia="fr-FR"/>
              </w:rPr>
            </w:pPr>
            <w:r w:rsidRPr="00DE7C56">
              <w:rPr>
                <w:rFonts w:ascii="Times New Roman" w:eastAsia="Times New Roman" w:hAnsi="Times New Roman" w:cs="Times New Roman"/>
                <w:sz w:val="20"/>
                <w:szCs w:val="20"/>
                <w:lang w:eastAsia="fr-FR"/>
              </w:rPr>
              <w:t>6700 ARLON</w:t>
            </w:r>
          </w:p>
          <w:p w14:paraId="530BD6DA" w14:textId="77777777" w:rsidR="00DE7C56" w:rsidRPr="00DE7C56" w:rsidRDefault="00DE7C56" w:rsidP="00DE7C56">
            <w:pPr>
              <w:spacing w:after="0" w:line="240" w:lineRule="auto"/>
              <w:jc w:val="both"/>
              <w:rPr>
                <w:rFonts w:ascii="Times New Roman" w:eastAsia="Times New Roman" w:hAnsi="Times New Roman" w:cs="Times New Roman"/>
                <w:sz w:val="20"/>
                <w:szCs w:val="20"/>
                <w:lang w:eastAsia="fr-FR"/>
              </w:rPr>
            </w:pPr>
          </w:p>
        </w:tc>
      </w:tr>
      <w:tr w:rsidR="00DE7C56" w:rsidRPr="00DE7C56" w14:paraId="68DDCB88" w14:textId="77777777" w:rsidTr="002E778E">
        <w:tc>
          <w:tcPr>
            <w:tcW w:w="637" w:type="dxa"/>
          </w:tcPr>
          <w:p w14:paraId="59C0A95E" w14:textId="77777777" w:rsidR="00DE7C56" w:rsidRPr="00DE7C56" w:rsidRDefault="00DE7C56" w:rsidP="00DE7C56">
            <w:pPr>
              <w:spacing w:after="0" w:line="240" w:lineRule="auto"/>
              <w:jc w:val="both"/>
              <w:rPr>
                <w:rFonts w:ascii="Times New Roman" w:eastAsia="Times New Roman" w:hAnsi="Times New Roman" w:cs="Times New Roman"/>
                <w:sz w:val="20"/>
                <w:szCs w:val="20"/>
                <w:lang w:eastAsia="fr-FR"/>
              </w:rPr>
            </w:pPr>
            <w:r w:rsidRPr="00DE7C56">
              <w:rPr>
                <w:rFonts w:ascii="Times New Roman" w:eastAsia="Times New Roman" w:hAnsi="Times New Roman" w:cs="Times New Roman"/>
                <w:sz w:val="20"/>
                <w:szCs w:val="20"/>
                <w:lang w:eastAsia="fr-FR"/>
              </w:rPr>
              <w:t>2</w:t>
            </w:r>
          </w:p>
        </w:tc>
        <w:tc>
          <w:tcPr>
            <w:tcW w:w="4323" w:type="dxa"/>
          </w:tcPr>
          <w:p w14:paraId="4F2E6B2A" w14:textId="77777777" w:rsidR="00DE7C56" w:rsidRPr="00DE7C56" w:rsidRDefault="00DE7C56" w:rsidP="00DE7C56">
            <w:pPr>
              <w:spacing w:after="0" w:line="240" w:lineRule="auto"/>
              <w:jc w:val="both"/>
              <w:rPr>
                <w:rFonts w:ascii="Times New Roman" w:eastAsia="Times New Roman" w:hAnsi="Times New Roman" w:cs="Times New Roman"/>
                <w:sz w:val="20"/>
                <w:szCs w:val="20"/>
                <w:lang w:eastAsia="fr-FR"/>
              </w:rPr>
            </w:pPr>
            <w:r w:rsidRPr="00DE7C56">
              <w:rPr>
                <w:rFonts w:ascii="Times New Roman" w:eastAsia="Times New Roman" w:hAnsi="Times New Roman" w:cs="Times New Roman"/>
                <w:sz w:val="20"/>
                <w:szCs w:val="20"/>
                <w:lang w:eastAsia="fr-FR"/>
              </w:rPr>
              <w:t>SA FONCIERE INVEST</w:t>
            </w:r>
          </w:p>
          <w:p w14:paraId="42D2194D" w14:textId="77777777" w:rsidR="00DE7C56" w:rsidRPr="00DE7C56" w:rsidRDefault="00DE7C56" w:rsidP="00DE7C56">
            <w:pPr>
              <w:spacing w:after="0" w:line="240" w:lineRule="auto"/>
              <w:jc w:val="both"/>
              <w:rPr>
                <w:rFonts w:ascii="Times New Roman" w:eastAsia="Times New Roman" w:hAnsi="Times New Roman" w:cs="Times New Roman"/>
                <w:sz w:val="20"/>
                <w:szCs w:val="20"/>
                <w:lang w:val="fr-BE" w:eastAsia="fr-FR"/>
              </w:rPr>
            </w:pPr>
            <w:r w:rsidRPr="00DE7C56">
              <w:rPr>
                <w:rFonts w:ascii="Times New Roman" w:eastAsia="Times New Roman" w:hAnsi="Times New Roman" w:cs="Times New Roman"/>
                <w:sz w:val="20"/>
                <w:szCs w:val="20"/>
                <w:lang w:eastAsia="fr-FR"/>
              </w:rPr>
              <w:t xml:space="preserve">Représentée par </w:t>
            </w:r>
            <w:proofErr w:type="spellStart"/>
            <w:r w:rsidRPr="00DE7C56">
              <w:rPr>
                <w:rFonts w:ascii="Times New Roman" w:eastAsia="Times New Roman" w:hAnsi="Times New Roman" w:cs="Times New Roman"/>
                <w:sz w:val="20"/>
                <w:szCs w:val="20"/>
                <w:lang w:eastAsia="fr-FR"/>
              </w:rPr>
              <w:t>Smapic</w:t>
            </w:r>
            <w:proofErr w:type="spellEnd"/>
            <w:r w:rsidRPr="00DE7C56">
              <w:rPr>
                <w:rFonts w:ascii="Times New Roman" w:eastAsia="Times New Roman" w:hAnsi="Times New Roman" w:cs="Times New Roman"/>
                <w:sz w:val="20"/>
                <w:szCs w:val="20"/>
                <w:lang w:eastAsia="fr-FR"/>
              </w:rPr>
              <w:t xml:space="preserve"> </w:t>
            </w:r>
            <w:proofErr w:type="spellStart"/>
            <w:r w:rsidRPr="00DE7C56">
              <w:rPr>
                <w:rFonts w:ascii="Times New Roman" w:eastAsia="Times New Roman" w:hAnsi="Times New Roman" w:cs="Times New Roman"/>
                <w:sz w:val="20"/>
                <w:szCs w:val="20"/>
                <w:lang w:eastAsia="fr-FR"/>
              </w:rPr>
              <w:t>srl</w:t>
            </w:r>
            <w:proofErr w:type="spellEnd"/>
            <w:r w:rsidRPr="00DE7C56">
              <w:rPr>
                <w:rFonts w:ascii="Times New Roman" w:eastAsia="Times New Roman" w:hAnsi="Times New Roman" w:cs="Times New Roman"/>
                <w:sz w:val="20"/>
                <w:szCs w:val="20"/>
                <w:lang w:eastAsia="fr-FR"/>
              </w:rPr>
              <w:t xml:space="preserve"> et </w:t>
            </w:r>
            <w:proofErr w:type="spellStart"/>
            <w:r w:rsidRPr="00DE7C56">
              <w:rPr>
                <w:rFonts w:ascii="Times New Roman" w:eastAsia="Times New Roman" w:hAnsi="Times New Roman" w:cs="Times New Roman"/>
                <w:sz w:val="20"/>
                <w:szCs w:val="20"/>
                <w:lang w:eastAsia="fr-FR"/>
              </w:rPr>
              <w:t>Avimore</w:t>
            </w:r>
            <w:proofErr w:type="spellEnd"/>
            <w:r w:rsidRPr="00DE7C56">
              <w:rPr>
                <w:rFonts w:ascii="Times New Roman" w:eastAsia="Times New Roman" w:hAnsi="Times New Roman" w:cs="Times New Roman"/>
                <w:sz w:val="20"/>
                <w:szCs w:val="20"/>
                <w:lang w:eastAsia="fr-FR"/>
              </w:rPr>
              <w:t xml:space="preserve"> SRL</w:t>
            </w:r>
          </w:p>
        </w:tc>
        <w:tc>
          <w:tcPr>
            <w:tcW w:w="4324" w:type="dxa"/>
          </w:tcPr>
          <w:p w14:paraId="11218028" w14:textId="77777777" w:rsidR="00DE7C56" w:rsidRPr="00DE7C56" w:rsidRDefault="00DE7C56" w:rsidP="00DE7C56">
            <w:pPr>
              <w:spacing w:after="0" w:line="240" w:lineRule="auto"/>
              <w:jc w:val="both"/>
              <w:rPr>
                <w:rFonts w:ascii="Times New Roman" w:eastAsia="Times New Roman" w:hAnsi="Times New Roman" w:cs="Times New Roman"/>
                <w:sz w:val="20"/>
                <w:szCs w:val="20"/>
                <w:lang w:eastAsia="fr-FR"/>
              </w:rPr>
            </w:pPr>
            <w:r w:rsidRPr="00DE7C56">
              <w:rPr>
                <w:rFonts w:ascii="Times New Roman" w:eastAsia="Times New Roman" w:hAnsi="Times New Roman" w:cs="Times New Roman"/>
                <w:sz w:val="20"/>
                <w:szCs w:val="20"/>
                <w:lang w:eastAsia="fr-FR"/>
              </w:rPr>
              <w:t>Rue Fort d’</w:t>
            </w:r>
            <w:proofErr w:type="spellStart"/>
            <w:r w:rsidRPr="00DE7C56">
              <w:rPr>
                <w:rFonts w:ascii="Times New Roman" w:eastAsia="Times New Roman" w:hAnsi="Times New Roman" w:cs="Times New Roman"/>
                <w:sz w:val="20"/>
                <w:szCs w:val="20"/>
                <w:lang w:eastAsia="fr-FR"/>
              </w:rPr>
              <w:t>Andoy</w:t>
            </w:r>
            <w:proofErr w:type="spellEnd"/>
            <w:r w:rsidRPr="00DE7C56">
              <w:rPr>
                <w:rFonts w:ascii="Times New Roman" w:eastAsia="Times New Roman" w:hAnsi="Times New Roman" w:cs="Times New Roman"/>
                <w:sz w:val="20"/>
                <w:szCs w:val="20"/>
                <w:lang w:eastAsia="fr-FR"/>
              </w:rPr>
              <w:t>, 5</w:t>
            </w:r>
          </w:p>
          <w:p w14:paraId="4D3E488F" w14:textId="77777777" w:rsidR="00DE7C56" w:rsidRPr="00DE7C56" w:rsidRDefault="00DE7C56" w:rsidP="00DE7C56">
            <w:pPr>
              <w:spacing w:after="0" w:line="240" w:lineRule="auto"/>
              <w:jc w:val="both"/>
              <w:rPr>
                <w:rFonts w:ascii="Times New Roman" w:eastAsia="Times New Roman" w:hAnsi="Times New Roman" w:cs="Times New Roman"/>
                <w:sz w:val="20"/>
                <w:szCs w:val="20"/>
                <w:lang w:eastAsia="fr-FR"/>
              </w:rPr>
            </w:pPr>
            <w:r w:rsidRPr="00DE7C56">
              <w:rPr>
                <w:rFonts w:ascii="Times New Roman" w:eastAsia="Times New Roman" w:hAnsi="Times New Roman" w:cs="Times New Roman"/>
                <w:sz w:val="20"/>
                <w:szCs w:val="20"/>
                <w:lang w:eastAsia="fr-FR"/>
              </w:rPr>
              <w:t>5100 WIERDE</w:t>
            </w:r>
          </w:p>
          <w:p w14:paraId="69728178" w14:textId="77777777" w:rsidR="00DE7C56" w:rsidRPr="00DE7C56" w:rsidRDefault="00DE7C56" w:rsidP="00DE7C56">
            <w:pPr>
              <w:spacing w:after="0" w:line="240" w:lineRule="auto"/>
              <w:jc w:val="both"/>
              <w:rPr>
                <w:rFonts w:ascii="Times New Roman" w:eastAsia="Times New Roman" w:hAnsi="Times New Roman" w:cs="Times New Roman"/>
                <w:sz w:val="20"/>
                <w:szCs w:val="20"/>
                <w:lang w:eastAsia="fr-FR"/>
              </w:rPr>
            </w:pPr>
          </w:p>
        </w:tc>
      </w:tr>
    </w:tbl>
    <w:p w14:paraId="72972A65" w14:textId="77777777" w:rsidR="00DE7C56" w:rsidRPr="00DE7C56" w:rsidRDefault="00DE7C56" w:rsidP="00DE7C56">
      <w:pPr>
        <w:spacing w:after="0" w:line="240" w:lineRule="auto"/>
        <w:jc w:val="both"/>
        <w:rPr>
          <w:rFonts w:ascii="Times New Roman" w:eastAsia="Calibri" w:hAnsi="Times New Roman" w:cs="Times New Roman"/>
          <w:sz w:val="20"/>
          <w:szCs w:val="20"/>
          <w:lang w:val="fr-BE"/>
        </w:rPr>
      </w:pPr>
      <w:r w:rsidRPr="00DE7C56">
        <w:rPr>
          <w:rFonts w:ascii="Times New Roman" w:eastAsia="Calibri" w:hAnsi="Times New Roman" w:cs="Times New Roman"/>
          <w:sz w:val="20"/>
          <w:szCs w:val="20"/>
          <w:lang w:val="fr-BE"/>
        </w:rPr>
        <w:t>Vu le rapport d’analyse des offres du 13 septembre 2022 rédigé par IDELUX Projets publics sur base des conclusions de la réunion du Jury du 26 août 2022 ;</w:t>
      </w:r>
    </w:p>
    <w:p w14:paraId="75EA174B" w14:textId="556AAD92" w:rsidR="00DE7C56" w:rsidRPr="00DE7C56" w:rsidRDefault="00DE7C56" w:rsidP="00DE7C56">
      <w:pPr>
        <w:spacing w:after="0" w:line="240" w:lineRule="auto"/>
        <w:jc w:val="both"/>
        <w:rPr>
          <w:rFonts w:ascii="Times New Roman" w:eastAsia="Calibri" w:hAnsi="Times New Roman" w:cs="Times New Roman"/>
          <w:sz w:val="20"/>
          <w:szCs w:val="20"/>
          <w:lang w:val="fr-BE"/>
        </w:rPr>
      </w:pPr>
      <w:r w:rsidRPr="00DE7C56">
        <w:rPr>
          <w:rFonts w:ascii="Times New Roman" w:eastAsia="Calibri" w:hAnsi="Times New Roman" w:cs="Times New Roman"/>
          <w:sz w:val="20"/>
          <w:szCs w:val="20"/>
          <w:lang w:val="fr-BE"/>
        </w:rPr>
        <w:t xml:space="preserve">Considérant que le rapport d’analyse des offres propose de </w:t>
      </w:r>
      <w:r w:rsidRPr="00DE7C56">
        <w:rPr>
          <w:rFonts w:ascii="Times New Roman" w:eastAsia="Times New Roman" w:hAnsi="Times New Roman" w:cs="Times New Roman"/>
          <w:sz w:val="20"/>
          <w:szCs w:val="20"/>
          <w:lang w:eastAsia="fr-FR"/>
        </w:rPr>
        <w:t>poursuivre les négociations avec le groupement « MONSERA SRL et LOGEMENT », et son représentant légal Monsieur Philippe COLLE, en vue de l’élaboration d’un compromis de vente pour un montant de 1.250.000 EUR ;</w:t>
      </w:r>
    </w:p>
    <w:p w14:paraId="308C82B8" w14:textId="77777777" w:rsidR="00DE7C56" w:rsidRPr="00DE7C56" w:rsidRDefault="00DE7C56" w:rsidP="00DE7C56">
      <w:pPr>
        <w:tabs>
          <w:tab w:val="left" w:pos="993"/>
        </w:tabs>
        <w:spacing w:after="0" w:line="240" w:lineRule="auto"/>
        <w:ind w:right="-1"/>
        <w:jc w:val="both"/>
        <w:rPr>
          <w:rFonts w:ascii="Times New Roman" w:eastAsia="Calibri" w:hAnsi="Times New Roman" w:cs="Times New Roman"/>
          <w:sz w:val="20"/>
          <w:szCs w:val="20"/>
          <w:lang w:val="fr-BE"/>
        </w:rPr>
      </w:pPr>
      <w:r w:rsidRPr="00DE7C56">
        <w:rPr>
          <w:rFonts w:ascii="Times New Roman" w:eastAsia="Calibri" w:hAnsi="Times New Roman" w:cs="Times New Roman"/>
          <w:sz w:val="20"/>
          <w:szCs w:val="20"/>
          <w:lang w:val="fr-BE"/>
        </w:rPr>
        <w:t>Après en avoir délibéré ;</w:t>
      </w:r>
    </w:p>
    <w:p w14:paraId="197FAB08" w14:textId="77777777" w:rsidR="00DE7C56" w:rsidRPr="00DE7C56" w:rsidRDefault="00DE7C56" w:rsidP="00DE7C56">
      <w:pPr>
        <w:overflowPunct w:val="0"/>
        <w:autoSpaceDE w:val="0"/>
        <w:autoSpaceDN w:val="0"/>
        <w:adjustRightInd w:val="0"/>
        <w:spacing w:after="0" w:line="240" w:lineRule="auto"/>
        <w:jc w:val="both"/>
        <w:rPr>
          <w:rFonts w:ascii="Times New Roman" w:eastAsia="Times New Roman" w:hAnsi="Times New Roman" w:cs="Times New Roman"/>
          <w:noProof/>
          <w:sz w:val="20"/>
          <w:szCs w:val="20"/>
          <w:lang w:val="fr-BE" w:eastAsia="fr-FR"/>
        </w:rPr>
      </w:pPr>
      <w:r w:rsidRPr="00DE7C56">
        <w:rPr>
          <w:rFonts w:ascii="Times New Roman" w:eastAsia="Times New Roman" w:hAnsi="Times New Roman" w:cs="Times New Roman"/>
          <w:noProof/>
          <w:sz w:val="20"/>
          <w:szCs w:val="20"/>
          <w:lang w:val="fr-BE" w:eastAsia="fr-FR"/>
        </w:rPr>
        <w:t>A l’unanimité ;</w:t>
      </w:r>
    </w:p>
    <w:p w14:paraId="51D111BF" w14:textId="77777777" w:rsidR="00DE7C56" w:rsidRPr="00DE7C56" w:rsidRDefault="00DE7C56" w:rsidP="00DE7C56">
      <w:pPr>
        <w:spacing w:after="0" w:line="240" w:lineRule="auto"/>
        <w:jc w:val="both"/>
        <w:rPr>
          <w:rFonts w:ascii="Times New Roman" w:eastAsia="Calibri" w:hAnsi="Times New Roman" w:cs="Times New Roman"/>
          <w:b/>
          <w:sz w:val="20"/>
          <w:szCs w:val="20"/>
        </w:rPr>
      </w:pPr>
      <w:r w:rsidRPr="00DE7C56">
        <w:rPr>
          <w:rFonts w:ascii="Times New Roman" w:eastAsia="Calibri" w:hAnsi="Times New Roman" w:cs="Times New Roman"/>
          <w:b/>
          <w:sz w:val="20"/>
          <w:szCs w:val="20"/>
          <w:lang w:val="fr-BE"/>
        </w:rPr>
        <w:t>DECIDE :</w:t>
      </w:r>
    </w:p>
    <w:p w14:paraId="5CA29CEF" w14:textId="77777777" w:rsidR="00DE7C56" w:rsidRPr="00DE7C56" w:rsidRDefault="00DE7C56" w:rsidP="00DE7C56">
      <w:pPr>
        <w:spacing w:after="0" w:line="240" w:lineRule="auto"/>
        <w:jc w:val="both"/>
        <w:rPr>
          <w:rFonts w:ascii="Times New Roman" w:eastAsia="Calibri" w:hAnsi="Times New Roman" w:cs="Times New Roman"/>
          <w:sz w:val="20"/>
          <w:szCs w:val="20"/>
          <w:lang w:val="fr-BE"/>
        </w:rPr>
      </w:pPr>
      <w:r w:rsidRPr="00DE7C56">
        <w:rPr>
          <w:rFonts w:ascii="Times New Roman" w:eastAsia="Calibri" w:hAnsi="Times New Roman" w:cs="Times New Roman"/>
          <w:b/>
          <w:noProof/>
          <w:sz w:val="20"/>
          <w:szCs w:val="20"/>
          <w:u w:val="single"/>
          <w:lang w:val="fr-BE"/>
        </w:rPr>
        <w:t>Article 1</w:t>
      </w:r>
      <w:r w:rsidRPr="00DE7C56">
        <w:rPr>
          <w:rFonts w:ascii="Times New Roman" w:eastAsia="Calibri" w:hAnsi="Times New Roman" w:cs="Times New Roman"/>
          <w:b/>
          <w:noProof/>
          <w:sz w:val="20"/>
          <w:szCs w:val="20"/>
          <w:u w:val="single"/>
          <w:vertAlign w:val="superscript"/>
          <w:lang w:val="fr-BE"/>
        </w:rPr>
        <w:t>er</w:t>
      </w:r>
      <w:r w:rsidRPr="00DE7C56">
        <w:rPr>
          <w:rFonts w:ascii="Times New Roman" w:eastAsia="Calibri" w:hAnsi="Times New Roman" w:cs="Times New Roman"/>
          <w:b/>
          <w:noProof/>
          <w:sz w:val="20"/>
          <w:szCs w:val="20"/>
          <w:lang w:val="fr-BE"/>
        </w:rPr>
        <w:t> :</w:t>
      </w:r>
      <w:r w:rsidRPr="00DE7C56">
        <w:rPr>
          <w:rFonts w:ascii="Times New Roman" w:eastAsia="Calibri" w:hAnsi="Times New Roman" w:cs="Times New Roman"/>
          <w:noProof/>
          <w:sz w:val="20"/>
          <w:szCs w:val="20"/>
          <w:lang w:val="fr-BE"/>
        </w:rPr>
        <w:t xml:space="preserve"> d’</w:t>
      </w:r>
      <w:r w:rsidRPr="00DE7C56">
        <w:rPr>
          <w:rFonts w:ascii="Times New Roman" w:eastAsia="Calibri" w:hAnsi="Times New Roman" w:cs="Times New Roman"/>
          <w:sz w:val="20"/>
          <w:szCs w:val="20"/>
          <w:lang w:val="fr-BE"/>
        </w:rPr>
        <w:t>approuver le rapport d’analyse des offres du 13 septembre 2022, rédigé par IDELUX Projets publics, sur base des conclusions de la réunion du Jury du 26 août 2022 ;</w:t>
      </w:r>
    </w:p>
    <w:p w14:paraId="656B60C7" w14:textId="4B30D7DC" w:rsidR="00DE7C56" w:rsidRPr="00DE7C56" w:rsidRDefault="00DE7C56" w:rsidP="00DE7C56">
      <w:pPr>
        <w:spacing w:after="0" w:line="240" w:lineRule="auto"/>
        <w:jc w:val="both"/>
        <w:rPr>
          <w:rFonts w:ascii="Times New Roman" w:eastAsia="Calibri" w:hAnsi="Times New Roman" w:cs="Times New Roman"/>
          <w:sz w:val="20"/>
          <w:szCs w:val="20"/>
          <w:lang w:val="fr-BE"/>
        </w:rPr>
      </w:pPr>
      <w:r w:rsidRPr="00DE7C56">
        <w:rPr>
          <w:rFonts w:ascii="Times New Roman" w:eastAsia="Calibri" w:hAnsi="Times New Roman" w:cs="Times New Roman"/>
          <w:b/>
          <w:noProof/>
          <w:sz w:val="20"/>
          <w:szCs w:val="20"/>
          <w:u w:val="single"/>
          <w:lang w:val="fr-BE"/>
        </w:rPr>
        <w:t>Article 2</w:t>
      </w:r>
      <w:r w:rsidRPr="00DE7C56">
        <w:rPr>
          <w:rFonts w:ascii="Times New Roman" w:eastAsia="Calibri" w:hAnsi="Times New Roman" w:cs="Times New Roman"/>
          <w:b/>
          <w:noProof/>
          <w:sz w:val="20"/>
          <w:szCs w:val="20"/>
          <w:lang w:val="fr-BE"/>
        </w:rPr>
        <w:t> :</w:t>
      </w:r>
      <w:r w:rsidRPr="00DE7C56">
        <w:rPr>
          <w:rFonts w:ascii="Times New Roman" w:eastAsia="Calibri" w:hAnsi="Times New Roman" w:cs="Times New Roman"/>
          <w:noProof/>
          <w:sz w:val="20"/>
          <w:szCs w:val="20"/>
          <w:lang w:val="fr-BE"/>
        </w:rPr>
        <w:t xml:space="preserve"> de charger le Collège de finaliser les négociations avec le groupement </w:t>
      </w:r>
      <w:r w:rsidRPr="00DE7C56">
        <w:rPr>
          <w:rFonts w:ascii="Times New Roman" w:eastAsia="Times New Roman" w:hAnsi="Times New Roman" w:cs="Times New Roman"/>
          <w:sz w:val="20"/>
          <w:szCs w:val="20"/>
          <w:lang w:eastAsia="fr-FR"/>
        </w:rPr>
        <w:t>« MONSERA SRL et LOGEMENT</w:t>
      </w:r>
      <w:r w:rsidR="00427319">
        <w:rPr>
          <w:rFonts w:ascii="Times New Roman" w:eastAsia="Times New Roman" w:hAnsi="Times New Roman" w:cs="Times New Roman"/>
          <w:sz w:val="20"/>
          <w:szCs w:val="20"/>
          <w:lang w:eastAsia="fr-FR"/>
        </w:rPr>
        <w:t xml:space="preserve"> Philippe COLLE</w:t>
      </w:r>
      <w:r w:rsidRPr="00DE7C56">
        <w:rPr>
          <w:rFonts w:ascii="Times New Roman" w:eastAsia="Times New Roman" w:hAnsi="Times New Roman" w:cs="Times New Roman"/>
          <w:sz w:val="20"/>
          <w:szCs w:val="20"/>
          <w:lang w:eastAsia="fr-FR"/>
        </w:rPr>
        <w:t> », et son représentant légal Monsieur Philippe COLLE, en vue de l’élaboration d’un compromis de vente pour un m</w:t>
      </w:r>
      <w:r w:rsidR="00A12526">
        <w:rPr>
          <w:rFonts w:ascii="Times New Roman" w:eastAsia="Times New Roman" w:hAnsi="Times New Roman" w:cs="Times New Roman"/>
          <w:sz w:val="20"/>
          <w:szCs w:val="20"/>
          <w:lang w:eastAsia="fr-FR"/>
        </w:rPr>
        <w:t>ontant de 1.250.000 EUR.</w:t>
      </w:r>
    </w:p>
    <w:p w14:paraId="0F20BEEF" w14:textId="77777777" w:rsidR="005D0AB5" w:rsidRPr="00185305" w:rsidRDefault="005D0AB5" w:rsidP="005D0AB5">
      <w:pPr>
        <w:spacing w:after="0" w:line="240" w:lineRule="auto"/>
        <w:jc w:val="both"/>
        <w:rPr>
          <w:rFonts w:ascii="Times New Roman" w:hAnsi="Times New Roman" w:cs="Times New Roman"/>
          <w:sz w:val="20"/>
          <w:szCs w:val="20"/>
        </w:rPr>
      </w:pPr>
    </w:p>
    <w:p w14:paraId="54A8354B" w14:textId="4525B4C1" w:rsidR="00123B0E" w:rsidRPr="00123B0E" w:rsidRDefault="001A0192" w:rsidP="00123B0E">
      <w:pPr>
        <w:spacing w:after="0" w:line="240" w:lineRule="auto"/>
        <w:jc w:val="both"/>
        <w:rPr>
          <w:rFonts w:ascii="Times New Roman" w:hAnsi="Times New Roman" w:cs="Times New Roman"/>
          <w:b/>
          <w:bCs/>
          <w:sz w:val="20"/>
          <w:szCs w:val="20"/>
          <w:u w:val="single"/>
          <w:lang w:val="fr-BE"/>
        </w:rPr>
      </w:pPr>
      <w:r w:rsidRPr="00123B0E">
        <w:rPr>
          <w:rFonts w:ascii="Times New Roman" w:hAnsi="Times New Roman" w:cs="Times New Roman"/>
          <w:b/>
          <w:sz w:val="20"/>
          <w:szCs w:val="20"/>
          <w:u w:val="single"/>
          <w:lang w:val="fr-BE"/>
        </w:rPr>
        <w:t>Point n°23 – Délibération n°</w:t>
      </w:r>
      <w:r w:rsidR="00272993">
        <w:rPr>
          <w:rFonts w:ascii="Times New Roman" w:hAnsi="Times New Roman" w:cs="Times New Roman"/>
          <w:b/>
          <w:sz w:val="20"/>
          <w:szCs w:val="20"/>
          <w:u w:val="single"/>
          <w:lang w:val="fr-BE"/>
        </w:rPr>
        <w:t>1875</w:t>
      </w:r>
      <w:r w:rsidRPr="00123B0E">
        <w:rPr>
          <w:rFonts w:ascii="Times New Roman" w:hAnsi="Times New Roman" w:cs="Times New Roman"/>
          <w:b/>
          <w:sz w:val="20"/>
          <w:szCs w:val="20"/>
          <w:u w:val="single"/>
          <w:lang w:val="fr-BE"/>
        </w:rPr>
        <w:t xml:space="preserve"> : </w:t>
      </w:r>
      <w:r w:rsidR="00123B0E" w:rsidRPr="00123B0E">
        <w:rPr>
          <w:rFonts w:ascii="Times New Roman" w:hAnsi="Times New Roman" w:cs="Times New Roman"/>
          <w:b/>
          <w:bCs/>
          <w:sz w:val="20"/>
          <w:u w:val="single"/>
          <w:lang w:val="fr-BE"/>
        </w:rPr>
        <w:t>Approbation de la convention avec IDELUX pour la mise à disposition de l'</w:t>
      </w:r>
      <w:proofErr w:type="spellStart"/>
      <w:r w:rsidR="00123B0E" w:rsidRPr="00123B0E">
        <w:rPr>
          <w:rFonts w:ascii="Times New Roman" w:hAnsi="Times New Roman" w:cs="Times New Roman"/>
          <w:b/>
          <w:bCs/>
          <w:sz w:val="20"/>
          <w:u w:val="single"/>
          <w:lang w:val="fr-BE"/>
        </w:rPr>
        <w:t>Athus</w:t>
      </w:r>
      <w:proofErr w:type="spellEnd"/>
      <w:r w:rsidR="00123B0E" w:rsidRPr="00123B0E">
        <w:rPr>
          <w:rFonts w:ascii="Times New Roman" w:hAnsi="Times New Roman" w:cs="Times New Roman"/>
          <w:b/>
          <w:bCs/>
          <w:sz w:val="20"/>
          <w:u w:val="single"/>
          <w:lang w:val="fr-BE"/>
        </w:rPr>
        <w:t xml:space="preserve"> Business Center, depuis le 1er juillet 2022, afin de mettre en place un centre d’hébergement </w:t>
      </w:r>
      <w:r w:rsidR="00123B0E" w:rsidRPr="00123B0E">
        <w:rPr>
          <w:rFonts w:ascii="Times New Roman" w:hAnsi="Times New Roman" w:cs="Times New Roman"/>
          <w:b/>
          <w:bCs/>
          <w:sz w:val="20"/>
          <w:szCs w:val="20"/>
          <w:u w:val="single"/>
          <w:lang w:val="fr-BE"/>
        </w:rPr>
        <w:t xml:space="preserve">pour les personnes ukrainiennes. </w:t>
      </w:r>
    </w:p>
    <w:p w14:paraId="56CA4501" w14:textId="64FFB8D0" w:rsidR="00123B0E" w:rsidRPr="00123B0E" w:rsidRDefault="00123B0E" w:rsidP="00123B0E">
      <w:pPr>
        <w:tabs>
          <w:tab w:val="left" w:pos="1843"/>
        </w:tabs>
        <w:kinsoku w:val="0"/>
        <w:overflowPunct w:val="0"/>
        <w:spacing w:after="0" w:line="240" w:lineRule="auto"/>
        <w:jc w:val="both"/>
        <w:textAlignment w:val="baseline"/>
        <w:rPr>
          <w:rFonts w:ascii="Times New Roman" w:eastAsia="Times New Roman" w:hAnsi="Times New Roman" w:cs="+mn-cs"/>
          <w:color w:val="000000"/>
          <w:kern w:val="28"/>
          <w:sz w:val="20"/>
          <w:szCs w:val="20"/>
          <w:lang w:eastAsia="fr-BE"/>
        </w:rPr>
      </w:pPr>
      <w:r w:rsidRPr="00123B0E">
        <w:rPr>
          <w:rFonts w:ascii="Times New Roman" w:eastAsia="Times New Roman" w:hAnsi="Times New Roman" w:cs="+mn-cs"/>
          <w:color w:val="000000"/>
          <w:kern w:val="28"/>
          <w:sz w:val="20"/>
          <w:szCs w:val="20"/>
          <w:lang w:eastAsia="fr-BE"/>
        </w:rPr>
        <w:t>Le Conseil,</w:t>
      </w:r>
    </w:p>
    <w:p w14:paraId="53801330" w14:textId="4161E019" w:rsidR="00123B0E" w:rsidRPr="00123B0E" w:rsidRDefault="00123B0E" w:rsidP="00123B0E">
      <w:pPr>
        <w:widowControl w:val="0"/>
        <w:tabs>
          <w:tab w:val="left" w:pos="1843"/>
        </w:tabs>
        <w:overflowPunct w:val="0"/>
        <w:autoSpaceDE w:val="0"/>
        <w:autoSpaceDN w:val="0"/>
        <w:adjustRightInd w:val="0"/>
        <w:spacing w:after="0" w:line="240" w:lineRule="auto"/>
        <w:ind w:right="-568"/>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Vu l’article L1122-30 du Code de la démocratie locale et de la décentralisation ;</w:t>
      </w:r>
    </w:p>
    <w:p w14:paraId="37EA64B2" w14:textId="62DF056F" w:rsidR="00123B0E" w:rsidRPr="00123B0E" w:rsidRDefault="00123B0E" w:rsidP="00123B0E">
      <w:pPr>
        <w:widowControl w:val="0"/>
        <w:tabs>
          <w:tab w:val="left" w:pos="1843"/>
        </w:tabs>
        <w:overflowPunct w:val="0"/>
        <w:autoSpaceDE w:val="0"/>
        <w:autoSpaceDN w:val="0"/>
        <w:adjustRightInd w:val="0"/>
        <w:spacing w:after="0" w:line="240" w:lineRule="auto"/>
        <w:ind w:right="-568"/>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 xml:space="preserve">Considérant la problématique du relogement des personnes ukrainiennes présentes sur la Ville d’Aubange ; </w:t>
      </w:r>
    </w:p>
    <w:p w14:paraId="63D228D4" w14:textId="20E051D0" w:rsidR="00123B0E" w:rsidRPr="00123B0E" w:rsidRDefault="00123B0E" w:rsidP="00123B0E">
      <w:pPr>
        <w:tabs>
          <w:tab w:val="left" w:pos="1843"/>
        </w:tabs>
        <w:kinsoku w:val="0"/>
        <w:overflowPunct w:val="0"/>
        <w:spacing w:after="0" w:line="240" w:lineRule="auto"/>
        <w:jc w:val="both"/>
        <w:textAlignment w:val="baseline"/>
        <w:rPr>
          <w:rFonts w:ascii="Times New Roman" w:eastAsia="Times New Roman" w:hAnsi="Times New Roman" w:cs="Times New Roman"/>
          <w:sz w:val="20"/>
          <w:szCs w:val="20"/>
          <w:lang w:val="fr-BE" w:eastAsia="fr-BE"/>
        </w:rPr>
      </w:pPr>
      <w:r w:rsidRPr="00123B0E">
        <w:rPr>
          <w:rFonts w:ascii="Times New Roman" w:eastAsia="Times New Roman" w:hAnsi="Times New Roman" w:cs="+mn-cs"/>
          <w:color w:val="000000"/>
          <w:kern w:val="28"/>
          <w:sz w:val="20"/>
          <w:szCs w:val="20"/>
          <w:lang w:eastAsia="fr-BE"/>
        </w:rPr>
        <w:t>A l'unanimité;</w:t>
      </w:r>
    </w:p>
    <w:p w14:paraId="7C62CE91" w14:textId="58AF4DE9" w:rsidR="00123B0E" w:rsidRPr="00123B0E" w:rsidRDefault="00123B0E" w:rsidP="00123B0E">
      <w:pPr>
        <w:tabs>
          <w:tab w:val="left" w:pos="1843"/>
        </w:tabs>
        <w:kinsoku w:val="0"/>
        <w:overflowPunct w:val="0"/>
        <w:spacing w:after="0" w:line="240" w:lineRule="auto"/>
        <w:jc w:val="both"/>
        <w:textAlignment w:val="baseline"/>
        <w:rPr>
          <w:rFonts w:ascii="Times New Roman" w:eastAsia="Times New Roman" w:hAnsi="Times New Roman" w:cs="Times New Roman"/>
          <w:sz w:val="20"/>
          <w:szCs w:val="20"/>
          <w:lang w:val="fr-BE" w:eastAsia="fr-BE"/>
        </w:rPr>
      </w:pPr>
      <w:r w:rsidRPr="00123B0E">
        <w:rPr>
          <w:rFonts w:ascii="Times New Roman" w:eastAsia="Times New Roman" w:hAnsi="Times New Roman" w:cs="+mn-cs"/>
          <w:b/>
          <w:bCs/>
          <w:color w:val="000000"/>
          <w:kern w:val="28"/>
          <w:sz w:val="20"/>
          <w:szCs w:val="20"/>
          <w:lang w:eastAsia="fr-BE"/>
        </w:rPr>
        <w:t>APPROUVE:</w:t>
      </w:r>
    </w:p>
    <w:p w14:paraId="3F8FFE87" w14:textId="584CCA12" w:rsidR="004E1561" w:rsidRPr="00123B0E" w:rsidRDefault="00123B0E" w:rsidP="00123B0E">
      <w:pPr>
        <w:tabs>
          <w:tab w:val="left" w:pos="1843"/>
        </w:tabs>
        <w:kinsoku w:val="0"/>
        <w:overflowPunct w:val="0"/>
        <w:spacing w:after="0" w:line="240" w:lineRule="auto"/>
        <w:jc w:val="both"/>
        <w:textAlignment w:val="baseline"/>
        <w:rPr>
          <w:rFonts w:ascii="Times New Roman" w:eastAsia="Times New Roman" w:hAnsi="Times New Roman" w:cs="Times New Roman"/>
          <w:sz w:val="20"/>
          <w:szCs w:val="20"/>
          <w:lang w:val="fr-BE" w:eastAsia="fr-BE"/>
        </w:rPr>
      </w:pPr>
      <w:r w:rsidRPr="00123B0E">
        <w:rPr>
          <w:rFonts w:ascii="Times New Roman" w:eastAsia="Times New Roman" w:hAnsi="Times New Roman" w:cs="+mn-cs"/>
          <w:color w:val="000000"/>
          <w:kern w:val="28"/>
          <w:sz w:val="20"/>
          <w:szCs w:val="20"/>
          <w:lang w:eastAsia="fr-BE"/>
        </w:rPr>
        <w:t>La convention avec IDELUX mettant à disposition de la Ville d’Aubange des locaux de l’</w:t>
      </w:r>
      <w:proofErr w:type="spellStart"/>
      <w:r w:rsidRPr="00123B0E">
        <w:rPr>
          <w:rFonts w:ascii="Times New Roman" w:eastAsia="Times New Roman" w:hAnsi="Times New Roman" w:cs="+mn-cs"/>
          <w:color w:val="000000"/>
          <w:kern w:val="28"/>
          <w:sz w:val="20"/>
          <w:szCs w:val="20"/>
          <w:lang w:eastAsia="fr-BE"/>
        </w:rPr>
        <w:t>Athus</w:t>
      </w:r>
      <w:proofErr w:type="spellEnd"/>
      <w:r w:rsidRPr="00123B0E">
        <w:rPr>
          <w:rFonts w:ascii="Times New Roman" w:eastAsia="Times New Roman" w:hAnsi="Times New Roman" w:cs="+mn-cs"/>
          <w:color w:val="000000"/>
          <w:kern w:val="28"/>
          <w:sz w:val="20"/>
          <w:szCs w:val="20"/>
          <w:lang w:eastAsia="fr-BE"/>
        </w:rPr>
        <w:t xml:space="preserve"> Business Center afin de mettre en place un centre d’accueil temporaire pour les personnes ukrainiennes présentes sur la  Ville d’Aubange.</w:t>
      </w:r>
    </w:p>
    <w:p w14:paraId="7F7C2FEF" w14:textId="77777777" w:rsidR="005D0AB5" w:rsidRPr="00123B0E" w:rsidRDefault="005D0AB5" w:rsidP="00123B0E">
      <w:pPr>
        <w:spacing w:after="0" w:line="240" w:lineRule="auto"/>
        <w:jc w:val="both"/>
        <w:rPr>
          <w:rFonts w:ascii="Times New Roman" w:eastAsia="Times New Roman" w:hAnsi="Times New Roman" w:cs="Times New Roman"/>
          <w:noProof/>
          <w:sz w:val="20"/>
          <w:szCs w:val="20"/>
          <w:lang w:val="fr-BE" w:eastAsia="fr-FR"/>
        </w:rPr>
      </w:pPr>
    </w:p>
    <w:p w14:paraId="7BB35CDC" w14:textId="1A1A1BCE" w:rsidR="00123B0E" w:rsidRPr="00123B0E" w:rsidRDefault="004E1561" w:rsidP="00123B0E">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n°24 – Délibération n</w:t>
      </w:r>
      <w:r w:rsidRPr="00272993">
        <w:rPr>
          <w:rFonts w:ascii="Times New Roman" w:hAnsi="Times New Roman" w:cs="Times New Roman"/>
          <w:b/>
          <w:sz w:val="20"/>
          <w:szCs w:val="20"/>
          <w:u w:val="single"/>
          <w:lang w:val="fr-BE"/>
        </w:rPr>
        <w:t>°</w:t>
      </w:r>
      <w:r w:rsidR="00272993" w:rsidRPr="00272993">
        <w:rPr>
          <w:rFonts w:ascii="Times New Roman" w:hAnsi="Times New Roman" w:cs="Times New Roman"/>
          <w:b/>
          <w:sz w:val="20"/>
          <w:szCs w:val="20"/>
          <w:u w:val="single"/>
          <w:lang w:val="fr-BE"/>
        </w:rPr>
        <w:t>1876</w:t>
      </w:r>
      <w:r w:rsidRPr="00272993">
        <w:rPr>
          <w:rFonts w:ascii="Times New Roman" w:hAnsi="Times New Roman" w:cs="Times New Roman"/>
          <w:b/>
          <w:sz w:val="20"/>
          <w:szCs w:val="20"/>
          <w:u w:val="single"/>
          <w:lang w:val="fr-BE"/>
        </w:rPr>
        <w:t xml:space="preserve">: </w:t>
      </w:r>
      <w:r w:rsidR="00123B0E" w:rsidRPr="00272993">
        <w:rPr>
          <w:rFonts w:ascii="Times New Roman" w:hAnsi="Times New Roman" w:cs="Times New Roman"/>
          <w:b/>
          <w:sz w:val="20"/>
          <w:szCs w:val="20"/>
          <w:u w:val="single"/>
        </w:rPr>
        <w:t>Décision</w:t>
      </w:r>
      <w:r w:rsidR="00123B0E" w:rsidRPr="00123B0E">
        <w:rPr>
          <w:rFonts w:ascii="Times New Roman" w:hAnsi="Times New Roman" w:cs="Times New Roman"/>
          <w:b/>
          <w:sz w:val="20"/>
          <w:szCs w:val="20"/>
          <w:u w:val="single"/>
        </w:rPr>
        <w:t xml:space="preserve"> de modifier la section 6 du statut pécuniaire du personnel de la Ville d’AUBANGE afin d’augmenter le montant des chèques-repas perçus par les agents communaux pour l’année 2023, de 5€ à 8€, sans opérer de changement de la part de l’agent, qui représente 1,25€ (6,75€ à charge de la Commune).</w:t>
      </w:r>
    </w:p>
    <w:p w14:paraId="2AD3F80B" w14:textId="43E3AB41" w:rsidR="00123B0E" w:rsidRPr="00123B0E" w:rsidRDefault="00123B0E" w:rsidP="00123B0E">
      <w:pPr>
        <w:widowControl w:val="0"/>
        <w:tabs>
          <w:tab w:val="left" w:pos="1701"/>
        </w:tabs>
        <w:overflowPunct w:val="0"/>
        <w:autoSpaceDE w:val="0"/>
        <w:autoSpaceDN w:val="0"/>
        <w:adjustRightInd w:val="0"/>
        <w:spacing w:after="0" w:line="240" w:lineRule="auto"/>
        <w:jc w:val="both"/>
        <w:rPr>
          <w:rFonts w:ascii="Times New Roman" w:eastAsia="Times New Roman" w:hAnsi="Times New Roman" w:cs="Times New Roman"/>
          <w:bCs/>
          <w:snapToGrid w:val="0"/>
          <w:kern w:val="28"/>
          <w:sz w:val="20"/>
          <w:szCs w:val="20"/>
          <w:lang w:eastAsia="fr-FR"/>
        </w:rPr>
      </w:pPr>
      <w:r w:rsidRPr="00123B0E">
        <w:rPr>
          <w:rFonts w:ascii="Times New Roman" w:eastAsia="Times New Roman" w:hAnsi="Times New Roman" w:cs="Times New Roman"/>
          <w:bCs/>
          <w:snapToGrid w:val="0"/>
          <w:kern w:val="28"/>
          <w:sz w:val="20"/>
          <w:szCs w:val="20"/>
          <w:lang w:eastAsia="fr-FR"/>
        </w:rPr>
        <w:t>Le Conseil siégeant publiquement,</w:t>
      </w:r>
    </w:p>
    <w:p w14:paraId="399D8346" w14:textId="3ED67217"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Revu la délibération n°670 du Conseil communal du 11 mai 2020 arrêtant les statuts administratif et pécuniaires du personnel communal non enseignant de la Commune d’AUBANGE ;</w:t>
      </w:r>
    </w:p>
    <w:p w14:paraId="2A9718FE" w14:textId="79294203"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Vu l’avis favorable émis par le comité de concertation Commune-CPAS en date du 22 août 2022;</w:t>
      </w:r>
    </w:p>
    <w:p w14:paraId="6F7831C9" w14:textId="01035D91"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Considérant la concertation syndicale du 22 septembre 2022 relative aux modifications proposées aux statuts administratif et pécuniaires de la Ville d’</w:t>
      </w:r>
      <w:r w:rsidRPr="00123B0E">
        <w:rPr>
          <w:rFonts w:ascii="Times New Roman" w:eastAsia="Times New Roman" w:hAnsi="Times New Roman" w:cs="Times New Roman"/>
          <w:caps/>
          <w:kern w:val="28"/>
          <w:sz w:val="20"/>
          <w:szCs w:val="20"/>
          <w:lang w:eastAsia="fr-FR"/>
        </w:rPr>
        <w:t>Aubange</w:t>
      </w:r>
      <w:r w:rsidRPr="00123B0E">
        <w:rPr>
          <w:rFonts w:ascii="Times New Roman" w:eastAsia="Times New Roman" w:hAnsi="Times New Roman" w:cs="Times New Roman"/>
          <w:kern w:val="28"/>
          <w:sz w:val="20"/>
          <w:szCs w:val="20"/>
          <w:lang w:eastAsia="fr-FR"/>
        </w:rPr>
        <w:t> ;</w:t>
      </w:r>
    </w:p>
    <w:p w14:paraId="2CAF346B" w14:textId="08D8D22A"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 xml:space="preserve">Considérant les estimations réalisées par le service du personnel, prévoyant une </w:t>
      </w:r>
      <w:r>
        <w:rPr>
          <w:rFonts w:ascii="Times New Roman" w:eastAsia="Times New Roman" w:hAnsi="Times New Roman" w:cs="Times New Roman"/>
          <w:kern w:val="28"/>
          <w:sz w:val="20"/>
          <w:szCs w:val="20"/>
          <w:lang w:eastAsia="fr-FR"/>
        </w:rPr>
        <w:t>augmentation de coûts de 94.000</w:t>
      </w:r>
      <w:r w:rsidRPr="00123B0E">
        <w:rPr>
          <w:rFonts w:ascii="Times New Roman" w:eastAsia="Times New Roman" w:hAnsi="Times New Roman" w:cs="Times New Roman"/>
          <w:kern w:val="28"/>
          <w:sz w:val="20"/>
          <w:szCs w:val="20"/>
          <w:lang w:eastAsia="fr-FR"/>
        </w:rPr>
        <w:t>€ pour la Ville d’AUBANGE et de 60.000€ pour le CPAS d’AUBANGE ;</w:t>
      </w:r>
    </w:p>
    <w:p w14:paraId="74D077B5" w14:textId="4C73E8A1"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123B0E">
        <w:rPr>
          <w:rFonts w:ascii="Times New Roman" w:eastAsia="Times New Roman" w:hAnsi="Times New Roman" w:cs="Times New Roman"/>
          <w:kern w:val="28"/>
          <w:sz w:val="20"/>
          <w:szCs w:val="20"/>
          <w:lang w:eastAsia="fr-FR"/>
        </w:rPr>
        <w:t xml:space="preserve">Vu l’article 19bis de l’Arrêté Royal </w:t>
      </w:r>
      <w:r w:rsidRPr="00123B0E">
        <w:rPr>
          <w:rFonts w:ascii="Times New Roman" w:eastAsia="Times New Roman" w:hAnsi="Times New Roman" w:cs="Times New Roman"/>
          <w:bCs/>
          <w:kern w:val="28"/>
          <w:sz w:val="20"/>
          <w:szCs w:val="20"/>
          <w:lang w:eastAsia="fr-FR"/>
        </w:rPr>
        <w:t>pris en exécution de la loi du 27 juin 1969 révisant l'arrêté-loi du 28 décembre 1944 concernant la sécurité sociale des travailleurs ;</w:t>
      </w:r>
    </w:p>
    <w:p w14:paraId="7C8D45F9" w14:textId="77777777"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Considérant l’avis de légalité n°2022-102 remis par le Directeur financier en date du 07/10/2022, favorable sous réserve;</w:t>
      </w:r>
    </w:p>
    <w:p w14:paraId="05C1E6CD" w14:textId="2BC1FF82"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Sur proposition du Collège communal ;</w:t>
      </w:r>
    </w:p>
    <w:p w14:paraId="321B4E7E" w14:textId="751E702A"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Après en avoir délibéré ;</w:t>
      </w:r>
    </w:p>
    <w:p w14:paraId="5D28C911" w14:textId="2123CA8E"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A l’unanimité ;</w:t>
      </w:r>
      <w:r w:rsidRPr="00123B0E">
        <w:rPr>
          <w:rFonts w:ascii="Times New Roman" w:eastAsia="Times New Roman" w:hAnsi="Times New Roman" w:cs="Times New Roman"/>
          <w:kern w:val="28"/>
          <w:sz w:val="20"/>
          <w:szCs w:val="20"/>
          <w:lang w:val="fr-BE" w:eastAsia="fr-FR"/>
        </w:rPr>
        <w:tab/>
      </w:r>
    </w:p>
    <w:p w14:paraId="00B688FE" w14:textId="77777777"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b/>
          <w:bCs/>
          <w:kern w:val="28"/>
          <w:sz w:val="20"/>
          <w:szCs w:val="20"/>
          <w:lang w:val="fr-BE" w:eastAsia="fr-FR"/>
        </w:rPr>
      </w:pPr>
      <w:r w:rsidRPr="00123B0E">
        <w:rPr>
          <w:rFonts w:ascii="Times New Roman" w:eastAsia="Times New Roman" w:hAnsi="Times New Roman" w:cs="Times New Roman"/>
          <w:b/>
          <w:bCs/>
          <w:kern w:val="28"/>
          <w:sz w:val="20"/>
          <w:szCs w:val="20"/>
          <w:lang w:val="fr-BE" w:eastAsia="fr-FR"/>
        </w:rPr>
        <w:t>D E C I D E    :</w:t>
      </w:r>
    </w:p>
    <w:p w14:paraId="75B21664" w14:textId="77777777" w:rsidR="00123B0E" w:rsidRPr="00123B0E" w:rsidRDefault="00123B0E" w:rsidP="00123B0E">
      <w:pPr>
        <w:widowControl w:val="0"/>
        <w:tabs>
          <w:tab w:val="left" w:pos="567"/>
        </w:tabs>
        <w:overflowPunct w:val="0"/>
        <w:autoSpaceDE w:val="0"/>
        <w:autoSpaceDN w:val="0"/>
        <w:adjustRightInd w:val="0"/>
        <w:spacing w:after="0" w:line="240" w:lineRule="auto"/>
        <w:jc w:val="both"/>
        <w:rPr>
          <w:rFonts w:ascii="Times New Roman" w:eastAsia="Calibri" w:hAnsi="Times New Roman" w:cs="Times New Roman"/>
          <w:kern w:val="28"/>
          <w:sz w:val="20"/>
          <w:szCs w:val="20"/>
          <w:lang w:eastAsia="fr-FR"/>
        </w:rPr>
      </w:pPr>
      <w:r w:rsidRPr="00123B0E">
        <w:rPr>
          <w:rFonts w:ascii="Times New Roman" w:eastAsia="Times New Roman" w:hAnsi="Times New Roman" w:cs="Times New Roman"/>
          <w:bCs/>
          <w:kern w:val="28"/>
          <w:sz w:val="20"/>
          <w:szCs w:val="20"/>
          <w:lang w:val="fr-BE" w:eastAsia="fr-FR"/>
        </w:rPr>
        <w:t xml:space="preserve"> </w:t>
      </w:r>
      <w:r w:rsidRPr="00123B0E">
        <w:rPr>
          <w:rFonts w:ascii="Times New Roman" w:eastAsia="Times New Roman" w:hAnsi="Times New Roman" w:cs="Times New Roman"/>
          <w:bCs/>
          <w:kern w:val="28"/>
          <w:sz w:val="20"/>
          <w:szCs w:val="20"/>
          <w:lang w:eastAsia="fr-FR"/>
        </w:rPr>
        <w:t xml:space="preserve">- L’article 92 de la section 6 des statuts administratif et pécuniaires (p.86) </w:t>
      </w:r>
      <w:r w:rsidRPr="00123B0E">
        <w:rPr>
          <w:rFonts w:ascii="Times New Roman" w:eastAsia="Calibri" w:hAnsi="Times New Roman" w:cs="Times New Roman"/>
          <w:kern w:val="28"/>
          <w:sz w:val="20"/>
          <w:szCs w:val="20"/>
          <w:lang w:eastAsia="fr-FR"/>
        </w:rPr>
        <w:t>est abrogé et remplacé par le texte suivant :</w:t>
      </w:r>
    </w:p>
    <w:p w14:paraId="4C11FB48" w14:textId="49C5253E" w:rsidR="00123B0E" w:rsidRPr="00722E14" w:rsidRDefault="00A95869" w:rsidP="00A95869">
      <w:pPr>
        <w:autoSpaceDE w:val="0"/>
        <w:autoSpaceDN w:val="0"/>
        <w:adjustRightInd w:val="0"/>
        <w:spacing w:after="0" w:line="240" w:lineRule="auto"/>
        <w:ind w:right="-2"/>
        <w:jc w:val="both"/>
        <w:rPr>
          <w:rFonts w:ascii="Times New Roman" w:eastAsia="Times New Roman" w:hAnsi="Times New Roman" w:cs="Times New Roman"/>
          <w:i/>
          <w:kern w:val="28"/>
          <w:sz w:val="20"/>
          <w:szCs w:val="20"/>
          <w:lang w:eastAsia="fr-FR"/>
        </w:rPr>
      </w:pPr>
      <w:r>
        <w:rPr>
          <w:rFonts w:ascii="Times New Roman" w:eastAsia="Times New Roman" w:hAnsi="Times New Roman" w:cs="Times New Roman"/>
          <w:kern w:val="28"/>
          <w:sz w:val="20"/>
          <w:szCs w:val="20"/>
          <w:lang w:eastAsia="fr-FR"/>
        </w:rPr>
        <w:t>« </w:t>
      </w:r>
      <w:r w:rsidR="00123B0E" w:rsidRPr="00722E14">
        <w:rPr>
          <w:rFonts w:ascii="Times New Roman" w:eastAsia="Times New Roman" w:hAnsi="Times New Roman" w:cs="Times New Roman"/>
          <w:i/>
          <w:kern w:val="28"/>
          <w:sz w:val="20"/>
          <w:szCs w:val="20"/>
          <w:lang w:eastAsia="fr-FR"/>
        </w:rPr>
        <w:t>Tout agent a droit à l'octroi d’un chèque-repas par journée au cours de laquelle il a effectivement fourni un travail normal, de prestations sans repos compensatoire, de prestations supplémentaires moyennant repos compensatoires et d’autres prestations supplémentaires sans repos compensatoires.</w:t>
      </w:r>
    </w:p>
    <w:p w14:paraId="68E1CF66" w14:textId="77777777" w:rsidR="00123B0E" w:rsidRPr="00722E14" w:rsidRDefault="00123B0E" w:rsidP="00A95869">
      <w:pPr>
        <w:autoSpaceDE w:val="0"/>
        <w:autoSpaceDN w:val="0"/>
        <w:adjustRightInd w:val="0"/>
        <w:spacing w:after="0" w:line="240" w:lineRule="auto"/>
        <w:ind w:right="-2"/>
        <w:jc w:val="both"/>
        <w:rPr>
          <w:rFonts w:ascii="Times New Roman" w:eastAsia="Times New Roman" w:hAnsi="Times New Roman" w:cs="Times New Roman"/>
          <w:i/>
          <w:kern w:val="28"/>
          <w:sz w:val="20"/>
          <w:szCs w:val="20"/>
          <w:lang w:eastAsia="fr-FR"/>
        </w:rPr>
      </w:pPr>
      <w:r w:rsidRPr="00722E14">
        <w:rPr>
          <w:rFonts w:ascii="Times New Roman" w:eastAsia="Times New Roman" w:hAnsi="Times New Roman" w:cs="Times New Roman"/>
          <w:i/>
          <w:kern w:val="28"/>
          <w:sz w:val="20"/>
          <w:szCs w:val="20"/>
          <w:lang w:eastAsia="fr-FR"/>
        </w:rPr>
        <w:t xml:space="preserve">La validité du chèque-repas est limitée à 12 mois. </w:t>
      </w:r>
    </w:p>
    <w:p w14:paraId="39DE5884" w14:textId="77777777" w:rsidR="00123B0E" w:rsidRPr="00722E14" w:rsidRDefault="00123B0E" w:rsidP="00A95869">
      <w:pPr>
        <w:autoSpaceDE w:val="0"/>
        <w:autoSpaceDN w:val="0"/>
        <w:adjustRightInd w:val="0"/>
        <w:spacing w:after="0" w:line="240" w:lineRule="auto"/>
        <w:ind w:right="-2"/>
        <w:jc w:val="both"/>
        <w:rPr>
          <w:rFonts w:ascii="Times New Roman" w:eastAsia="Times New Roman" w:hAnsi="Times New Roman" w:cs="Times New Roman"/>
          <w:i/>
          <w:kern w:val="28"/>
          <w:sz w:val="20"/>
          <w:szCs w:val="20"/>
          <w:lang w:eastAsia="fr-FR"/>
        </w:rPr>
      </w:pPr>
      <w:r w:rsidRPr="00722E14">
        <w:rPr>
          <w:rFonts w:ascii="Times New Roman" w:eastAsia="Times New Roman" w:hAnsi="Times New Roman" w:cs="Times New Roman"/>
          <w:i/>
          <w:kern w:val="28"/>
          <w:sz w:val="20"/>
          <w:szCs w:val="20"/>
          <w:lang w:eastAsia="fr-FR"/>
        </w:rPr>
        <w:t xml:space="preserve">Les titres repas sont remis chaque mois en une fois à l’agent, par versement sur sa carte électronique personnelle, en fonction du nombre de jours pendant lesquels l’agent fournira vraisemblablement des prestations. </w:t>
      </w:r>
    </w:p>
    <w:p w14:paraId="21F69F57" w14:textId="77777777" w:rsidR="00123B0E" w:rsidRPr="00722E14" w:rsidRDefault="00123B0E" w:rsidP="00A95869">
      <w:pPr>
        <w:autoSpaceDE w:val="0"/>
        <w:autoSpaceDN w:val="0"/>
        <w:adjustRightInd w:val="0"/>
        <w:spacing w:after="0" w:line="240" w:lineRule="auto"/>
        <w:ind w:right="-2"/>
        <w:jc w:val="both"/>
        <w:rPr>
          <w:rFonts w:ascii="Times New Roman" w:eastAsia="Times New Roman" w:hAnsi="Times New Roman" w:cs="Times New Roman"/>
          <w:i/>
          <w:kern w:val="28"/>
          <w:sz w:val="20"/>
          <w:szCs w:val="20"/>
          <w:lang w:eastAsia="fr-FR"/>
        </w:rPr>
      </w:pPr>
      <w:r w:rsidRPr="00722E14">
        <w:rPr>
          <w:rFonts w:ascii="Times New Roman" w:eastAsia="Times New Roman" w:hAnsi="Times New Roman" w:cs="Times New Roman"/>
          <w:i/>
          <w:kern w:val="28"/>
          <w:sz w:val="20"/>
          <w:szCs w:val="20"/>
          <w:lang w:eastAsia="fr-FR"/>
        </w:rPr>
        <w:t xml:space="preserve">Au plus tard le dernier jour du premier mois qui suit le trimestre, le nombre de titres repas est régularisé en fonction du nombre des jours pendant lesquels le agent a fourni des prestations durant le trimestre. </w:t>
      </w:r>
    </w:p>
    <w:p w14:paraId="0D4B88DA" w14:textId="77777777" w:rsidR="00123B0E" w:rsidRPr="00722E14" w:rsidRDefault="00123B0E" w:rsidP="00A95869">
      <w:pPr>
        <w:autoSpaceDE w:val="0"/>
        <w:autoSpaceDN w:val="0"/>
        <w:adjustRightInd w:val="0"/>
        <w:spacing w:after="0" w:line="240" w:lineRule="auto"/>
        <w:ind w:right="-2"/>
        <w:jc w:val="both"/>
        <w:rPr>
          <w:rFonts w:ascii="Times New Roman" w:eastAsia="Times New Roman" w:hAnsi="Times New Roman" w:cs="Times New Roman"/>
          <w:i/>
          <w:kern w:val="28"/>
          <w:sz w:val="20"/>
          <w:szCs w:val="20"/>
          <w:lang w:eastAsia="fr-FR"/>
        </w:rPr>
      </w:pPr>
      <w:r w:rsidRPr="00722E14">
        <w:rPr>
          <w:rFonts w:ascii="Times New Roman" w:eastAsia="Times New Roman" w:hAnsi="Times New Roman" w:cs="Times New Roman"/>
          <w:i/>
          <w:kern w:val="28"/>
          <w:sz w:val="20"/>
          <w:szCs w:val="20"/>
          <w:lang w:eastAsia="fr-FR"/>
        </w:rPr>
        <w:t xml:space="preserve">La valeur nominale du titre repas est fixée comme suit : </w:t>
      </w:r>
    </w:p>
    <w:p w14:paraId="25CDC82C" w14:textId="77777777" w:rsidR="00123B0E" w:rsidRPr="00844669" w:rsidRDefault="00123B0E" w:rsidP="00A95869">
      <w:pPr>
        <w:widowControl w:val="0"/>
        <w:numPr>
          <w:ilvl w:val="0"/>
          <w:numId w:val="11"/>
        </w:numPr>
        <w:overflowPunct w:val="0"/>
        <w:autoSpaceDE w:val="0"/>
        <w:autoSpaceDN w:val="0"/>
        <w:adjustRightInd w:val="0"/>
        <w:spacing w:after="0" w:line="240" w:lineRule="auto"/>
        <w:ind w:right="-2"/>
        <w:jc w:val="both"/>
        <w:rPr>
          <w:rFonts w:ascii="Times New Roman" w:eastAsia="Times New Roman" w:hAnsi="Times New Roman" w:cs="Times New Roman"/>
          <w:i/>
          <w:kern w:val="28"/>
          <w:sz w:val="20"/>
          <w:szCs w:val="20"/>
          <w:lang w:eastAsia="fr-FR"/>
        </w:rPr>
      </w:pPr>
      <w:r w:rsidRPr="00844669">
        <w:rPr>
          <w:rFonts w:ascii="Times New Roman" w:eastAsia="Times New Roman" w:hAnsi="Times New Roman" w:cs="Times New Roman"/>
          <w:i/>
          <w:kern w:val="28"/>
          <w:sz w:val="20"/>
          <w:szCs w:val="20"/>
          <w:lang w:eastAsia="fr-FR"/>
        </w:rPr>
        <w:t xml:space="preserve">pour le personnel dont l’horaire hebdomadaire est égal ou supérieur à 19 heures/semaine : 8€ où l’intervention de la Commune est de 6,75€ par chèque et l'intervention de l'agent est de 1,25€. </w:t>
      </w:r>
    </w:p>
    <w:p w14:paraId="62850391" w14:textId="77B2E1CC" w:rsidR="00123B0E" w:rsidRPr="00844669" w:rsidRDefault="00123B0E" w:rsidP="00A95869">
      <w:pPr>
        <w:widowControl w:val="0"/>
        <w:numPr>
          <w:ilvl w:val="0"/>
          <w:numId w:val="11"/>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844669">
        <w:rPr>
          <w:rFonts w:ascii="Times New Roman" w:eastAsia="Times New Roman" w:hAnsi="Times New Roman" w:cs="Times New Roman"/>
          <w:i/>
          <w:kern w:val="28"/>
          <w:sz w:val="20"/>
          <w:szCs w:val="20"/>
          <w:lang w:eastAsia="fr-FR"/>
        </w:rPr>
        <w:t>pour le personnel dont l’horaire hebdomadaire est de moins de 19 heures/semaine : 4€ où l’intervention de la Commune est de 2,90€ par chèque et l’intervention de l’agent de 1,10€</w:t>
      </w:r>
      <w:r w:rsidRPr="00844669">
        <w:rPr>
          <w:rFonts w:ascii="Times New Roman" w:eastAsia="Times New Roman" w:hAnsi="Times New Roman" w:cs="Times New Roman"/>
          <w:kern w:val="28"/>
          <w:sz w:val="20"/>
          <w:szCs w:val="20"/>
          <w:lang w:eastAsia="fr-FR"/>
        </w:rPr>
        <w:t>.</w:t>
      </w:r>
      <w:r w:rsidR="00722E14">
        <w:rPr>
          <w:rFonts w:ascii="Times New Roman" w:eastAsia="Times New Roman" w:hAnsi="Times New Roman" w:cs="Times New Roman"/>
          <w:kern w:val="28"/>
          <w:sz w:val="20"/>
          <w:szCs w:val="20"/>
          <w:lang w:eastAsia="fr-FR"/>
        </w:rPr>
        <w:t> »</w:t>
      </w:r>
    </w:p>
    <w:p w14:paraId="23E6CBBC" w14:textId="77777777" w:rsidR="00123B0E" w:rsidRPr="00123B0E" w:rsidRDefault="00123B0E" w:rsidP="00123B0E">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844669">
        <w:rPr>
          <w:rFonts w:ascii="Times New Roman" w:eastAsia="Times New Roman" w:hAnsi="Times New Roman" w:cs="Times New Roman"/>
          <w:kern w:val="28"/>
          <w:sz w:val="20"/>
          <w:szCs w:val="20"/>
          <w:lang w:eastAsia="fr-FR"/>
        </w:rPr>
        <w:t>- De soumettre la présente décision à la tutelle ;</w:t>
      </w:r>
    </w:p>
    <w:p w14:paraId="6822C103" w14:textId="77777777"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 De charger le Collège communal de la mise en application de ces statuts dès leur approbation par la tutelle.</w:t>
      </w:r>
    </w:p>
    <w:p w14:paraId="428444C6" w14:textId="77777777" w:rsidR="004E1561" w:rsidRPr="00185305" w:rsidRDefault="004E1561" w:rsidP="00185305">
      <w:pPr>
        <w:spacing w:after="0" w:line="240" w:lineRule="auto"/>
        <w:jc w:val="both"/>
        <w:rPr>
          <w:rFonts w:ascii="Times New Roman" w:hAnsi="Times New Roman" w:cs="Times New Roman"/>
          <w:sz w:val="20"/>
          <w:szCs w:val="20"/>
          <w:lang w:val="fr-BE"/>
        </w:rPr>
      </w:pPr>
    </w:p>
    <w:p w14:paraId="46472018" w14:textId="5D7C8F69" w:rsidR="00123B0E" w:rsidRPr="00123B0E" w:rsidRDefault="004E1561" w:rsidP="00123B0E">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n°25 – Délibération n°</w:t>
      </w:r>
      <w:r w:rsidR="00272993">
        <w:rPr>
          <w:rFonts w:ascii="Times New Roman" w:hAnsi="Times New Roman" w:cs="Times New Roman"/>
          <w:b/>
          <w:sz w:val="20"/>
          <w:szCs w:val="20"/>
          <w:u w:val="single"/>
          <w:lang w:val="fr-BE"/>
        </w:rPr>
        <w:t>1877</w:t>
      </w:r>
      <w:r w:rsidRPr="00185305">
        <w:rPr>
          <w:rFonts w:ascii="Times New Roman" w:hAnsi="Times New Roman" w:cs="Times New Roman"/>
          <w:b/>
          <w:sz w:val="20"/>
          <w:szCs w:val="20"/>
          <w:u w:val="single"/>
          <w:lang w:val="fr-BE"/>
        </w:rPr>
        <w:t xml:space="preserve"> : </w:t>
      </w:r>
      <w:r w:rsidR="00123B0E" w:rsidRPr="00123B0E">
        <w:rPr>
          <w:rFonts w:ascii="Times New Roman" w:hAnsi="Times New Roman" w:cs="Times New Roman"/>
          <w:b/>
          <w:sz w:val="20"/>
          <w:szCs w:val="20"/>
          <w:u w:val="single"/>
        </w:rPr>
        <w:t>Décision de modifier la section 10 du statut pécuniaire du personnel de la Ville d’AUBANGE « Allocation pour garde à domicile » afin de prévoir une allocation spécifique à certaines fonctions, dont celle de PLANU.</w:t>
      </w:r>
    </w:p>
    <w:p w14:paraId="2D74C25D" w14:textId="08E7E018" w:rsidR="00123B0E" w:rsidRPr="00123B0E" w:rsidRDefault="00123B0E" w:rsidP="00123B0E">
      <w:pPr>
        <w:widowControl w:val="0"/>
        <w:tabs>
          <w:tab w:val="left" w:pos="1701"/>
        </w:tabs>
        <w:overflowPunct w:val="0"/>
        <w:autoSpaceDE w:val="0"/>
        <w:autoSpaceDN w:val="0"/>
        <w:adjustRightInd w:val="0"/>
        <w:spacing w:after="0" w:line="240" w:lineRule="auto"/>
        <w:jc w:val="both"/>
        <w:rPr>
          <w:rFonts w:ascii="Times New Roman" w:eastAsia="Times New Roman" w:hAnsi="Times New Roman" w:cs="Times New Roman"/>
          <w:bCs/>
          <w:snapToGrid w:val="0"/>
          <w:kern w:val="28"/>
          <w:sz w:val="20"/>
          <w:szCs w:val="20"/>
          <w:lang w:eastAsia="fr-FR"/>
        </w:rPr>
      </w:pPr>
      <w:r w:rsidRPr="00123B0E">
        <w:rPr>
          <w:rFonts w:ascii="Times New Roman" w:eastAsia="Times New Roman" w:hAnsi="Times New Roman" w:cs="Times New Roman"/>
          <w:bCs/>
          <w:snapToGrid w:val="0"/>
          <w:kern w:val="28"/>
          <w:sz w:val="20"/>
          <w:szCs w:val="20"/>
          <w:lang w:eastAsia="fr-FR"/>
        </w:rPr>
        <w:t>Le Conseil siégeant publiquement,</w:t>
      </w:r>
    </w:p>
    <w:p w14:paraId="0F098965" w14:textId="05FAFDD1"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Revu la délibération n°670 du Conseil communal du 11 mai 2020 arrêtant les statuts administratif et pécuniaires du personnel communal non enseignant de la Commune d’AUBANGE ;</w:t>
      </w:r>
    </w:p>
    <w:p w14:paraId="28477342" w14:textId="006035C2"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Vu l’avis favorable émis par le comité de concertation Commune-CPAS en date du 22 août 2022;</w:t>
      </w:r>
    </w:p>
    <w:p w14:paraId="7AF3CBD8" w14:textId="4CA8BCCF"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Considérant la concertation syndicale du 22 septembre 2022 relative aux modifications proposées aux statuts administratif et pécuniaires de la Ville d’</w:t>
      </w:r>
      <w:r w:rsidRPr="00123B0E">
        <w:rPr>
          <w:rFonts w:ascii="Times New Roman" w:eastAsia="Times New Roman" w:hAnsi="Times New Roman" w:cs="Times New Roman"/>
          <w:caps/>
          <w:kern w:val="28"/>
          <w:sz w:val="20"/>
          <w:szCs w:val="20"/>
          <w:lang w:eastAsia="fr-FR"/>
        </w:rPr>
        <w:t>Aubange</w:t>
      </w:r>
      <w:r w:rsidRPr="00123B0E">
        <w:rPr>
          <w:rFonts w:ascii="Times New Roman" w:eastAsia="Times New Roman" w:hAnsi="Times New Roman" w:cs="Times New Roman"/>
          <w:kern w:val="28"/>
          <w:sz w:val="20"/>
          <w:szCs w:val="20"/>
          <w:lang w:eastAsia="fr-FR"/>
        </w:rPr>
        <w:t> ;</w:t>
      </w:r>
    </w:p>
    <w:p w14:paraId="2E5889D7" w14:textId="0E617A97"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Considérant l’engagement d’un nouvel agent PLANU et le soulèvement de la question de l’allocation de garde à cette occasion ;</w:t>
      </w:r>
    </w:p>
    <w:p w14:paraId="222F1A0E" w14:textId="51A3A799"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Sur proposition du Collège communal ;</w:t>
      </w:r>
    </w:p>
    <w:p w14:paraId="2708D431" w14:textId="1D2C902C"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Après en avoir délibéré ;</w:t>
      </w:r>
    </w:p>
    <w:p w14:paraId="42BB99B9" w14:textId="7AD01E6F"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A l’unanimité ;</w:t>
      </w:r>
      <w:r w:rsidRPr="00123B0E">
        <w:rPr>
          <w:rFonts w:ascii="Times New Roman" w:eastAsia="Times New Roman" w:hAnsi="Times New Roman" w:cs="Times New Roman"/>
          <w:kern w:val="28"/>
          <w:sz w:val="20"/>
          <w:szCs w:val="20"/>
          <w:lang w:val="fr-BE" w:eastAsia="fr-FR"/>
        </w:rPr>
        <w:tab/>
      </w:r>
    </w:p>
    <w:p w14:paraId="32051E28" w14:textId="77777777"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b/>
          <w:bCs/>
          <w:kern w:val="28"/>
          <w:sz w:val="20"/>
          <w:szCs w:val="20"/>
          <w:lang w:val="fr-BE" w:eastAsia="fr-FR"/>
        </w:rPr>
      </w:pPr>
      <w:r w:rsidRPr="00123B0E">
        <w:rPr>
          <w:rFonts w:ascii="Times New Roman" w:eastAsia="Times New Roman" w:hAnsi="Times New Roman" w:cs="Times New Roman"/>
          <w:b/>
          <w:bCs/>
          <w:kern w:val="28"/>
          <w:sz w:val="20"/>
          <w:szCs w:val="20"/>
          <w:lang w:val="fr-BE" w:eastAsia="fr-FR"/>
        </w:rPr>
        <w:t>D E C I D E    :</w:t>
      </w:r>
    </w:p>
    <w:p w14:paraId="0962B71B" w14:textId="77777777" w:rsidR="00123B0E" w:rsidRPr="00123B0E" w:rsidRDefault="00123B0E" w:rsidP="00123B0E">
      <w:pPr>
        <w:widowControl w:val="0"/>
        <w:tabs>
          <w:tab w:val="left" w:pos="567"/>
        </w:tabs>
        <w:overflowPunct w:val="0"/>
        <w:autoSpaceDE w:val="0"/>
        <w:autoSpaceDN w:val="0"/>
        <w:adjustRightInd w:val="0"/>
        <w:spacing w:after="0" w:line="240" w:lineRule="auto"/>
        <w:jc w:val="both"/>
        <w:rPr>
          <w:rFonts w:ascii="Times New Roman" w:eastAsia="Calibri" w:hAnsi="Times New Roman" w:cs="Times New Roman"/>
          <w:kern w:val="28"/>
          <w:sz w:val="20"/>
          <w:szCs w:val="20"/>
          <w:lang w:eastAsia="fr-FR"/>
        </w:rPr>
      </w:pPr>
      <w:r w:rsidRPr="00123B0E">
        <w:rPr>
          <w:rFonts w:ascii="Times New Roman" w:eastAsia="Times New Roman" w:hAnsi="Times New Roman" w:cs="Times New Roman"/>
          <w:bCs/>
          <w:kern w:val="28"/>
          <w:sz w:val="20"/>
          <w:szCs w:val="20"/>
          <w:lang w:val="fr-BE" w:eastAsia="fr-FR"/>
        </w:rPr>
        <w:t xml:space="preserve"> </w:t>
      </w:r>
      <w:r w:rsidRPr="00123B0E">
        <w:rPr>
          <w:rFonts w:ascii="Times New Roman" w:eastAsia="Times New Roman" w:hAnsi="Times New Roman" w:cs="Times New Roman"/>
          <w:bCs/>
          <w:kern w:val="28"/>
          <w:sz w:val="20"/>
          <w:szCs w:val="20"/>
          <w:lang w:eastAsia="fr-FR"/>
        </w:rPr>
        <w:t xml:space="preserve">- Les articles 74 et 75 de la section 10 </w:t>
      </w:r>
      <w:proofErr w:type="gramStart"/>
      <w:r w:rsidRPr="00123B0E">
        <w:rPr>
          <w:rFonts w:ascii="Times New Roman" w:eastAsia="Times New Roman" w:hAnsi="Times New Roman" w:cs="Times New Roman"/>
          <w:bCs/>
          <w:kern w:val="28"/>
          <w:sz w:val="20"/>
          <w:szCs w:val="20"/>
          <w:lang w:eastAsia="fr-FR"/>
        </w:rPr>
        <w:t>des statuts administratif et pécuniaires</w:t>
      </w:r>
      <w:proofErr w:type="gramEnd"/>
      <w:r w:rsidRPr="00123B0E">
        <w:rPr>
          <w:rFonts w:ascii="Times New Roman" w:eastAsia="Times New Roman" w:hAnsi="Times New Roman" w:cs="Times New Roman"/>
          <w:bCs/>
          <w:kern w:val="28"/>
          <w:sz w:val="20"/>
          <w:szCs w:val="20"/>
          <w:lang w:eastAsia="fr-FR"/>
        </w:rPr>
        <w:t xml:space="preserve"> (p.81) </w:t>
      </w:r>
      <w:r w:rsidRPr="00123B0E">
        <w:rPr>
          <w:rFonts w:ascii="Times New Roman" w:eastAsia="Calibri" w:hAnsi="Times New Roman" w:cs="Times New Roman"/>
          <w:kern w:val="28"/>
          <w:sz w:val="20"/>
          <w:szCs w:val="20"/>
          <w:lang w:eastAsia="fr-FR"/>
        </w:rPr>
        <w:t>sont abrogés et remplacés par le texte suivant :</w:t>
      </w:r>
    </w:p>
    <w:p w14:paraId="2B1740BB" w14:textId="06D6B3A3" w:rsidR="00123B0E" w:rsidRPr="000A1F23" w:rsidRDefault="000A1F23" w:rsidP="00123B0E">
      <w:pPr>
        <w:widowControl w:val="0"/>
        <w:tabs>
          <w:tab w:val="left" w:pos="567"/>
        </w:tabs>
        <w:overflowPunct w:val="0"/>
        <w:autoSpaceDE w:val="0"/>
        <w:autoSpaceDN w:val="0"/>
        <w:adjustRightInd w:val="0"/>
        <w:spacing w:after="0" w:line="240" w:lineRule="auto"/>
        <w:jc w:val="both"/>
        <w:rPr>
          <w:rFonts w:ascii="Times New Roman" w:eastAsia="Calibri" w:hAnsi="Times New Roman" w:cs="Times New Roman"/>
          <w:b/>
          <w:i/>
          <w:kern w:val="28"/>
          <w:sz w:val="20"/>
          <w:szCs w:val="20"/>
          <w:lang w:eastAsia="fr-FR"/>
        </w:rPr>
      </w:pPr>
      <w:r>
        <w:rPr>
          <w:rFonts w:ascii="Times New Roman" w:eastAsia="Calibri" w:hAnsi="Times New Roman" w:cs="Times New Roman"/>
          <w:b/>
          <w:kern w:val="28"/>
          <w:sz w:val="20"/>
          <w:szCs w:val="20"/>
          <w:lang w:eastAsia="fr-FR"/>
        </w:rPr>
        <w:t>« </w:t>
      </w:r>
      <w:r w:rsidR="00123B0E" w:rsidRPr="000A1F23">
        <w:rPr>
          <w:rFonts w:ascii="Times New Roman" w:eastAsia="Calibri" w:hAnsi="Times New Roman" w:cs="Times New Roman"/>
          <w:b/>
          <w:i/>
          <w:kern w:val="28"/>
          <w:sz w:val="20"/>
          <w:szCs w:val="20"/>
          <w:lang w:eastAsia="fr-FR"/>
        </w:rPr>
        <w:t xml:space="preserve">Article 74 </w:t>
      </w:r>
    </w:p>
    <w:p w14:paraId="361B0912" w14:textId="77777777" w:rsidR="00123B0E" w:rsidRPr="000A1F23" w:rsidRDefault="00123B0E" w:rsidP="00123B0E">
      <w:pPr>
        <w:widowControl w:val="0"/>
        <w:tabs>
          <w:tab w:val="left" w:pos="567"/>
        </w:tabs>
        <w:overflowPunct w:val="0"/>
        <w:autoSpaceDE w:val="0"/>
        <w:autoSpaceDN w:val="0"/>
        <w:adjustRightInd w:val="0"/>
        <w:spacing w:after="0" w:line="240" w:lineRule="auto"/>
        <w:jc w:val="both"/>
        <w:rPr>
          <w:rFonts w:ascii="Times New Roman" w:eastAsia="Calibri" w:hAnsi="Times New Roman" w:cs="Times New Roman"/>
          <w:i/>
          <w:kern w:val="28"/>
          <w:sz w:val="20"/>
          <w:szCs w:val="20"/>
          <w:lang w:eastAsia="fr-FR"/>
        </w:rPr>
      </w:pPr>
      <w:r w:rsidRPr="000A1F23">
        <w:rPr>
          <w:rFonts w:ascii="Times New Roman" w:eastAsia="Calibri" w:hAnsi="Times New Roman" w:cs="Times New Roman"/>
          <w:i/>
          <w:kern w:val="28"/>
          <w:sz w:val="20"/>
          <w:szCs w:val="20"/>
          <w:lang w:eastAsia="fr-FR"/>
        </w:rPr>
        <w:t>Bénéficient d'une allocation pour garde à domicile imposée par l’autorité, les agents qui, en raison de la nature des tâches inhérentes à leur grade, doivent, rester à la disposition des autorités pour pouvoir être atteints, pour intervenir en cas de circonstances imprévues.</w:t>
      </w:r>
    </w:p>
    <w:p w14:paraId="4637C7CA" w14:textId="77777777" w:rsidR="00123B0E" w:rsidRPr="000A1F23" w:rsidRDefault="00123B0E" w:rsidP="00123B0E">
      <w:pPr>
        <w:widowControl w:val="0"/>
        <w:tabs>
          <w:tab w:val="left" w:pos="567"/>
        </w:tabs>
        <w:overflowPunct w:val="0"/>
        <w:autoSpaceDE w:val="0"/>
        <w:autoSpaceDN w:val="0"/>
        <w:adjustRightInd w:val="0"/>
        <w:spacing w:after="0" w:line="240" w:lineRule="auto"/>
        <w:jc w:val="both"/>
        <w:rPr>
          <w:rFonts w:ascii="Times New Roman" w:eastAsia="Calibri" w:hAnsi="Times New Roman" w:cs="Times New Roman"/>
          <w:i/>
          <w:kern w:val="28"/>
          <w:sz w:val="20"/>
          <w:szCs w:val="20"/>
          <w:lang w:eastAsia="fr-FR"/>
        </w:rPr>
      </w:pPr>
      <w:r w:rsidRPr="000A1F23">
        <w:rPr>
          <w:rFonts w:ascii="Times New Roman" w:eastAsia="Calibri" w:hAnsi="Times New Roman" w:cs="Times New Roman"/>
          <w:i/>
          <w:kern w:val="28"/>
          <w:sz w:val="20"/>
          <w:szCs w:val="20"/>
          <w:lang w:eastAsia="fr-FR"/>
        </w:rPr>
        <w:t xml:space="preserve">Néanmoins, ne peuvent prétendre à cette allocation le Directeur général, le Directeur financier et les titulaires d'un grade de niveau A. </w:t>
      </w:r>
    </w:p>
    <w:p w14:paraId="64F85876" w14:textId="77777777" w:rsidR="00123B0E" w:rsidRPr="000A1F23" w:rsidRDefault="00123B0E" w:rsidP="00123B0E">
      <w:pPr>
        <w:widowControl w:val="0"/>
        <w:tabs>
          <w:tab w:val="left" w:pos="567"/>
        </w:tabs>
        <w:overflowPunct w:val="0"/>
        <w:autoSpaceDE w:val="0"/>
        <w:autoSpaceDN w:val="0"/>
        <w:adjustRightInd w:val="0"/>
        <w:spacing w:after="0" w:line="240" w:lineRule="auto"/>
        <w:jc w:val="both"/>
        <w:rPr>
          <w:rFonts w:ascii="Times New Roman" w:eastAsia="Calibri" w:hAnsi="Times New Roman" w:cs="Times New Roman"/>
          <w:i/>
          <w:kern w:val="28"/>
          <w:sz w:val="20"/>
          <w:szCs w:val="20"/>
          <w:lang w:eastAsia="fr-FR"/>
        </w:rPr>
      </w:pPr>
      <w:r w:rsidRPr="000A1F23">
        <w:rPr>
          <w:rFonts w:ascii="Times New Roman" w:eastAsia="Calibri" w:hAnsi="Times New Roman" w:cs="Times New Roman"/>
          <w:i/>
          <w:kern w:val="28"/>
          <w:sz w:val="20"/>
          <w:szCs w:val="20"/>
          <w:lang w:eastAsia="fr-FR"/>
        </w:rPr>
        <w:t xml:space="preserve">Le montant de cette allocation est de 1 euro (à l’indice 138,01) par heure consacrée effectivement à la garde lorsque la nature de la garde astreint l’agent à rester physiquement proche de son lieu de travail afin de pouvoir intervenir. L’agent est tenu de demeurer dans un périmètre de 45km de l’administration et être en mesure d’intervenir dans les 30 minutes. Se trouvent dans cette situation, les ouvriers notamment du service travaux. La probabilité d’appel est élevée et fréquente. Des tournantes sont organisées au sein du service concerné. </w:t>
      </w:r>
    </w:p>
    <w:p w14:paraId="26669D08" w14:textId="6EBCAAE7" w:rsidR="00123B0E" w:rsidRPr="00123B0E" w:rsidRDefault="00123B0E" w:rsidP="00123B0E">
      <w:pPr>
        <w:widowControl w:val="0"/>
        <w:tabs>
          <w:tab w:val="left" w:pos="567"/>
        </w:tabs>
        <w:overflowPunct w:val="0"/>
        <w:autoSpaceDE w:val="0"/>
        <w:autoSpaceDN w:val="0"/>
        <w:adjustRightInd w:val="0"/>
        <w:spacing w:after="0" w:line="240" w:lineRule="auto"/>
        <w:jc w:val="both"/>
        <w:rPr>
          <w:rFonts w:ascii="Times New Roman" w:eastAsia="Calibri" w:hAnsi="Times New Roman" w:cs="Times New Roman"/>
          <w:kern w:val="28"/>
          <w:sz w:val="20"/>
          <w:szCs w:val="20"/>
          <w:lang w:eastAsia="fr-FR"/>
        </w:rPr>
      </w:pPr>
      <w:r w:rsidRPr="000A1F23">
        <w:rPr>
          <w:rFonts w:ascii="Times New Roman" w:eastAsia="Calibri" w:hAnsi="Times New Roman" w:cs="Times New Roman"/>
          <w:i/>
          <w:kern w:val="28"/>
          <w:sz w:val="20"/>
          <w:szCs w:val="20"/>
          <w:lang w:eastAsia="fr-FR"/>
        </w:rPr>
        <w:t>Le montant de cette allocation est de 0,50 euro (à l’indice 138,01) par heure consacrée effectivement à la garde lorsque la nature de la garde n’astreint pas l’agent à rester physiquement proche de son lieu de travail afin de pouvoir intervenir. L’agent doit rester joignable et bénéficiera d’un délai raisonnable pour se rendre en cas de besoin, sur la zone d’intervention. L’agent est tenu de demeurer dans un périmètre de 90km de l’administration et être en mesure d’intervenir dans les 60 minutes. Se trouve dans cette situation spécifique, notamment l’agent chargé de la planification d’urgence. La probabilité d’appel est limitée et peu fréquente. Une suppléance doit être prévue, dans un délai raisonnable, en cas d’impossibilité de respecter les conditions ci-dessus (indisponibilité de l’agent).</w:t>
      </w:r>
      <w:r w:rsidR="000A1F23">
        <w:rPr>
          <w:rFonts w:ascii="Times New Roman" w:eastAsia="Calibri" w:hAnsi="Times New Roman" w:cs="Times New Roman"/>
          <w:kern w:val="28"/>
          <w:sz w:val="20"/>
          <w:szCs w:val="20"/>
          <w:lang w:eastAsia="fr-FR"/>
        </w:rPr>
        <w:t> »</w:t>
      </w:r>
      <w:r w:rsidRPr="00123B0E">
        <w:rPr>
          <w:rFonts w:ascii="Times New Roman" w:eastAsia="Calibri" w:hAnsi="Times New Roman" w:cs="Times New Roman"/>
          <w:kern w:val="28"/>
          <w:sz w:val="20"/>
          <w:szCs w:val="20"/>
          <w:lang w:eastAsia="fr-FR"/>
        </w:rPr>
        <w:t xml:space="preserve"> </w:t>
      </w:r>
    </w:p>
    <w:p w14:paraId="49A3008A" w14:textId="77777777" w:rsidR="00123B0E" w:rsidRPr="00123B0E" w:rsidRDefault="00123B0E" w:rsidP="00123B0E">
      <w:pPr>
        <w:widowControl w:val="0"/>
        <w:tabs>
          <w:tab w:val="left" w:pos="567"/>
        </w:tabs>
        <w:overflowPunct w:val="0"/>
        <w:autoSpaceDE w:val="0"/>
        <w:autoSpaceDN w:val="0"/>
        <w:adjustRightInd w:val="0"/>
        <w:spacing w:after="0" w:line="240" w:lineRule="auto"/>
        <w:jc w:val="both"/>
        <w:rPr>
          <w:rFonts w:ascii="Times New Roman" w:eastAsia="Calibri" w:hAnsi="Times New Roman" w:cs="Times New Roman"/>
          <w:b/>
          <w:kern w:val="28"/>
          <w:sz w:val="20"/>
          <w:szCs w:val="20"/>
          <w:lang w:eastAsia="fr-FR"/>
        </w:rPr>
      </w:pPr>
      <w:r w:rsidRPr="00123B0E">
        <w:rPr>
          <w:rFonts w:ascii="Times New Roman" w:eastAsia="Calibri" w:hAnsi="Times New Roman" w:cs="Times New Roman"/>
          <w:b/>
          <w:kern w:val="28"/>
          <w:sz w:val="20"/>
          <w:szCs w:val="20"/>
          <w:lang w:eastAsia="fr-FR"/>
        </w:rPr>
        <w:t>Article 75</w:t>
      </w:r>
    </w:p>
    <w:p w14:paraId="0D5896A9" w14:textId="77777777" w:rsidR="00123B0E" w:rsidRPr="00123B0E" w:rsidRDefault="00123B0E" w:rsidP="00123B0E">
      <w:pPr>
        <w:widowControl w:val="0"/>
        <w:tabs>
          <w:tab w:val="left" w:pos="567"/>
        </w:tabs>
        <w:overflowPunct w:val="0"/>
        <w:autoSpaceDE w:val="0"/>
        <w:autoSpaceDN w:val="0"/>
        <w:adjustRightInd w:val="0"/>
        <w:spacing w:after="0" w:line="240" w:lineRule="auto"/>
        <w:jc w:val="both"/>
        <w:rPr>
          <w:rFonts w:ascii="Times New Roman" w:eastAsia="Calibri" w:hAnsi="Times New Roman" w:cs="Times New Roman"/>
          <w:kern w:val="28"/>
          <w:sz w:val="20"/>
          <w:szCs w:val="20"/>
          <w:lang w:eastAsia="fr-FR"/>
        </w:rPr>
      </w:pPr>
      <w:r w:rsidRPr="00123B0E">
        <w:rPr>
          <w:rFonts w:ascii="Times New Roman" w:eastAsia="Calibri" w:hAnsi="Times New Roman" w:cs="Times New Roman"/>
          <w:kern w:val="28"/>
          <w:sz w:val="20"/>
          <w:szCs w:val="20"/>
          <w:lang w:eastAsia="fr-FR"/>
        </w:rPr>
        <w:t xml:space="preserve">L’allocation supprime toute possibilité d’octroi, pour le temps de garde effectué, d’un repos de récupération ou d’un congé compensatoire de même durée. </w:t>
      </w:r>
    </w:p>
    <w:p w14:paraId="1A9893C9" w14:textId="77777777" w:rsidR="00123B0E" w:rsidRPr="00123B0E" w:rsidRDefault="00123B0E" w:rsidP="00123B0E">
      <w:pPr>
        <w:widowControl w:val="0"/>
        <w:tabs>
          <w:tab w:val="left" w:pos="567"/>
        </w:tabs>
        <w:overflowPunct w:val="0"/>
        <w:autoSpaceDE w:val="0"/>
        <w:autoSpaceDN w:val="0"/>
        <w:adjustRightInd w:val="0"/>
        <w:spacing w:after="0" w:line="240" w:lineRule="auto"/>
        <w:jc w:val="both"/>
        <w:rPr>
          <w:rFonts w:ascii="Times New Roman" w:eastAsia="Calibri" w:hAnsi="Times New Roman" w:cs="Times New Roman"/>
          <w:kern w:val="28"/>
          <w:sz w:val="20"/>
          <w:szCs w:val="20"/>
          <w:lang w:eastAsia="fr-FR"/>
        </w:rPr>
      </w:pPr>
      <w:r w:rsidRPr="00123B0E">
        <w:rPr>
          <w:rFonts w:ascii="Times New Roman" w:eastAsia="Calibri" w:hAnsi="Times New Roman" w:cs="Times New Roman"/>
          <w:kern w:val="28"/>
          <w:sz w:val="20"/>
          <w:szCs w:val="20"/>
          <w:lang w:eastAsia="fr-FR"/>
        </w:rPr>
        <w:t xml:space="preserve">Elle n’est pas due pendant la durée où l’agent de garde est appelé en intervention et bénéficie à ce titre, d’une allocation pour prestations irrégulières telle que fixée à la section 7 (y compris le temps de déplacement). </w:t>
      </w:r>
    </w:p>
    <w:p w14:paraId="6A6A36F2" w14:textId="77777777" w:rsidR="00123B0E" w:rsidRPr="00123B0E" w:rsidRDefault="00123B0E" w:rsidP="00123B0E">
      <w:pPr>
        <w:widowControl w:val="0"/>
        <w:tabs>
          <w:tab w:val="left" w:pos="567"/>
        </w:tabs>
        <w:overflowPunct w:val="0"/>
        <w:autoSpaceDE w:val="0"/>
        <w:autoSpaceDN w:val="0"/>
        <w:adjustRightInd w:val="0"/>
        <w:spacing w:after="0" w:line="240" w:lineRule="auto"/>
        <w:jc w:val="both"/>
        <w:rPr>
          <w:rFonts w:ascii="Times New Roman" w:eastAsia="Calibri" w:hAnsi="Times New Roman" w:cs="Times New Roman"/>
          <w:kern w:val="28"/>
          <w:sz w:val="20"/>
          <w:szCs w:val="20"/>
          <w:lang w:eastAsia="fr-FR"/>
        </w:rPr>
      </w:pPr>
      <w:r w:rsidRPr="00123B0E">
        <w:rPr>
          <w:rFonts w:ascii="Times New Roman" w:eastAsia="Calibri" w:hAnsi="Times New Roman" w:cs="Times New Roman"/>
          <w:kern w:val="28"/>
          <w:sz w:val="20"/>
          <w:szCs w:val="20"/>
          <w:lang w:eastAsia="fr-FR"/>
        </w:rPr>
        <w:t>L’allocation est payée mensuellement à terme échu, avec décalage d’un mois selon pointage à fournir par l’agent.</w:t>
      </w:r>
    </w:p>
    <w:p w14:paraId="07CAD336" w14:textId="77777777" w:rsidR="00123B0E" w:rsidRPr="00123B0E" w:rsidRDefault="00123B0E" w:rsidP="00123B0E">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 De soumettre la présente décision à la tutelle ;</w:t>
      </w:r>
    </w:p>
    <w:p w14:paraId="0B15644F" w14:textId="77777777" w:rsidR="00123B0E" w:rsidRPr="00123B0E" w:rsidRDefault="00123B0E" w:rsidP="00123B0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23B0E">
        <w:rPr>
          <w:rFonts w:ascii="Times New Roman" w:eastAsia="Times New Roman" w:hAnsi="Times New Roman" w:cs="Times New Roman"/>
          <w:kern w:val="28"/>
          <w:sz w:val="20"/>
          <w:szCs w:val="20"/>
          <w:lang w:eastAsia="fr-FR"/>
        </w:rPr>
        <w:t>- De charger le Collège communal de la mise en application de ces statuts dès leur approbation par la tutelle.</w:t>
      </w:r>
    </w:p>
    <w:p w14:paraId="0CCDE1B0" w14:textId="08561C28" w:rsidR="00886BA0" w:rsidRPr="00185305" w:rsidRDefault="00886BA0" w:rsidP="00185305">
      <w:pPr>
        <w:spacing w:after="0" w:line="240" w:lineRule="auto"/>
        <w:jc w:val="both"/>
        <w:rPr>
          <w:rFonts w:ascii="Times New Roman" w:eastAsia="Times New Roman" w:hAnsi="Times New Roman" w:cs="Times New Roman"/>
          <w:b/>
          <w:noProof/>
          <w:sz w:val="20"/>
          <w:szCs w:val="20"/>
          <w:lang w:val="fr-BE" w:eastAsia="fr-FR"/>
        </w:rPr>
      </w:pPr>
    </w:p>
    <w:p w14:paraId="78BEBE38" w14:textId="42BE1E70" w:rsidR="002E778E" w:rsidRPr="002E778E" w:rsidRDefault="008508F9" w:rsidP="002E778E">
      <w:pPr>
        <w:spacing w:after="0" w:line="240" w:lineRule="auto"/>
        <w:rPr>
          <w:rFonts w:ascii="Times New Roman" w:hAnsi="Times New Roman" w:cs="Times New Roman"/>
          <w:b/>
          <w:sz w:val="20"/>
          <w:szCs w:val="20"/>
          <w:u w:val="single"/>
          <w:lang w:val="fr-BE"/>
        </w:rPr>
      </w:pPr>
      <w:r w:rsidRPr="00DC27F1">
        <w:rPr>
          <w:rFonts w:ascii="Times New Roman" w:hAnsi="Times New Roman" w:cs="Times New Roman"/>
          <w:b/>
          <w:sz w:val="20"/>
          <w:szCs w:val="20"/>
          <w:u w:val="single"/>
          <w:lang w:val="fr-BE"/>
        </w:rPr>
        <w:t>P</w:t>
      </w:r>
      <w:r w:rsidRPr="00DC27F1">
        <w:rPr>
          <w:rFonts w:ascii="Times New Roman" w:hAnsi="Times New Roman" w:cs="Times New Roman"/>
          <w:b/>
          <w:sz w:val="20"/>
          <w:szCs w:val="20"/>
          <w:u w:val="single"/>
        </w:rPr>
        <w:t>oint n°26 – Délibération n°</w:t>
      </w:r>
      <w:r w:rsidR="00272993">
        <w:rPr>
          <w:rFonts w:ascii="Times New Roman" w:hAnsi="Times New Roman" w:cs="Times New Roman"/>
          <w:b/>
          <w:sz w:val="20"/>
          <w:szCs w:val="20"/>
          <w:u w:val="single"/>
        </w:rPr>
        <w:t>1878</w:t>
      </w:r>
      <w:r w:rsidRPr="00DC27F1">
        <w:rPr>
          <w:rFonts w:ascii="Times New Roman" w:hAnsi="Times New Roman" w:cs="Times New Roman"/>
          <w:b/>
          <w:sz w:val="20"/>
          <w:szCs w:val="20"/>
          <w:u w:val="single"/>
        </w:rPr>
        <w:t xml:space="preserve"> : </w:t>
      </w:r>
      <w:r w:rsidR="002E778E" w:rsidRPr="002E778E">
        <w:rPr>
          <w:rFonts w:ascii="Times New Roman" w:hAnsi="Times New Roman" w:cs="Times New Roman"/>
          <w:b/>
          <w:sz w:val="20"/>
          <w:szCs w:val="20"/>
          <w:u w:val="single"/>
          <w:lang w:val="fr-BE"/>
        </w:rPr>
        <w:t xml:space="preserve">Décision de modifier le chapitre IV relatif à l’évolution de carrière du statut pécuniaire du personnel de la Ville d’AUBANGE afin de prendre en compte les services accomplis dans une fonction analogue du service public ou privé </w:t>
      </w:r>
      <w:proofErr w:type="spellStart"/>
      <w:r w:rsidR="002E778E" w:rsidRPr="002E778E">
        <w:rPr>
          <w:rFonts w:ascii="Times New Roman" w:hAnsi="Times New Roman" w:cs="Times New Roman"/>
          <w:b/>
          <w:sz w:val="20"/>
          <w:szCs w:val="20"/>
          <w:u w:val="single"/>
          <w:lang w:val="fr-BE"/>
        </w:rPr>
        <w:t>subventionnable</w:t>
      </w:r>
      <w:proofErr w:type="spellEnd"/>
      <w:r w:rsidR="002E778E" w:rsidRPr="002E778E">
        <w:rPr>
          <w:rFonts w:ascii="Times New Roman" w:hAnsi="Times New Roman" w:cs="Times New Roman"/>
          <w:b/>
          <w:sz w:val="20"/>
          <w:szCs w:val="20"/>
          <w:u w:val="single"/>
          <w:lang w:val="fr-BE"/>
        </w:rPr>
        <w:t xml:space="preserve"> (et non ceux prestés uniquement à l’Administration communale d’AUBANGE).</w:t>
      </w:r>
    </w:p>
    <w:p w14:paraId="0468DDAA" w14:textId="77777777" w:rsidR="002E778E" w:rsidRPr="002E778E" w:rsidRDefault="002E778E" w:rsidP="002E778E">
      <w:pPr>
        <w:widowControl w:val="0"/>
        <w:tabs>
          <w:tab w:val="left" w:pos="1701"/>
        </w:tabs>
        <w:overflowPunct w:val="0"/>
        <w:autoSpaceDE w:val="0"/>
        <w:autoSpaceDN w:val="0"/>
        <w:adjustRightInd w:val="0"/>
        <w:spacing w:after="0" w:line="240" w:lineRule="auto"/>
        <w:jc w:val="both"/>
        <w:rPr>
          <w:rFonts w:ascii="Times New Roman" w:eastAsia="Times New Roman" w:hAnsi="Times New Roman" w:cs="Times New Roman"/>
          <w:bCs/>
          <w:snapToGrid w:val="0"/>
          <w:kern w:val="28"/>
          <w:sz w:val="20"/>
          <w:szCs w:val="20"/>
          <w:lang w:eastAsia="fr-FR"/>
        </w:rPr>
      </w:pPr>
      <w:r w:rsidRPr="002E778E">
        <w:rPr>
          <w:rFonts w:ascii="Times New Roman" w:eastAsia="Times New Roman" w:hAnsi="Times New Roman" w:cs="Times New Roman"/>
          <w:bCs/>
          <w:snapToGrid w:val="0"/>
          <w:kern w:val="28"/>
          <w:sz w:val="20"/>
          <w:szCs w:val="20"/>
          <w:lang w:eastAsia="fr-FR"/>
        </w:rPr>
        <w:t>Le Conseil siégeant publiquement,</w:t>
      </w:r>
    </w:p>
    <w:p w14:paraId="460C7BEE" w14:textId="77777777" w:rsidR="002E778E" w:rsidRPr="002E778E" w:rsidRDefault="002E778E" w:rsidP="002E778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2E778E">
        <w:rPr>
          <w:rFonts w:ascii="Times New Roman" w:eastAsia="Times New Roman" w:hAnsi="Times New Roman" w:cs="Times New Roman"/>
          <w:kern w:val="28"/>
          <w:sz w:val="20"/>
          <w:szCs w:val="20"/>
          <w:lang w:eastAsia="fr-FR"/>
        </w:rPr>
        <w:t>Revu la délibération n°670 du Conseil communal du 11 mai 2020 arrêtant les statuts administratif et pécuniaires du personnel communal non enseignant de la Commune d’AUBANGE ;</w:t>
      </w:r>
    </w:p>
    <w:p w14:paraId="67FB23A3" w14:textId="77777777" w:rsidR="002E778E" w:rsidRPr="002E778E" w:rsidRDefault="002E778E" w:rsidP="002E778E">
      <w:pPr>
        <w:spacing w:after="0" w:line="240" w:lineRule="auto"/>
        <w:jc w:val="both"/>
        <w:rPr>
          <w:rFonts w:ascii="Times New Roman" w:eastAsia="Times New Roman" w:hAnsi="Times New Roman" w:cs="Times New Roman"/>
          <w:color w:val="000000"/>
          <w:sz w:val="20"/>
          <w:szCs w:val="20"/>
          <w:lang w:val="fr-BE" w:eastAsia="fr-BE"/>
        </w:rPr>
      </w:pPr>
      <w:r w:rsidRPr="002E778E">
        <w:rPr>
          <w:rFonts w:ascii="Times New Roman" w:eastAsia="Times New Roman" w:hAnsi="Times New Roman" w:cs="Times New Roman"/>
          <w:sz w:val="20"/>
          <w:szCs w:val="20"/>
          <w:lang w:val="fr-BE" w:eastAsia="fr-BE"/>
        </w:rPr>
        <w:t xml:space="preserve">Vu que la circulaire du 27 mai 1994 </w:t>
      </w:r>
      <w:r w:rsidRPr="002E778E">
        <w:rPr>
          <w:rFonts w:ascii="Times New Roman" w:eastAsia="Times New Roman" w:hAnsi="Times New Roman" w:cs="Times New Roman"/>
          <w:color w:val="000000"/>
          <w:sz w:val="20"/>
          <w:szCs w:val="20"/>
          <w:lang w:val="fr-BE" w:eastAsia="fr-BE"/>
        </w:rPr>
        <w:t xml:space="preserve">relative aux principes généraux de la fonction publique locale et provinciale indique s’agissant de l’ancienneté d’échelle que : </w:t>
      </w:r>
    </w:p>
    <w:p w14:paraId="28931DAD" w14:textId="77777777" w:rsidR="002E778E" w:rsidRPr="002E778E" w:rsidRDefault="002E778E" w:rsidP="002E778E">
      <w:pPr>
        <w:spacing w:after="0" w:line="240" w:lineRule="auto"/>
        <w:jc w:val="both"/>
        <w:rPr>
          <w:rFonts w:ascii="Times New Roman" w:eastAsia="Times New Roman" w:hAnsi="Times New Roman" w:cs="Times New Roman"/>
          <w:sz w:val="20"/>
          <w:szCs w:val="20"/>
          <w:lang w:val="fr-BE" w:eastAsia="fr-BE"/>
        </w:rPr>
      </w:pPr>
      <w:r w:rsidRPr="002E778E">
        <w:rPr>
          <w:rFonts w:ascii="Times New Roman" w:eastAsia="Times New Roman" w:hAnsi="Times New Roman" w:cs="Times New Roman"/>
          <w:color w:val="000000"/>
          <w:sz w:val="20"/>
          <w:szCs w:val="20"/>
          <w:lang w:val="fr-BE" w:eastAsia="fr-BE"/>
        </w:rPr>
        <w:t>« </w:t>
      </w:r>
      <w:r w:rsidRPr="002E778E">
        <w:rPr>
          <w:rFonts w:ascii="Times New Roman" w:eastAsia="Times New Roman" w:hAnsi="Times New Roman" w:cs="Times New Roman"/>
          <w:i/>
          <w:iCs/>
          <w:color w:val="000000"/>
          <w:sz w:val="20"/>
          <w:szCs w:val="20"/>
          <w:lang w:val="fr-BE" w:eastAsia="fr-BE"/>
        </w:rPr>
        <w:t xml:space="preserve">L’ancienneté d’échelle permettant l’évolution de carrière est limitée </w:t>
      </w:r>
      <w:r w:rsidRPr="002E778E">
        <w:rPr>
          <w:rFonts w:ascii="Times New Roman" w:eastAsia="Times New Roman" w:hAnsi="Times New Roman" w:cs="Times New Roman"/>
          <w:i/>
          <w:iCs/>
          <w:color w:val="000000"/>
          <w:sz w:val="20"/>
          <w:szCs w:val="20"/>
          <w:u w:val="single"/>
          <w:lang w:val="fr-BE" w:eastAsia="fr-BE"/>
        </w:rPr>
        <w:t xml:space="preserve">à la durée des services accomplis dans une fonction analogue dans le secteur public ou le secteur privé </w:t>
      </w:r>
      <w:proofErr w:type="spellStart"/>
      <w:r w:rsidRPr="002E778E">
        <w:rPr>
          <w:rFonts w:ascii="Times New Roman" w:eastAsia="Times New Roman" w:hAnsi="Times New Roman" w:cs="Times New Roman"/>
          <w:i/>
          <w:iCs/>
          <w:color w:val="000000"/>
          <w:sz w:val="20"/>
          <w:szCs w:val="20"/>
          <w:u w:val="single"/>
          <w:lang w:val="fr-BE" w:eastAsia="fr-BE"/>
        </w:rPr>
        <w:t>subventionnable</w:t>
      </w:r>
      <w:proofErr w:type="spellEnd"/>
      <w:r w:rsidRPr="002E778E">
        <w:rPr>
          <w:rFonts w:ascii="Times New Roman" w:eastAsia="Times New Roman" w:hAnsi="Times New Roman" w:cs="Times New Roman"/>
          <w:i/>
          <w:iCs/>
          <w:color w:val="000000"/>
          <w:sz w:val="20"/>
          <w:szCs w:val="20"/>
          <w:lang w:val="fr-BE" w:eastAsia="fr-BE"/>
        </w:rPr>
        <w:t xml:space="preserve"> (hôpitaux, maisons d’éducation, de repos, d’accueil et de soins).Pour les agents en fonction au 30 juin 1994, l’ancienneté pécuniaire acquise lors de la mise en place du présent statut entre en ligne de compte pour l’évolution de carrière.</w:t>
      </w:r>
    </w:p>
    <w:p w14:paraId="2EE63A2F" w14:textId="77777777" w:rsidR="002E778E" w:rsidRPr="002E778E" w:rsidRDefault="002E778E" w:rsidP="002E778E">
      <w:pPr>
        <w:spacing w:after="0" w:line="240" w:lineRule="auto"/>
        <w:jc w:val="both"/>
        <w:rPr>
          <w:rFonts w:ascii="Times New Roman" w:eastAsia="Times New Roman" w:hAnsi="Times New Roman" w:cs="Times New Roman"/>
          <w:sz w:val="20"/>
          <w:szCs w:val="20"/>
          <w:lang w:val="fr-BE" w:eastAsia="fr-BE"/>
        </w:rPr>
      </w:pPr>
      <w:r w:rsidRPr="002E778E">
        <w:rPr>
          <w:rFonts w:ascii="Times New Roman" w:eastAsia="Times New Roman" w:hAnsi="Times New Roman" w:cs="Times New Roman"/>
          <w:i/>
          <w:iCs/>
          <w:color w:val="000000"/>
          <w:sz w:val="20"/>
          <w:szCs w:val="20"/>
          <w:lang w:val="fr-BE" w:eastAsia="fr-BE"/>
        </w:rPr>
        <w:t xml:space="preserve">L’ancienneté d’échelle exigée pour postuler un emploi de promotion est limitée </w:t>
      </w:r>
      <w:r w:rsidRPr="002E778E">
        <w:rPr>
          <w:rFonts w:ascii="Times New Roman" w:eastAsia="Times New Roman" w:hAnsi="Times New Roman" w:cs="Times New Roman"/>
          <w:i/>
          <w:iCs/>
          <w:color w:val="000000"/>
          <w:sz w:val="20"/>
          <w:szCs w:val="20"/>
          <w:u w:val="single"/>
          <w:lang w:val="fr-BE" w:eastAsia="fr-BE"/>
        </w:rPr>
        <w:t>aux seuls services accomplis en qualité d’agent statutaire définitif dans l’administration provinciale ou locale où l’emploi de promotion est à pourvoir</w:t>
      </w:r>
      <w:r w:rsidRPr="002E778E">
        <w:rPr>
          <w:rFonts w:ascii="Times New Roman" w:eastAsia="Times New Roman" w:hAnsi="Times New Roman" w:cs="Times New Roman"/>
          <w:color w:val="000000"/>
          <w:sz w:val="20"/>
          <w:szCs w:val="20"/>
          <w:lang w:val="fr-BE" w:eastAsia="fr-BE"/>
        </w:rPr>
        <w:t xml:space="preserve"> » ; </w:t>
      </w:r>
    </w:p>
    <w:p w14:paraId="5152E9BA" w14:textId="77777777" w:rsidR="002E778E" w:rsidRPr="002E778E" w:rsidRDefault="002E778E" w:rsidP="002E778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2E778E">
        <w:rPr>
          <w:rFonts w:ascii="Times New Roman" w:eastAsia="Times New Roman" w:hAnsi="Times New Roman" w:cs="Times New Roman"/>
          <w:kern w:val="28"/>
          <w:sz w:val="20"/>
          <w:szCs w:val="20"/>
          <w:lang w:eastAsia="fr-FR"/>
        </w:rPr>
        <w:t>Vu l’avis favorable émis par le comité de concertation Commune-CPAS en date du 22 août 2022;</w:t>
      </w:r>
    </w:p>
    <w:p w14:paraId="74DD5770" w14:textId="77777777" w:rsidR="002E778E" w:rsidRPr="002E778E" w:rsidRDefault="002E778E" w:rsidP="002E778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2E778E">
        <w:rPr>
          <w:rFonts w:ascii="Times New Roman" w:eastAsia="Times New Roman" w:hAnsi="Times New Roman" w:cs="Times New Roman"/>
          <w:kern w:val="28"/>
          <w:sz w:val="20"/>
          <w:szCs w:val="20"/>
          <w:lang w:eastAsia="fr-FR"/>
        </w:rPr>
        <w:t>Considérant la concertation syndicale du 22 septembre 2022 relative aux modifications proposées aux statuts administratif et pécuniaires de la Ville d’</w:t>
      </w:r>
      <w:r w:rsidRPr="002E778E">
        <w:rPr>
          <w:rFonts w:ascii="Times New Roman" w:eastAsia="Times New Roman" w:hAnsi="Times New Roman" w:cs="Times New Roman"/>
          <w:caps/>
          <w:kern w:val="28"/>
          <w:sz w:val="20"/>
          <w:szCs w:val="20"/>
          <w:lang w:eastAsia="fr-FR"/>
        </w:rPr>
        <w:t>Aubange</w:t>
      </w:r>
      <w:r w:rsidRPr="002E778E">
        <w:rPr>
          <w:rFonts w:ascii="Times New Roman" w:eastAsia="Times New Roman" w:hAnsi="Times New Roman" w:cs="Times New Roman"/>
          <w:kern w:val="28"/>
          <w:sz w:val="20"/>
          <w:szCs w:val="20"/>
          <w:lang w:eastAsia="fr-FR"/>
        </w:rPr>
        <w:t> ;</w:t>
      </w:r>
    </w:p>
    <w:p w14:paraId="6A705FD7" w14:textId="799BF7A8" w:rsidR="002E778E" w:rsidRPr="002E778E" w:rsidRDefault="002E778E" w:rsidP="002E778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2E778E">
        <w:rPr>
          <w:rFonts w:ascii="Times New Roman" w:eastAsia="Times New Roman" w:hAnsi="Times New Roman" w:cs="Times New Roman"/>
          <w:kern w:val="28"/>
          <w:sz w:val="20"/>
          <w:szCs w:val="20"/>
          <w:lang w:eastAsia="fr-FR"/>
        </w:rPr>
        <w:t>Considérant que, par mesure d’équité envers le personnel déjà en place, il est décidé de compléter la modification de mesure d’une disposition transitoire aux termes de laquelle la modification</w:t>
      </w:r>
      <w:r w:rsidR="007A0273">
        <w:rPr>
          <w:rFonts w:ascii="Times New Roman" w:eastAsia="Times New Roman" w:hAnsi="Times New Roman" w:cs="Times New Roman"/>
          <w:kern w:val="28"/>
          <w:sz w:val="20"/>
          <w:szCs w:val="20"/>
          <w:lang w:eastAsia="fr-FR"/>
        </w:rPr>
        <w:t xml:space="preserve"> opérée pourrait s’appliquer au</w:t>
      </w:r>
      <w:r w:rsidRPr="002E778E">
        <w:rPr>
          <w:rFonts w:ascii="Times New Roman" w:eastAsia="Times New Roman" w:hAnsi="Times New Roman" w:cs="Times New Roman"/>
          <w:kern w:val="28"/>
          <w:sz w:val="20"/>
          <w:szCs w:val="20"/>
          <w:lang w:eastAsia="fr-FR"/>
        </w:rPr>
        <w:t xml:space="preserve"> </w:t>
      </w:r>
      <w:r w:rsidR="007A0273" w:rsidRPr="00F131A4">
        <w:rPr>
          <w:rFonts w:ascii="Times New Roman" w:eastAsia="Times New Roman" w:hAnsi="Times New Roman" w:cs="Times New Roman"/>
          <w:kern w:val="28"/>
          <w:sz w:val="20"/>
          <w:szCs w:val="20"/>
          <w:lang w:eastAsia="fr-FR"/>
        </w:rPr>
        <w:t>personnel déjà engagé</w:t>
      </w:r>
      <w:r w:rsidRPr="00F131A4">
        <w:rPr>
          <w:rFonts w:ascii="Times New Roman" w:eastAsia="Times New Roman" w:hAnsi="Times New Roman" w:cs="Times New Roman"/>
          <w:kern w:val="28"/>
          <w:sz w:val="20"/>
          <w:szCs w:val="20"/>
          <w:lang w:eastAsia="fr-FR"/>
        </w:rPr>
        <w:t xml:space="preserve"> à la date d’entrée en vigueur du statut</w:t>
      </w:r>
      <w:r w:rsidR="008923C9" w:rsidRPr="00F131A4">
        <w:rPr>
          <w:rFonts w:ascii="Times New Roman" w:eastAsia="Times New Roman" w:hAnsi="Times New Roman" w:cs="Times New Roman"/>
          <w:kern w:val="28"/>
          <w:sz w:val="20"/>
          <w:szCs w:val="20"/>
          <w:lang w:eastAsia="fr-FR"/>
        </w:rPr>
        <w:t xml:space="preserve">, </w:t>
      </w:r>
      <w:r w:rsidR="00F131A4" w:rsidRPr="00F131A4">
        <w:rPr>
          <w:rFonts w:ascii="Times New Roman" w:eastAsia="Times New Roman" w:hAnsi="Times New Roman" w:cs="Times New Roman"/>
          <w:kern w:val="28"/>
          <w:sz w:val="20"/>
          <w:szCs w:val="20"/>
          <w:lang w:eastAsia="fr-FR"/>
        </w:rPr>
        <w:t xml:space="preserve">sans effet rétroactif, </w:t>
      </w:r>
      <w:r w:rsidR="008923C9" w:rsidRPr="00F131A4">
        <w:rPr>
          <w:rFonts w:ascii="Times New Roman" w:eastAsia="Times New Roman" w:hAnsi="Times New Roman" w:cs="Times New Roman"/>
          <w:kern w:val="28"/>
          <w:sz w:val="20"/>
          <w:szCs w:val="20"/>
          <w:lang w:eastAsia="fr-FR"/>
        </w:rPr>
        <w:t>en complément des engagements à venir</w:t>
      </w:r>
      <w:r w:rsidRPr="00F131A4">
        <w:rPr>
          <w:rFonts w:ascii="Times New Roman" w:eastAsia="Times New Roman" w:hAnsi="Times New Roman" w:cs="Times New Roman"/>
          <w:kern w:val="28"/>
          <w:sz w:val="20"/>
          <w:szCs w:val="20"/>
          <w:lang w:eastAsia="fr-FR"/>
        </w:rPr>
        <w:t> ;</w:t>
      </w:r>
    </w:p>
    <w:p w14:paraId="7419BA8E" w14:textId="77777777" w:rsidR="002E778E" w:rsidRPr="002E778E" w:rsidRDefault="002E778E" w:rsidP="002E778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2E778E">
        <w:rPr>
          <w:rFonts w:ascii="Times New Roman" w:eastAsia="Times New Roman" w:hAnsi="Times New Roman" w:cs="Times New Roman"/>
          <w:kern w:val="28"/>
          <w:sz w:val="20"/>
          <w:szCs w:val="20"/>
          <w:lang w:eastAsia="fr-FR"/>
        </w:rPr>
        <w:t>Sur proposition du Collège communal ;</w:t>
      </w:r>
    </w:p>
    <w:p w14:paraId="1A16D8AB" w14:textId="77777777" w:rsidR="002E778E" w:rsidRPr="002E778E" w:rsidRDefault="002E778E" w:rsidP="002E778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2E778E">
        <w:rPr>
          <w:rFonts w:ascii="Times New Roman" w:eastAsia="Times New Roman" w:hAnsi="Times New Roman" w:cs="Times New Roman"/>
          <w:kern w:val="28"/>
          <w:sz w:val="20"/>
          <w:szCs w:val="20"/>
          <w:lang w:eastAsia="fr-FR"/>
        </w:rPr>
        <w:t>Après en avoir délibéré ;</w:t>
      </w:r>
    </w:p>
    <w:p w14:paraId="7982CDFE" w14:textId="77777777" w:rsidR="002E778E" w:rsidRPr="002E778E" w:rsidRDefault="002E778E" w:rsidP="002E778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2E778E">
        <w:rPr>
          <w:rFonts w:ascii="Times New Roman" w:eastAsia="Times New Roman" w:hAnsi="Times New Roman" w:cs="Times New Roman"/>
          <w:kern w:val="28"/>
          <w:sz w:val="20"/>
          <w:szCs w:val="20"/>
          <w:lang w:eastAsia="fr-FR"/>
        </w:rPr>
        <w:t>A l’unanimité ;</w:t>
      </w:r>
      <w:r w:rsidRPr="002E778E">
        <w:rPr>
          <w:rFonts w:ascii="Times New Roman" w:eastAsia="Times New Roman" w:hAnsi="Times New Roman" w:cs="Times New Roman"/>
          <w:kern w:val="28"/>
          <w:sz w:val="20"/>
          <w:szCs w:val="20"/>
          <w:lang w:val="fr-BE" w:eastAsia="fr-FR"/>
        </w:rPr>
        <w:tab/>
      </w:r>
    </w:p>
    <w:p w14:paraId="2A257A1E" w14:textId="77777777" w:rsidR="002E778E" w:rsidRPr="003168F4" w:rsidRDefault="002E778E" w:rsidP="002E778E">
      <w:pPr>
        <w:widowControl w:val="0"/>
        <w:numPr>
          <w:ilvl w:val="12"/>
          <w:numId w:val="0"/>
        </w:numPr>
        <w:tabs>
          <w:tab w:val="left" w:pos="567"/>
        </w:tabs>
        <w:overflowPunct w:val="0"/>
        <w:autoSpaceDE w:val="0"/>
        <w:autoSpaceDN w:val="0"/>
        <w:adjustRightInd w:val="0"/>
        <w:spacing w:after="0" w:line="240" w:lineRule="auto"/>
        <w:jc w:val="both"/>
        <w:rPr>
          <w:rFonts w:ascii="Times New Roman" w:eastAsia="Times New Roman" w:hAnsi="Times New Roman" w:cs="Times New Roman"/>
          <w:b/>
          <w:bCs/>
          <w:kern w:val="28"/>
          <w:sz w:val="20"/>
          <w:szCs w:val="20"/>
          <w:lang w:val="fr-BE" w:eastAsia="fr-FR"/>
        </w:rPr>
      </w:pPr>
      <w:r w:rsidRPr="003168F4">
        <w:rPr>
          <w:rFonts w:ascii="Times New Roman" w:eastAsia="Times New Roman" w:hAnsi="Times New Roman" w:cs="Times New Roman"/>
          <w:b/>
          <w:bCs/>
          <w:kern w:val="28"/>
          <w:sz w:val="20"/>
          <w:szCs w:val="20"/>
          <w:lang w:val="fr-BE" w:eastAsia="fr-FR"/>
        </w:rPr>
        <w:t>D E C I D E    :</w:t>
      </w:r>
    </w:p>
    <w:p w14:paraId="7ACA99A7" w14:textId="77777777" w:rsidR="002E778E" w:rsidRPr="003168F4" w:rsidRDefault="002E778E" w:rsidP="002E778E">
      <w:pPr>
        <w:widowControl w:val="0"/>
        <w:tabs>
          <w:tab w:val="left" w:pos="567"/>
        </w:tabs>
        <w:overflowPunct w:val="0"/>
        <w:autoSpaceDE w:val="0"/>
        <w:autoSpaceDN w:val="0"/>
        <w:adjustRightInd w:val="0"/>
        <w:spacing w:after="0" w:line="240" w:lineRule="auto"/>
        <w:jc w:val="both"/>
        <w:rPr>
          <w:rFonts w:ascii="Times New Roman" w:eastAsia="Calibri" w:hAnsi="Times New Roman" w:cs="Times New Roman"/>
          <w:kern w:val="28"/>
          <w:sz w:val="20"/>
          <w:szCs w:val="20"/>
          <w:lang w:eastAsia="fr-FR"/>
        </w:rPr>
      </w:pPr>
      <w:r w:rsidRPr="003168F4">
        <w:rPr>
          <w:rFonts w:ascii="Times New Roman" w:eastAsia="Times New Roman" w:hAnsi="Times New Roman" w:cs="Times New Roman"/>
          <w:bCs/>
          <w:kern w:val="28"/>
          <w:sz w:val="20"/>
          <w:szCs w:val="20"/>
          <w:lang w:val="fr-BE" w:eastAsia="fr-FR"/>
        </w:rPr>
        <w:t xml:space="preserve"> </w:t>
      </w:r>
      <w:r w:rsidRPr="003168F4">
        <w:rPr>
          <w:rFonts w:ascii="Times New Roman" w:eastAsia="Times New Roman" w:hAnsi="Times New Roman" w:cs="Times New Roman"/>
          <w:bCs/>
          <w:kern w:val="28"/>
          <w:sz w:val="20"/>
          <w:szCs w:val="20"/>
          <w:lang w:eastAsia="fr-FR"/>
        </w:rPr>
        <w:t xml:space="preserve">- Les articles 14, 15 et 16 du chapitre IV des statuts administratif et pécuniaires (p.71) </w:t>
      </w:r>
      <w:r w:rsidRPr="003168F4">
        <w:rPr>
          <w:rFonts w:ascii="Times New Roman" w:eastAsia="Calibri" w:hAnsi="Times New Roman" w:cs="Times New Roman"/>
          <w:kern w:val="28"/>
          <w:sz w:val="20"/>
          <w:szCs w:val="20"/>
          <w:lang w:eastAsia="fr-FR"/>
        </w:rPr>
        <w:t>sont abrogés et remplacés par le texte suivant :</w:t>
      </w:r>
    </w:p>
    <w:p w14:paraId="497583D1" w14:textId="42CD5D97" w:rsidR="002E778E" w:rsidRPr="008923C9" w:rsidRDefault="008923C9" w:rsidP="002E778E">
      <w:pPr>
        <w:autoSpaceDE w:val="0"/>
        <w:autoSpaceDN w:val="0"/>
        <w:adjustRightInd w:val="0"/>
        <w:spacing w:after="0" w:line="240" w:lineRule="auto"/>
        <w:jc w:val="both"/>
        <w:rPr>
          <w:rFonts w:ascii="Times New Roman" w:eastAsia="Calibri" w:hAnsi="Times New Roman" w:cs="Times New Roman"/>
          <w:i/>
          <w:color w:val="000000"/>
          <w:sz w:val="20"/>
          <w:szCs w:val="20"/>
          <w:lang w:val="fr-BE"/>
        </w:rPr>
      </w:pPr>
      <w:r>
        <w:rPr>
          <w:rFonts w:ascii="Times New Roman" w:eastAsia="Calibri" w:hAnsi="Times New Roman" w:cs="Times New Roman"/>
          <w:b/>
          <w:bCs/>
          <w:color w:val="000000"/>
          <w:sz w:val="20"/>
          <w:szCs w:val="20"/>
          <w:lang w:val="fr-BE"/>
        </w:rPr>
        <w:t>« </w:t>
      </w:r>
      <w:r w:rsidR="002E778E" w:rsidRPr="008923C9">
        <w:rPr>
          <w:rFonts w:ascii="Times New Roman" w:eastAsia="Calibri" w:hAnsi="Times New Roman" w:cs="Times New Roman"/>
          <w:b/>
          <w:bCs/>
          <w:i/>
          <w:color w:val="000000"/>
          <w:sz w:val="20"/>
          <w:szCs w:val="20"/>
          <w:lang w:val="fr-BE"/>
        </w:rPr>
        <w:t xml:space="preserve">Article 14 </w:t>
      </w:r>
    </w:p>
    <w:p w14:paraId="3C4ED559" w14:textId="77777777" w:rsidR="002E778E" w:rsidRPr="008923C9" w:rsidRDefault="002E778E" w:rsidP="002E778E">
      <w:pPr>
        <w:autoSpaceDE w:val="0"/>
        <w:autoSpaceDN w:val="0"/>
        <w:adjustRightInd w:val="0"/>
        <w:spacing w:after="0" w:line="240" w:lineRule="auto"/>
        <w:jc w:val="both"/>
        <w:rPr>
          <w:rFonts w:ascii="Times New Roman" w:eastAsia="Calibri" w:hAnsi="Times New Roman" w:cs="Times New Roman"/>
          <w:i/>
          <w:color w:val="000000"/>
          <w:sz w:val="20"/>
          <w:szCs w:val="20"/>
          <w:lang w:val="fr-BE"/>
        </w:rPr>
      </w:pPr>
      <w:r w:rsidRPr="008923C9">
        <w:rPr>
          <w:rFonts w:ascii="Times New Roman" w:eastAsia="Calibri" w:hAnsi="Times New Roman" w:cs="Times New Roman"/>
          <w:i/>
          <w:color w:val="000000"/>
          <w:sz w:val="20"/>
          <w:szCs w:val="20"/>
          <w:lang w:val="fr-BE"/>
        </w:rPr>
        <w:t xml:space="preserve">Le traitement de l’agent est fixé dans l’une des échelles de son grade. </w:t>
      </w:r>
    </w:p>
    <w:p w14:paraId="375B8ACE" w14:textId="77777777" w:rsidR="002E778E" w:rsidRPr="008923C9" w:rsidRDefault="002E778E" w:rsidP="002E778E">
      <w:pPr>
        <w:autoSpaceDE w:val="0"/>
        <w:autoSpaceDN w:val="0"/>
        <w:adjustRightInd w:val="0"/>
        <w:spacing w:after="0" w:line="240" w:lineRule="auto"/>
        <w:jc w:val="both"/>
        <w:rPr>
          <w:rFonts w:ascii="Times New Roman" w:eastAsia="Calibri" w:hAnsi="Times New Roman" w:cs="Times New Roman"/>
          <w:i/>
          <w:color w:val="000000"/>
          <w:sz w:val="20"/>
          <w:szCs w:val="20"/>
          <w:lang w:val="fr-BE"/>
        </w:rPr>
      </w:pPr>
      <w:r w:rsidRPr="008923C9">
        <w:rPr>
          <w:rFonts w:ascii="Times New Roman" w:eastAsia="Calibri" w:hAnsi="Times New Roman" w:cs="Times New Roman"/>
          <w:i/>
          <w:color w:val="000000"/>
          <w:sz w:val="20"/>
          <w:szCs w:val="20"/>
          <w:lang w:val="fr-BE"/>
        </w:rPr>
        <w:t xml:space="preserve">A la date du recrutement ou de la promotion, il lui est attribué la première échelle attachée à son grade. </w:t>
      </w:r>
    </w:p>
    <w:p w14:paraId="4DE8C1A6" w14:textId="77777777" w:rsidR="002E778E" w:rsidRPr="008923C9" w:rsidRDefault="002E778E" w:rsidP="002E778E">
      <w:pPr>
        <w:autoSpaceDE w:val="0"/>
        <w:autoSpaceDN w:val="0"/>
        <w:adjustRightInd w:val="0"/>
        <w:spacing w:after="0" w:line="240" w:lineRule="auto"/>
        <w:jc w:val="both"/>
        <w:rPr>
          <w:rFonts w:ascii="Times New Roman" w:eastAsia="Calibri" w:hAnsi="Times New Roman" w:cs="Times New Roman"/>
          <w:i/>
          <w:color w:val="000000"/>
          <w:sz w:val="20"/>
          <w:szCs w:val="20"/>
          <w:lang w:val="fr-BE"/>
        </w:rPr>
      </w:pPr>
      <w:r w:rsidRPr="008923C9">
        <w:rPr>
          <w:rFonts w:ascii="Times New Roman" w:eastAsia="Calibri" w:hAnsi="Times New Roman" w:cs="Times New Roman"/>
          <w:i/>
          <w:color w:val="000000"/>
          <w:sz w:val="20"/>
          <w:szCs w:val="20"/>
          <w:lang w:val="fr-BE"/>
        </w:rPr>
        <w:t xml:space="preserve">L’agent passe à une échelle supérieure, s’il répond aux conditions suivantes : </w:t>
      </w:r>
    </w:p>
    <w:p w14:paraId="7559DBB6" w14:textId="77777777" w:rsidR="002E778E" w:rsidRPr="008923C9" w:rsidRDefault="002E778E" w:rsidP="002E778E">
      <w:pPr>
        <w:widowControl w:val="0"/>
        <w:numPr>
          <w:ilvl w:val="0"/>
          <w:numId w:val="12"/>
        </w:numPr>
        <w:overflowPunct w:val="0"/>
        <w:autoSpaceDE w:val="0"/>
        <w:autoSpaceDN w:val="0"/>
        <w:adjustRightInd w:val="0"/>
        <w:spacing w:after="0" w:line="240" w:lineRule="auto"/>
        <w:jc w:val="both"/>
        <w:rPr>
          <w:rFonts w:ascii="Times New Roman" w:eastAsia="Calibri" w:hAnsi="Times New Roman" w:cs="Times New Roman"/>
          <w:i/>
          <w:color w:val="000000"/>
          <w:sz w:val="20"/>
          <w:szCs w:val="20"/>
          <w:lang w:val="fr-BE"/>
        </w:rPr>
      </w:pPr>
      <w:r w:rsidRPr="008923C9">
        <w:rPr>
          <w:rFonts w:ascii="Times New Roman" w:eastAsia="Calibri" w:hAnsi="Times New Roman" w:cs="Times New Roman"/>
          <w:i/>
          <w:color w:val="000000"/>
          <w:sz w:val="20"/>
          <w:szCs w:val="20"/>
          <w:lang w:val="fr-BE"/>
        </w:rPr>
        <w:t xml:space="preserve">avoir obtenu, lors de la plus récente évaluation, une mention globale au moins «à améliorer»; </w:t>
      </w:r>
    </w:p>
    <w:p w14:paraId="134ED03A" w14:textId="77777777" w:rsidR="002E778E" w:rsidRPr="008923C9" w:rsidRDefault="002E778E" w:rsidP="002E778E">
      <w:pPr>
        <w:widowControl w:val="0"/>
        <w:numPr>
          <w:ilvl w:val="0"/>
          <w:numId w:val="12"/>
        </w:numPr>
        <w:overflowPunct w:val="0"/>
        <w:autoSpaceDE w:val="0"/>
        <w:autoSpaceDN w:val="0"/>
        <w:adjustRightInd w:val="0"/>
        <w:spacing w:after="0" w:line="240" w:lineRule="auto"/>
        <w:jc w:val="both"/>
        <w:rPr>
          <w:rFonts w:ascii="Times New Roman" w:eastAsia="Calibri" w:hAnsi="Times New Roman" w:cs="Times New Roman"/>
          <w:i/>
          <w:color w:val="000000"/>
          <w:sz w:val="20"/>
          <w:szCs w:val="20"/>
          <w:lang w:val="fr-BE"/>
        </w:rPr>
      </w:pPr>
      <w:r w:rsidRPr="008923C9">
        <w:rPr>
          <w:rFonts w:ascii="Times New Roman" w:eastAsia="Calibri" w:hAnsi="Times New Roman" w:cs="Times New Roman"/>
          <w:i/>
          <w:color w:val="000000"/>
          <w:sz w:val="20"/>
          <w:szCs w:val="20"/>
          <w:lang w:val="fr-BE"/>
        </w:rPr>
        <w:t xml:space="preserve">avoir acquis l’ancienneté dans l’échelle fixée dans l’annexe II du statut administratif; </w:t>
      </w:r>
    </w:p>
    <w:p w14:paraId="51970554" w14:textId="77777777" w:rsidR="002E778E" w:rsidRPr="008923C9" w:rsidRDefault="002E778E" w:rsidP="002E778E">
      <w:pPr>
        <w:widowControl w:val="0"/>
        <w:numPr>
          <w:ilvl w:val="0"/>
          <w:numId w:val="12"/>
        </w:numPr>
        <w:overflowPunct w:val="0"/>
        <w:autoSpaceDE w:val="0"/>
        <w:autoSpaceDN w:val="0"/>
        <w:adjustRightInd w:val="0"/>
        <w:spacing w:after="0" w:line="240" w:lineRule="auto"/>
        <w:jc w:val="both"/>
        <w:rPr>
          <w:rFonts w:ascii="Times New Roman" w:eastAsia="Calibri" w:hAnsi="Times New Roman" w:cs="Times New Roman"/>
          <w:i/>
          <w:color w:val="000000"/>
          <w:sz w:val="20"/>
          <w:szCs w:val="20"/>
          <w:lang w:val="fr-BE"/>
        </w:rPr>
      </w:pPr>
      <w:r w:rsidRPr="008923C9">
        <w:rPr>
          <w:rFonts w:ascii="Times New Roman" w:eastAsia="Calibri" w:hAnsi="Times New Roman" w:cs="Times New Roman"/>
          <w:i/>
          <w:color w:val="000000"/>
          <w:sz w:val="20"/>
          <w:szCs w:val="20"/>
          <w:lang w:val="fr-BE"/>
        </w:rPr>
        <w:t xml:space="preserve">avoir satisfait aux conditions de formation éventuellement déterminées dans l’annexe II du statut administratif. </w:t>
      </w:r>
    </w:p>
    <w:p w14:paraId="29B45390" w14:textId="77777777" w:rsidR="002E778E" w:rsidRPr="008923C9" w:rsidRDefault="002E778E" w:rsidP="002E778E">
      <w:pPr>
        <w:autoSpaceDE w:val="0"/>
        <w:autoSpaceDN w:val="0"/>
        <w:adjustRightInd w:val="0"/>
        <w:spacing w:after="0" w:line="240" w:lineRule="auto"/>
        <w:jc w:val="both"/>
        <w:rPr>
          <w:rFonts w:ascii="Times New Roman" w:eastAsia="Calibri" w:hAnsi="Times New Roman" w:cs="Times New Roman"/>
          <w:i/>
          <w:color w:val="000000"/>
          <w:sz w:val="20"/>
          <w:szCs w:val="20"/>
          <w:lang w:val="fr-BE"/>
        </w:rPr>
      </w:pPr>
      <w:r w:rsidRPr="008923C9">
        <w:rPr>
          <w:rFonts w:ascii="Times New Roman" w:eastAsia="Calibri" w:hAnsi="Times New Roman" w:cs="Times New Roman"/>
          <w:b/>
          <w:bCs/>
          <w:i/>
          <w:color w:val="000000"/>
          <w:sz w:val="20"/>
          <w:szCs w:val="20"/>
          <w:lang w:val="fr-BE"/>
        </w:rPr>
        <w:t xml:space="preserve">Article 15 </w:t>
      </w:r>
    </w:p>
    <w:p w14:paraId="05F6924F" w14:textId="77777777" w:rsidR="002E778E" w:rsidRPr="008923C9" w:rsidRDefault="002E778E" w:rsidP="002E778E">
      <w:pPr>
        <w:autoSpaceDE w:val="0"/>
        <w:autoSpaceDN w:val="0"/>
        <w:adjustRightInd w:val="0"/>
        <w:spacing w:after="0" w:line="240" w:lineRule="auto"/>
        <w:jc w:val="both"/>
        <w:rPr>
          <w:rFonts w:ascii="Times New Roman" w:eastAsia="Calibri" w:hAnsi="Times New Roman" w:cs="Times New Roman"/>
          <w:i/>
          <w:sz w:val="20"/>
          <w:szCs w:val="20"/>
          <w:lang w:val="fr-BE"/>
        </w:rPr>
      </w:pPr>
      <w:r w:rsidRPr="008923C9">
        <w:rPr>
          <w:rFonts w:ascii="Times New Roman" w:eastAsia="Calibri" w:hAnsi="Times New Roman" w:cs="Times New Roman"/>
          <w:i/>
          <w:sz w:val="20"/>
          <w:szCs w:val="20"/>
          <w:lang w:val="fr-BE"/>
        </w:rPr>
        <w:t xml:space="preserve">L’ancienneté d’échelle permettant l’évolution de carrière est limitée à la durée des services accomplis dans une fonction analogue dans le secteur public ou dans le secteur privé </w:t>
      </w:r>
      <w:proofErr w:type="spellStart"/>
      <w:r w:rsidRPr="008923C9">
        <w:rPr>
          <w:rFonts w:ascii="Times New Roman" w:eastAsia="Calibri" w:hAnsi="Times New Roman" w:cs="Times New Roman"/>
          <w:i/>
          <w:sz w:val="20"/>
          <w:szCs w:val="20"/>
          <w:lang w:val="fr-BE"/>
        </w:rPr>
        <w:t>subventionnable</w:t>
      </w:r>
      <w:proofErr w:type="spellEnd"/>
      <w:r w:rsidRPr="008923C9">
        <w:rPr>
          <w:rFonts w:ascii="Times New Roman" w:eastAsia="Calibri" w:hAnsi="Times New Roman" w:cs="Times New Roman"/>
          <w:i/>
          <w:sz w:val="20"/>
          <w:szCs w:val="20"/>
          <w:lang w:val="fr-BE"/>
        </w:rPr>
        <w:t xml:space="preserve"> (hôpitaux, maisons d’éducation, de repos, d’accueil et de soins).</w:t>
      </w:r>
    </w:p>
    <w:p w14:paraId="5F578FC1" w14:textId="77777777" w:rsidR="002E778E" w:rsidRPr="008923C9" w:rsidRDefault="002E778E" w:rsidP="002E778E">
      <w:pPr>
        <w:autoSpaceDE w:val="0"/>
        <w:autoSpaceDN w:val="0"/>
        <w:adjustRightInd w:val="0"/>
        <w:spacing w:after="0" w:line="240" w:lineRule="auto"/>
        <w:jc w:val="both"/>
        <w:rPr>
          <w:rFonts w:ascii="Times New Roman" w:eastAsia="Calibri" w:hAnsi="Times New Roman" w:cs="Times New Roman"/>
          <w:i/>
          <w:sz w:val="20"/>
          <w:szCs w:val="20"/>
          <w:lang w:val="fr-BE"/>
        </w:rPr>
      </w:pPr>
      <w:r w:rsidRPr="008923C9">
        <w:rPr>
          <w:rFonts w:ascii="Times New Roman" w:eastAsia="Calibri" w:hAnsi="Times New Roman" w:cs="Times New Roman"/>
          <w:i/>
          <w:sz w:val="20"/>
          <w:szCs w:val="20"/>
          <w:lang w:val="fr-BE"/>
        </w:rPr>
        <w:t>L’ancienneté d’échelle exigée pour postuler un emploi de promotion est limitée aux seuls services accomplis en qualité d’agent statutaire définitif dans l’administration locale où l’emploi de promotion est à pourvoir (Commune ou CPAS).</w:t>
      </w:r>
    </w:p>
    <w:p w14:paraId="3D32BBA6" w14:textId="77777777" w:rsidR="002E778E" w:rsidRPr="008923C9" w:rsidRDefault="002E778E" w:rsidP="002E778E">
      <w:pPr>
        <w:autoSpaceDE w:val="0"/>
        <w:autoSpaceDN w:val="0"/>
        <w:adjustRightInd w:val="0"/>
        <w:spacing w:after="0" w:line="240" w:lineRule="auto"/>
        <w:jc w:val="both"/>
        <w:rPr>
          <w:rFonts w:ascii="Times New Roman" w:eastAsia="Calibri" w:hAnsi="Times New Roman" w:cs="Times New Roman"/>
          <w:i/>
          <w:color w:val="000000"/>
          <w:sz w:val="20"/>
          <w:szCs w:val="20"/>
          <w:lang w:val="fr-BE"/>
        </w:rPr>
      </w:pPr>
      <w:r w:rsidRPr="008923C9">
        <w:rPr>
          <w:rFonts w:ascii="Times New Roman" w:eastAsia="Calibri" w:hAnsi="Times New Roman" w:cs="Times New Roman"/>
          <w:b/>
          <w:bCs/>
          <w:i/>
          <w:color w:val="000000"/>
          <w:sz w:val="20"/>
          <w:szCs w:val="20"/>
          <w:lang w:val="fr-BE"/>
        </w:rPr>
        <w:t xml:space="preserve">Article 16 </w:t>
      </w:r>
    </w:p>
    <w:p w14:paraId="5E55B5A8" w14:textId="2930BE3A" w:rsidR="002E778E" w:rsidRPr="002E778E" w:rsidRDefault="002E778E" w:rsidP="002E778E">
      <w:pPr>
        <w:autoSpaceDE w:val="0"/>
        <w:autoSpaceDN w:val="0"/>
        <w:adjustRightInd w:val="0"/>
        <w:spacing w:after="0" w:line="240" w:lineRule="auto"/>
        <w:jc w:val="both"/>
        <w:rPr>
          <w:rFonts w:ascii="Times New Roman" w:eastAsia="Calibri" w:hAnsi="Times New Roman" w:cs="Times New Roman"/>
          <w:color w:val="000000"/>
          <w:sz w:val="20"/>
          <w:szCs w:val="20"/>
          <w:lang w:val="fr-BE"/>
        </w:rPr>
      </w:pPr>
      <w:r w:rsidRPr="008923C9">
        <w:rPr>
          <w:rFonts w:ascii="Times New Roman" w:eastAsia="Calibri" w:hAnsi="Times New Roman" w:cs="Times New Roman"/>
          <w:i/>
          <w:color w:val="000000"/>
          <w:sz w:val="20"/>
          <w:szCs w:val="20"/>
          <w:lang w:val="fr-BE"/>
        </w:rPr>
        <w:t>En cas de prestations incomplètes, l’ancienneté est calculée de la même manière que des prestations complètes</w:t>
      </w:r>
      <w:r w:rsidRPr="002E778E">
        <w:rPr>
          <w:rFonts w:ascii="Times New Roman" w:eastAsia="Calibri" w:hAnsi="Times New Roman" w:cs="Times New Roman"/>
          <w:color w:val="000000"/>
          <w:sz w:val="20"/>
          <w:szCs w:val="20"/>
          <w:lang w:val="fr-BE"/>
        </w:rPr>
        <w:t>.</w:t>
      </w:r>
      <w:r w:rsidR="008923C9">
        <w:rPr>
          <w:rFonts w:ascii="Times New Roman" w:eastAsia="Calibri" w:hAnsi="Times New Roman" w:cs="Times New Roman"/>
          <w:color w:val="000000"/>
          <w:sz w:val="20"/>
          <w:szCs w:val="20"/>
          <w:lang w:val="fr-BE"/>
        </w:rPr>
        <w:t> »</w:t>
      </w:r>
    </w:p>
    <w:p w14:paraId="1926CC85" w14:textId="77777777" w:rsidR="002E778E" w:rsidRPr="002E778E" w:rsidRDefault="002E778E" w:rsidP="002E778E">
      <w:pPr>
        <w:widowControl w:val="0"/>
        <w:tabs>
          <w:tab w:val="left" w:pos="567"/>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fr-FR"/>
        </w:rPr>
      </w:pPr>
      <w:r w:rsidRPr="002E778E">
        <w:rPr>
          <w:rFonts w:ascii="Times New Roman" w:eastAsia="Times New Roman" w:hAnsi="Times New Roman" w:cs="Times New Roman"/>
          <w:kern w:val="28"/>
          <w:sz w:val="20"/>
          <w:szCs w:val="20"/>
          <w:lang w:eastAsia="fr-FR"/>
        </w:rPr>
        <w:t>- De soumettre la présente décision à la tutelle ;</w:t>
      </w:r>
    </w:p>
    <w:p w14:paraId="0080BFAB" w14:textId="77777777" w:rsidR="002E778E" w:rsidRPr="002E778E" w:rsidRDefault="002E778E" w:rsidP="002E778E">
      <w:pPr>
        <w:widowControl w:val="0"/>
        <w:numPr>
          <w:ilvl w:val="12"/>
          <w:numId w:val="0"/>
        </w:numPr>
        <w:tabs>
          <w:tab w:val="left" w:pos="567"/>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fr-FR"/>
        </w:rPr>
      </w:pPr>
      <w:r w:rsidRPr="002E778E">
        <w:rPr>
          <w:rFonts w:ascii="Times New Roman" w:eastAsia="Times New Roman" w:hAnsi="Times New Roman" w:cs="Times New Roman"/>
          <w:kern w:val="28"/>
          <w:sz w:val="20"/>
          <w:szCs w:val="20"/>
          <w:lang w:eastAsia="fr-FR"/>
        </w:rPr>
        <w:t>- De charger le Collège communal de la mise en application de ces statuts dès leur approbation par la tutelle.</w:t>
      </w:r>
    </w:p>
    <w:p w14:paraId="4CA3CE28" w14:textId="27175592" w:rsidR="005F66E6" w:rsidRPr="00185305" w:rsidRDefault="005F66E6" w:rsidP="00185305">
      <w:pPr>
        <w:spacing w:after="0" w:line="240" w:lineRule="auto"/>
        <w:jc w:val="both"/>
        <w:rPr>
          <w:rFonts w:ascii="Times New Roman" w:hAnsi="Times New Roman" w:cs="Times New Roman"/>
          <w:sz w:val="20"/>
          <w:szCs w:val="20"/>
        </w:rPr>
      </w:pPr>
    </w:p>
    <w:p w14:paraId="63DC415C" w14:textId="02C958C9" w:rsidR="002E778E" w:rsidRPr="002E778E" w:rsidRDefault="008508F9" w:rsidP="002E778E">
      <w:pPr>
        <w:spacing w:after="0" w:line="240" w:lineRule="auto"/>
        <w:jc w:val="both"/>
        <w:rPr>
          <w:rFonts w:ascii="Times New Roman" w:hAnsi="Times New Roman" w:cs="Times New Roman"/>
          <w:b/>
          <w:sz w:val="20"/>
          <w:szCs w:val="20"/>
          <w:u w:val="single"/>
        </w:rPr>
      </w:pPr>
      <w:r w:rsidRPr="002E778E">
        <w:rPr>
          <w:rFonts w:ascii="Times New Roman" w:hAnsi="Times New Roman" w:cs="Times New Roman"/>
          <w:b/>
          <w:sz w:val="20"/>
          <w:szCs w:val="20"/>
          <w:u w:val="single"/>
          <w:lang w:val="fr-BE"/>
        </w:rPr>
        <w:t>Point n°27 – Délibération n°</w:t>
      </w:r>
      <w:r w:rsidR="00272993">
        <w:rPr>
          <w:rFonts w:ascii="Times New Roman" w:hAnsi="Times New Roman" w:cs="Times New Roman"/>
          <w:b/>
          <w:sz w:val="20"/>
          <w:szCs w:val="20"/>
          <w:u w:val="single"/>
          <w:lang w:val="fr-BE"/>
        </w:rPr>
        <w:t>1879</w:t>
      </w:r>
      <w:r w:rsidRPr="002E778E">
        <w:rPr>
          <w:rFonts w:ascii="Times New Roman" w:hAnsi="Times New Roman" w:cs="Times New Roman"/>
          <w:b/>
          <w:sz w:val="20"/>
          <w:szCs w:val="20"/>
          <w:u w:val="single"/>
          <w:lang w:val="fr-BE"/>
        </w:rPr>
        <w:t xml:space="preserve">: </w:t>
      </w:r>
      <w:r w:rsidR="002E778E" w:rsidRPr="002E778E">
        <w:rPr>
          <w:rFonts w:ascii="Times New Roman" w:hAnsi="Times New Roman" w:cs="Times New Roman"/>
          <w:b/>
          <w:sz w:val="20"/>
          <w:szCs w:val="20"/>
          <w:u w:val="single"/>
        </w:rPr>
        <w:t>Soumission à un appel à projets destiné à la création d’espaces verts en milieu urbanisé dans le contexte d’adaptation à la crise climatique « Maillage vert et bleu en milieu urbain».</w:t>
      </w:r>
    </w:p>
    <w:p w14:paraId="6BB84256" w14:textId="77777777" w:rsidR="002E778E" w:rsidRPr="002E778E" w:rsidRDefault="002E778E" w:rsidP="002E778E">
      <w:pPr>
        <w:spacing w:after="0" w:line="240" w:lineRule="auto"/>
        <w:jc w:val="both"/>
        <w:rPr>
          <w:rFonts w:ascii="Times New Roman" w:eastAsia="Times New Roman" w:hAnsi="Times New Roman" w:cs="Times New Roman"/>
          <w:bCs/>
          <w:noProof/>
          <w:sz w:val="20"/>
          <w:szCs w:val="20"/>
          <w:lang w:val="fr-BE" w:eastAsia="fr-FR"/>
        </w:rPr>
      </w:pPr>
      <w:r w:rsidRPr="002E778E">
        <w:rPr>
          <w:rFonts w:ascii="Times New Roman" w:eastAsia="Times New Roman" w:hAnsi="Times New Roman" w:cs="Times New Roman"/>
          <w:bCs/>
          <w:noProof/>
          <w:sz w:val="20"/>
          <w:szCs w:val="20"/>
          <w:lang w:val="fr-BE" w:eastAsia="fr-FR"/>
        </w:rPr>
        <w:t>Le Conseil,</w:t>
      </w:r>
    </w:p>
    <w:p w14:paraId="17732BD6" w14:textId="38655E60" w:rsidR="002E778E" w:rsidRPr="002E778E" w:rsidRDefault="002E778E" w:rsidP="002E778E">
      <w:pPr>
        <w:spacing w:after="0" w:line="240" w:lineRule="auto"/>
        <w:jc w:val="both"/>
        <w:rPr>
          <w:rFonts w:ascii="Times New Roman" w:eastAsia="Times New Roman" w:hAnsi="Times New Roman" w:cs="Times New Roman"/>
          <w:b/>
          <w:bCs/>
          <w:noProof/>
          <w:sz w:val="20"/>
          <w:szCs w:val="20"/>
          <w:u w:val="single"/>
          <w:lang w:eastAsia="fr-FR"/>
        </w:rPr>
      </w:pPr>
      <w:r w:rsidRPr="002E778E">
        <w:rPr>
          <w:rFonts w:ascii="Times New Roman" w:eastAsia="Times New Roman" w:hAnsi="Times New Roman" w:cs="Times New Roman"/>
          <w:b/>
          <w:bCs/>
          <w:caps/>
          <w:noProof/>
          <w:sz w:val="20"/>
          <w:szCs w:val="20"/>
          <w:lang w:val="fr-BE" w:eastAsia="fr-FR"/>
        </w:rPr>
        <w:t>Prend acte</w:t>
      </w:r>
      <w:r w:rsidRPr="002E778E">
        <w:rPr>
          <w:rFonts w:ascii="Times New Roman" w:eastAsia="Times New Roman" w:hAnsi="Times New Roman" w:cs="Times New Roman"/>
          <w:bCs/>
          <w:noProof/>
          <w:sz w:val="20"/>
          <w:szCs w:val="20"/>
          <w:lang w:val="fr-BE" w:eastAsia="fr-FR"/>
        </w:rPr>
        <w:t xml:space="preserve"> de la communication suivante :</w:t>
      </w:r>
      <w:r w:rsidRPr="002E778E">
        <w:rPr>
          <w:rFonts w:ascii="Times New Roman" w:hAnsi="Times New Roman" w:cs="Times New Roman"/>
          <w:sz w:val="20"/>
          <w:szCs w:val="20"/>
        </w:rPr>
        <w:t xml:space="preserve"> </w:t>
      </w:r>
      <w:r w:rsidRPr="002E778E">
        <w:rPr>
          <w:rFonts w:ascii="Times New Roman" w:eastAsia="Times New Roman" w:hAnsi="Times New Roman" w:cs="Times New Roman"/>
          <w:bCs/>
          <w:noProof/>
          <w:sz w:val="20"/>
          <w:szCs w:val="20"/>
          <w:lang w:eastAsia="fr-FR"/>
        </w:rPr>
        <w:t>Soumission à un appel à projets destiné à la création d’espaces verts en milieu urbanisé dans le contexte d’adaptation à la crise climatique « Maillage vert et bleu en milieu urbain».</w:t>
      </w:r>
    </w:p>
    <w:p w14:paraId="23D3CD2C" w14:textId="37D514B8" w:rsidR="00AA772F" w:rsidRPr="00185305" w:rsidRDefault="00AA772F" w:rsidP="00185305">
      <w:pPr>
        <w:spacing w:after="0" w:line="240" w:lineRule="auto"/>
        <w:jc w:val="both"/>
        <w:rPr>
          <w:rFonts w:ascii="Times New Roman" w:eastAsia="Times New Roman" w:hAnsi="Times New Roman" w:cs="Times New Roman"/>
          <w:b/>
          <w:sz w:val="20"/>
          <w:szCs w:val="20"/>
          <w:u w:val="single"/>
          <w:lang w:val="fr-BE" w:eastAsia="fr-FR"/>
        </w:rPr>
      </w:pPr>
    </w:p>
    <w:p w14:paraId="49B674B5" w14:textId="51AC0A09" w:rsidR="008508F9" w:rsidRPr="002E778E" w:rsidRDefault="008508F9" w:rsidP="002E778E">
      <w:pPr>
        <w:spacing w:after="0" w:line="240" w:lineRule="auto"/>
        <w:rPr>
          <w:rFonts w:ascii="Times New Roman" w:hAnsi="Times New Roman" w:cs="Times New Roman"/>
          <w:b/>
          <w:sz w:val="20"/>
          <w:szCs w:val="20"/>
          <w:u w:val="single"/>
        </w:rPr>
      </w:pPr>
      <w:r w:rsidRPr="002E778E">
        <w:rPr>
          <w:rFonts w:ascii="Times New Roman" w:hAnsi="Times New Roman" w:cs="Times New Roman"/>
          <w:b/>
          <w:sz w:val="20"/>
          <w:szCs w:val="20"/>
          <w:u w:val="single"/>
          <w:lang w:val="fr-BE"/>
        </w:rPr>
        <w:t>Point n°28 – Délibération n°</w:t>
      </w:r>
      <w:r w:rsidR="00272993">
        <w:rPr>
          <w:rFonts w:ascii="Times New Roman" w:hAnsi="Times New Roman" w:cs="Times New Roman"/>
          <w:b/>
          <w:sz w:val="20"/>
          <w:szCs w:val="20"/>
          <w:u w:val="single"/>
          <w:lang w:val="fr-BE"/>
        </w:rPr>
        <w:t>1880</w:t>
      </w:r>
      <w:r w:rsidRPr="002E778E">
        <w:rPr>
          <w:rFonts w:ascii="Times New Roman" w:hAnsi="Times New Roman" w:cs="Times New Roman"/>
          <w:b/>
          <w:sz w:val="20"/>
          <w:szCs w:val="20"/>
          <w:u w:val="single"/>
          <w:lang w:val="fr-BE"/>
        </w:rPr>
        <w:t xml:space="preserve"> : </w:t>
      </w:r>
      <w:r w:rsidR="002E778E" w:rsidRPr="002E778E">
        <w:rPr>
          <w:rFonts w:ascii="Times New Roman" w:hAnsi="Times New Roman" w:cs="Times New Roman"/>
          <w:b/>
          <w:sz w:val="20"/>
          <w:szCs w:val="20"/>
          <w:u w:val="single"/>
        </w:rPr>
        <w:t>Proposition de Monsieur Luc WEYDERS : achat d'un balai thermique à brosse rotative afin de procéder au nettoyage des routes et des trottoirs. Les services travaux et marchés publics sont chargés de réunir 3 offres avec obligation de démonstration avant achat, en concertation avec le SIPP.</w:t>
      </w:r>
    </w:p>
    <w:p w14:paraId="46846A1D" w14:textId="77777777" w:rsidR="002E778E" w:rsidRPr="002E778E" w:rsidRDefault="002E778E" w:rsidP="002E778E">
      <w:pPr>
        <w:spacing w:after="0" w:line="240" w:lineRule="auto"/>
        <w:jc w:val="both"/>
        <w:rPr>
          <w:rFonts w:ascii="Times New Roman" w:hAnsi="Times New Roman" w:cs="Times New Roman"/>
          <w:bCs/>
          <w:sz w:val="20"/>
          <w:szCs w:val="20"/>
          <w:lang w:val="fr-BE"/>
        </w:rPr>
      </w:pPr>
      <w:r w:rsidRPr="002E778E">
        <w:rPr>
          <w:rFonts w:ascii="Times New Roman" w:hAnsi="Times New Roman" w:cs="Times New Roman"/>
          <w:bCs/>
          <w:sz w:val="20"/>
          <w:szCs w:val="20"/>
          <w:lang w:val="fr-BE"/>
        </w:rPr>
        <w:t>Le Conseil,</w:t>
      </w:r>
    </w:p>
    <w:p w14:paraId="0C19820D" w14:textId="11FCBADE" w:rsidR="002E778E" w:rsidRPr="002E778E" w:rsidRDefault="002E778E" w:rsidP="002E778E">
      <w:pPr>
        <w:spacing w:after="0" w:line="240" w:lineRule="auto"/>
        <w:jc w:val="both"/>
        <w:rPr>
          <w:rFonts w:ascii="Times New Roman" w:hAnsi="Times New Roman" w:cs="Times New Roman"/>
          <w:bCs/>
          <w:sz w:val="20"/>
          <w:szCs w:val="20"/>
        </w:rPr>
      </w:pPr>
      <w:r w:rsidRPr="002E778E">
        <w:rPr>
          <w:rFonts w:ascii="Times New Roman" w:hAnsi="Times New Roman" w:cs="Times New Roman"/>
          <w:b/>
          <w:bCs/>
          <w:caps/>
          <w:sz w:val="20"/>
          <w:szCs w:val="20"/>
          <w:lang w:val="fr-BE"/>
        </w:rPr>
        <w:t>Prend acte</w:t>
      </w:r>
      <w:r w:rsidRPr="002E778E">
        <w:rPr>
          <w:rFonts w:ascii="Times New Roman" w:hAnsi="Times New Roman" w:cs="Times New Roman"/>
          <w:bCs/>
          <w:sz w:val="20"/>
          <w:szCs w:val="20"/>
          <w:lang w:val="fr-BE"/>
        </w:rPr>
        <w:t xml:space="preserve"> de la communication suivante :</w:t>
      </w:r>
      <w:r w:rsidRPr="002E778E">
        <w:rPr>
          <w:rFonts w:ascii="Times New Roman" w:hAnsi="Times New Roman" w:cs="Times New Roman"/>
          <w:sz w:val="20"/>
          <w:szCs w:val="20"/>
        </w:rPr>
        <w:t xml:space="preserve"> </w:t>
      </w:r>
      <w:r w:rsidR="00C27205">
        <w:rPr>
          <w:rFonts w:ascii="Times New Roman" w:hAnsi="Times New Roman" w:cs="Times New Roman"/>
          <w:bCs/>
          <w:sz w:val="20"/>
          <w:szCs w:val="20"/>
        </w:rPr>
        <w:t>A</w:t>
      </w:r>
      <w:r w:rsidRPr="002E778E">
        <w:rPr>
          <w:rFonts w:ascii="Times New Roman" w:hAnsi="Times New Roman" w:cs="Times New Roman"/>
          <w:bCs/>
          <w:sz w:val="20"/>
          <w:szCs w:val="20"/>
        </w:rPr>
        <w:t>chat d'un balai thermique à brosse rotative afin de procéder au nettoyage des routes et des trottoirs. Les services travaux et marchés publics sont chargés de réunir 3 offres avec obligation de démonstration avant achat, en concertation avec le SIPP.</w:t>
      </w:r>
    </w:p>
    <w:p w14:paraId="05A5D90D" w14:textId="77777777" w:rsidR="002E778E" w:rsidRPr="00185305" w:rsidRDefault="002E778E" w:rsidP="002E778E">
      <w:pPr>
        <w:spacing w:after="0" w:line="240" w:lineRule="auto"/>
        <w:jc w:val="both"/>
        <w:rPr>
          <w:rFonts w:ascii="Times New Roman" w:hAnsi="Times New Roman" w:cs="Times New Roman"/>
          <w:bCs/>
          <w:sz w:val="20"/>
          <w:szCs w:val="20"/>
          <w:lang w:val="fr-BE"/>
        </w:rPr>
      </w:pPr>
    </w:p>
    <w:p w14:paraId="5B861CB3" w14:textId="2694309B" w:rsidR="00BC5528" w:rsidRPr="002E778E" w:rsidRDefault="008508F9" w:rsidP="002E778E">
      <w:pPr>
        <w:spacing w:after="0" w:line="240" w:lineRule="auto"/>
        <w:jc w:val="both"/>
        <w:rPr>
          <w:rFonts w:ascii="Times New Roman" w:hAnsi="Times New Roman" w:cs="Times New Roman"/>
          <w:b/>
          <w:sz w:val="20"/>
          <w:szCs w:val="20"/>
          <w:u w:val="single"/>
        </w:rPr>
      </w:pPr>
      <w:r w:rsidRPr="002E778E">
        <w:rPr>
          <w:rFonts w:ascii="Times New Roman" w:hAnsi="Times New Roman" w:cs="Times New Roman"/>
          <w:b/>
          <w:sz w:val="20"/>
          <w:szCs w:val="20"/>
          <w:u w:val="single"/>
          <w:lang w:val="fr-BE"/>
        </w:rPr>
        <w:t>Point n°29 – Délibération n°</w:t>
      </w:r>
      <w:r w:rsidR="00272993">
        <w:rPr>
          <w:rFonts w:ascii="Times New Roman" w:hAnsi="Times New Roman" w:cs="Times New Roman"/>
          <w:b/>
          <w:sz w:val="20"/>
          <w:szCs w:val="20"/>
          <w:u w:val="single"/>
          <w:lang w:val="fr-BE"/>
        </w:rPr>
        <w:t>1881</w:t>
      </w:r>
      <w:r w:rsidRPr="002E778E">
        <w:rPr>
          <w:rFonts w:ascii="Times New Roman" w:hAnsi="Times New Roman" w:cs="Times New Roman"/>
          <w:b/>
          <w:sz w:val="20"/>
          <w:szCs w:val="20"/>
          <w:u w:val="single"/>
          <w:lang w:val="fr-BE"/>
        </w:rPr>
        <w:t xml:space="preserve"> : </w:t>
      </w:r>
      <w:r w:rsidR="002E778E" w:rsidRPr="002E778E">
        <w:rPr>
          <w:rFonts w:ascii="Times New Roman" w:hAnsi="Times New Roman" w:cs="Times New Roman"/>
          <w:b/>
          <w:sz w:val="20"/>
          <w:szCs w:val="20"/>
          <w:u w:val="single"/>
        </w:rPr>
        <w:t xml:space="preserve">Soumission à un appel à projet, subsidié à 70 %, pour l’acquisition de matériel de nettoiement de l’espace public incluant le tri des déchets  (devis de la </w:t>
      </w:r>
      <w:proofErr w:type="spellStart"/>
      <w:r w:rsidR="002E778E" w:rsidRPr="002E778E">
        <w:rPr>
          <w:rFonts w:ascii="Times New Roman" w:hAnsi="Times New Roman" w:cs="Times New Roman"/>
          <w:b/>
          <w:sz w:val="20"/>
          <w:szCs w:val="20"/>
          <w:u w:val="single"/>
        </w:rPr>
        <w:t>s.a.</w:t>
      </w:r>
      <w:proofErr w:type="spellEnd"/>
      <w:r w:rsidR="002E778E" w:rsidRPr="002E778E">
        <w:rPr>
          <w:rFonts w:ascii="Times New Roman" w:hAnsi="Times New Roman" w:cs="Times New Roman"/>
          <w:b/>
          <w:sz w:val="20"/>
          <w:szCs w:val="20"/>
          <w:u w:val="single"/>
        </w:rPr>
        <w:t xml:space="preserve"> GLUTTON d’un montant de 25.894,00€ TVAC).</w:t>
      </w:r>
    </w:p>
    <w:p w14:paraId="5E4D9D98" w14:textId="77777777" w:rsidR="002E778E" w:rsidRPr="002E778E" w:rsidRDefault="002E778E" w:rsidP="002E778E">
      <w:pPr>
        <w:spacing w:after="0" w:line="240" w:lineRule="auto"/>
        <w:jc w:val="both"/>
        <w:rPr>
          <w:rFonts w:ascii="Times New Roman" w:eastAsia="Times New Roman" w:hAnsi="Times New Roman" w:cs="Times New Roman"/>
          <w:bCs/>
          <w:sz w:val="20"/>
          <w:szCs w:val="20"/>
          <w:lang w:val="fr-BE" w:eastAsia="fr-FR"/>
        </w:rPr>
      </w:pPr>
      <w:r w:rsidRPr="002E778E">
        <w:rPr>
          <w:rFonts w:ascii="Times New Roman" w:eastAsia="Times New Roman" w:hAnsi="Times New Roman" w:cs="Times New Roman"/>
          <w:bCs/>
          <w:sz w:val="20"/>
          <w:szCs w:val="20"/>
          <w:lang w:val="fr-BE" w:eastAsia="fr-FR"/>
        </w:rPr>
        <w:t>Le Conseil,</w:t>
      </w:r>
    </w:p>
    <w:p w14:paraId="39E05D03" w14:textId="4E4314D4" w:rsidR="002E778E" w:rsidRPr="002E778E" w:rsidRDefault="002E778E" w:rsidP="002E778E">
      <w:pPr>
        <w:spacing w:after="0" w:line="240" w:lineRule="auto"/>
        <w:jc w:val="both"/>
        <w:rPr>
          <w:rFonts w:ascii="Times New Roman" w:eastAsia="Times New Roman" w:hAnsi="Times New Roman" w:cs="Times New Roman"/>
          <w:bCs/>
          <w:sz w:val="20"/>
          <w:szCs w:val="20"/>
          <w:lang w:eastAsia="fr-FR"/>
        </w:rPr>
      </w:pPr>
      <w:r w:rsidRPr="000B63ED">
        <w:rPr>
          <w:rFonts w:ascii="Times New Roman" w:eastAsia="Times New Roman" w:hAnsi="Times New Roman" w:cs="Times New Roman"/>
          <w:b/>
          <w:bCs/>
          <w:caps/>
          <w:sz w:val="20"/>
          <w:szCs w:val="20"/>
          <w:lang w:val="fr-BE" w:eastAsia="fr-FR"/>
        </w:rPr>
        <w:t>Prend acte</w:t>
      </w:r>
      <w:r w:rsidRPr="002E778E">
        <w:rPr>
          <w:rFonts w:ascii="Times New Roman" w:eastAsia="Times New Roman" w:hAnsi="Times New Roman" w:cs="Times New Roman"/>
          <w:bCs/>
          <w:sz w:val="20"/>
          <w:szCs w:val="20"/>
          <w:lang w:val="fr-BE" w:eastAsia="fr-FR"/>
        </w:rPr>
        <w:t xml:space="preserve"> de la communication suivante :</w:t>
      </w:r>
      <w:r w:rsidRPr="002E778E">
        <w:rPr>
          <w:rFonts w:ascii="Times New Roman" w:hAnsi="Times New Roman" w:cs="Times New Roman"/>
          <w:sz w:val="20"/>
          <w:szCs w:val="20"/>
        </w:rPr>
        <w:t xml:space="preserve"> </w:t>
      </w:r>
      <w:r w:rsidRPr="002E778E">
        <w:rPr>
          <w:rFonts w:ascii="Times New Roman" w:eastAsia="Times New Roman" w:hAnsi="Times New Roman" w:cs="Times New Roman"/>
          <w:bCs/>
          <w:sz w:val="20"/>
          <w:szCs w:val="20"/>
          <w:lang w:eastAsia="fr-FR"/>
        </w:rPr>
        <w:t xml:space="preserve">Soumission à un appel à projet, subsidié à 70 %, pour l’acquisition de matériel de nettoiement de l’espace public incluant le tri des déchets  (devis de la </w:t>
      </w:r>
      <w:proofErr w:type="spellStart"/>
      <w:r w:rsidRPr="002E778E">
        <w:rPr>
          <w:rFonts w:ascii="Times New Roman" w:eastAsia="Times New Roman" w:hAnsi="Times New Roman" w:cs="Times New Roman"/>
          <w:bCs/>
          <w:sz w:val="20"/>
          <w:szCs w:val="20"/>
          <w:lang w:eastAsia="fr-FR"/>
        </w:rPr>
        <w:t>s.a.</w:t>
      </w:r>
      <w:proofErr w:type="spellEnd"/>
      <w:r w:rsidRPr="002E778E">
        <w:rPr>
          <w:rFonts w:ascii="Times New Roman" w:eastAsia="Times New Roman" w:hAnsi="Times New Roman" w:cs="Times New Roman"/>
          <w:bCs/>
          <w:sz w:val="20"/>
          <w:szCs w:val="20"/>
          <w:lang w:eastAsia="fr-FR"/>
        </w:rPr>
        <w:t xml:space="preserve"> GLUTTON d’un montant de 25.894,00€ TVAC).</w:t>
      </w:r>
    </w:p>
    <w:p w14:paraId="6F5D031F" w14:textId="77777777" w:rsidR="002E778E" w:rsidRPr="00185305" w:rsidRDefault="002E778E" w:rsidP="00092139">
      <w:pPr>
        <w:spacing w:after="0" w:line="240" w:lineRule="auto"/>
        <w:jc w:val="both"/>
        <w:rPr>
          <w:rFonts w:ascii="Times New Roman" w:eastAsia="Times New Roman" w:hAnsi="Times New Roman" w:cs="Times New Roman"/>
          <w:sz w:val="20"/>
          <w:szCs w:val="20"/>
          <w:lang w:eastAsia="fr-FR"/>
        </w:rPr>
      </w:pPr>
    </w:p>
    <w:p w14:paraId="442EE4D8" w14:textId="50ADDCFB" w:rsidR="00E633A5" w:rsidRPr="000B63ED" w:rsidRDefault="008508F9" w:rsidP="000B63ED">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n°30 – Délibération n°</w:t>
      </w:r>
      <w:r w:rsidR="00272993">
        <w:rPr>
          <w:rFonts w:ascii="Times New Roman" w:hAnsi="Times New Roman" w:cs="Times New Roman"/>
          <w:b/>
          <w:sz w:val="20"/>
          <w:szCs w:val="20"/>
          <w:u w:val="single"/>
          <w:lang w:val="fr-BE"/>
        </w:rPr>
        <w:t>1882</w:t>
      </w:r>
      <w:r w:rsidRPr="00185305">
        <w:rPr>
          <w:rFonts w:ascii="Times New Roman" w:hAnsi="Times New Roman" w:cs="Times New Roman"/>
          <w:b/>
          <w:sz w:val="20"/>
          <w:szCs w:val="20"/>
          <w:u w:val="single"/>
          <w:lang w:val="fr-BE"/>
        </w:rPr>
        <w:t xml:space="preserve"> : </w:t>
      </w:r>
      <w:r w:rsidR="000B63ED" w:rsidRPr="000B63ED">
        <w:rPr>
          <w:rFonts w:ascii="Times New Roman" w:hAnsi="Times New Roman" w:cs="Times New Roman"/>
          <w:b/>
          <w:sz w:val="20"/>
          <w:szCs w:val="20"/>
          <w:u w:val="single"/>
        </w:rPr>
        <w:t>Situation de caisse pour la période du 01/01/2022 au 06/09/2022.</w:t>
      </w:r>
    </w:p>
    <w:p w14:paraId="0BD3D002" w14:textId="77777777" w:rsidR="002E778E" w:rsidRPr="002E778E" w:rsidRDefault="002E778E" w:rsidP="000B63ED">
      <w:pPr>
        <w:spacing w:after="0" w:line="240" w:lineRule="auto"/>
        <w:jc w:val="both"/>
        <w:rPr>
          <w:rFonts w:ascii="Times New Roman" w:eastAsia="Times New Roman" w:hAnsi="Times New Roman" w:cs="Times New Roman"/>
          <w:bCs/>
          <w:color w:val="000000"/>
          <w:sz w:val="20"/>
          <w:szCs w:val="20"/>
          <w:lang w:val="fr-BE" w:eastAsia="fr-BE"/>
        </w:rPr>
      </w:pPr>
      <w:r w:rsidRPr="002E778E">
        <w:rPr>
          <w:rFonts w:ascii="Times New Roman" w:eastAsia="Times New Roman" w:hAnsi="Times New Roman" w:cs="Times New Roman"/>
          <w:bCs/>
          <w:color w:val="000000"/>
          <w:sz w:val="20"/>
          <w:szCs w:val="20"/>
          <w:lang w:val="fr-BE" w:eastAsia="fr-BE"/>
        </w:rPr>
        <w:t>Le Conseil,</w:t>
      </w:r>
    </w:p>
    <w:p w14:paraId="13A9FD17" w14:textId="38DABD34" w:rsidR="002E778E" w:rsidRPr="000B63ED" w:rsidRDefault="002E778E" w:rsidP="000B63ED">
      <w:pPr>
        <w:spacing w:after="0" w:line="240" w:lineRule="auto"/>
        <w:jc w:val="both"/>
        <w:rPr>
          <w:rFonts w:ascii="Times New Roman" w:eastAsia="Times New Roman" w:hAnsi="Times New Roman" w:cs="Times New Roman"/>
          <w:color w:val="000000"/>
          <w:sz w:val="20"/>
          <w:szCs w:val="20"/>
          <w:lang w:eastAsia="fr-BE"/>
        </w:rPr>
      </w:pPr>
      <w:r w:rsidRPr="000B63ED">
        <w:rPr>
          <w:rFonts w:ascii="Times New Roman" w:eastAsia="Times New Roman" w:hAnsi="Times New Roman" w:cs="Times New Roman"/>
          <w:b/>
          <w:bCs/>
          <w:caps/>
          <w:color w:val="000000"/>
          <w:sz w:val="20"/>
          <w:szCs w:val="20"/>
          <w:lang w:val="fr-BE" w:eastAsia="fr-BE"/>
        </w:rPr>
        <w:t>Prend acte</w:t>
      </w:r>
      <w:r w:rsidRPr="002E778E">
        <w:rPr>
          <w:rFonts w:ascii="Times New Roman" w:eastAsia="Times New Roman" w:hAnsi="Times New Roman" w:cs="Times New Roman"/>
          <w:bCs/>
          <w:color w:val="000000"/>
          <w:sz w:val="20"/>
          <w:szCs w:val="20"/>
          <w:lang w:val="fr-BE" w:eastAsia="fr-BE"/>
        </w:rPr>
        <w:t xml:space="preserve"> de la communication </w:t>
      </w:r>
      <w:r w:rsidRPr="000B63ED">
        <w:rPr>
          <w:rFonts w:ascii="Times New Roman" w:eastAsia="Times New Roman" w:hAnsi="Times New Roman" w:cs="Times New Roman"/>
          <w:bCs/>
          <w:color w:val="000000"/>
          <w:sz w:val="20"/>
          <w:szCs w:val="20"/>
          <w:lang w:val="fr-BE" w:eastAsia="fr-BE"/>
        </w:rPr>
        <w:t>suivante :</w:t>
      </w:r>
      <w:r w:rsidR="000B63ED" w:rsidRPr="000B63ED">
        <w:rPr>
          <w:rFonts w:ascii="Times New Roman" w:hAnsi="Times New Roman" w:cs="Times New Roman"/>
          <w:sz w:val="20"/>
          <w:szCs w:val="20"/>
        </w:rPr>
        <w:t xml:space="preserve"> </w:t>
      </w:r>
      <w:r w:rsidR="000B63ED" w:rsidRPr="000B63ED">
        <w:rPr>
          <w:rFonts w:ascii="Times New Roman" w:eastAsia="Times New Roman" w:hAnsi="Times New Roman" w:cs="Times New Roman"/>
          <w:bCs/>
          <w:color w:val="000000"/>
          <w:sz w:val="20"/>
          <w:szCs w:val="20"/>
          <w:lang w:eastAsia="fr-BE"/>
        </w:rPr>
        <w:t>Situation de caisse pour la période du 01/01/2022 au 06/09/2022.</w:t>
      </w:r>
    </w:p>
    <w:p w14:paraId="7B5F2322" w14:textId="77777777" w:rsidR="002E778E" w:rsidRPr="00185305" w:rsidRDefault="002E778E" w:rsidP="000B63ED">
      <w:pPr>
        <w:spacing w:after="0" w:line="240" w:lineRule="auto"/>
        <w:jc w:val="both"/>
        <w:rPr>
          <w:rFonts w:ascii="Times New Roman" w:eastAsia="Times New Roman" w:hAnsi="Times New Roman" w:cs="Times New Roman"/>
          <w:color w:val="000000"/>
          <w:sz w:val="20"/>
          <w:szCs w:val="20"/>
          <w:lang w:eastAsia="fr-BE"/>
        </w:rPr>
      </w:pPr>
    </w:p>
    <w:p w14:paraId="6226245B" w14:textId="52C9A58A" w:rsidR="008508F9" w:rsidRPr="000B63ED" w:rsidRDefault="008508F9" w:rsidP="000B63ED">
      <w:pPr>
        <w:spacing w:after="0" w:line="240" w:lineRule="auto"/>
        <w:jc w:val="both"/>
        <w:rPr>
          <w:rFonts w:ascii="Times New Roman" w:hAnsi="Times New Roman" w:cs="Times New Roman"/>
          <w:b/>
          <w:sz w:val="20"/>
          <w:szCs w:val="20"/>
          <w:u w:val="single"/>
          <w:lang w:val="fr-BE"/>
        </w:rPr>
      </w:pPr>
      <w:r w:rsidRPr="000B63ED">
        <w:rPr>
          <w:rFonts w:ascii="Times New Roman" w:hAnsi="Times New Roman" w:cs="Times New Roman"/>
          <w:b/>
          <w:sz w:val="20"/>
          <w:szCs w:val="20"/>
          <w:u w:val="single"/>
        </w:rPr>
        <w:t>Point n°31 – Délibération n°</w:t>
      </w:r>
      <w:r w:rsidR="00272993">
        <w:rPr>
          <w:rFonts w:ascii="Times New Roman" w:hAnsi="Times New Roman" w:cs="Times New Roman"/>
          <w:b/>
          <w:sz w:val="20"/>
          <w:szCs w:val="20"/>
          <w:u w:val="single"/>
        </w:rPr>
        <w:t>1883</w:t>
      </w:r>
      <w:r w:rsidRPr="000B63ED">
        <w:rPr>
          <w:rFonts w:ascii="Times New Roman" w:hAnsi="Times New Roman" w:cs="Times New Roman"/>
          <w:b/>
          <w:sz w:val="20"/>
          <w:szCs w:val="20"/>
          <w:u w:val="single"/>
        </w:rPr>
        <w:t xml:space="preserve"> : </w:t>
      </w:r>
      <w:r w:rsidR="000B63ED" w:rsidRPr="000B63ED">
        <w:rPr>
          <w:rFonts w:ascii="Times New Roman" w:hAnsi="Times New Roman" w:cs="Times New Roman"/>
          <w:b/>
          <w:sz w:val="20"/>
          <w:szCs w:val="20"/>
          <w:u w:val="single"/>
          <w:lang w:val="fr-BE"/>
        </w:rPr>
        <w:t>Soumission à un appel à projet « Tiers lieux ».</w:t>
      </w:r>
    </w:p>
    <w:p w14:paraId="4CFB2C70" w14:textId="77777777" w:rsidR="002E778E" w:rsidRPr="000B63ED" w:rsidRDefault="002E778E" w:rsidP="000B63ED">
      <w:pPr>
        <w:spacing w:after="0" w:line="240" w:lineRule="auto"/>
        <w:jc w:val="both"/>
        <w:rPr>
          <w:rFonts w:ascii="Times New Roman" w:eastAsia="Times New Roman" w:hAnsi="Times New Roman" w:cs="Times New Roman"/>
          <w:bCs/>
          <w:sz w:val="20"/>
          <w:szCs w:val="20"/>
          <w:lang w:val="fr-BE" w:eastAsia="fr-FR"/>
        </w:rPr>
      </w:pPr>
      <w:r w:rsidRPr="000B63ED">
        <w:rPr>
          <w:rFonts w:ascii="Times New Roman" w:eastAsia="Times New Roman" w:hAnsi="Times New Roman" w:cs="Times New Roman"/>
          <w:bCs/>
          <w:sz w:val="20"/>
          <w:szCs w:val="20"/>
          <w:lang w:val="fr-BE" w:eastAsia="fr-FR"/>
        </w:rPr>
        <w:t>Le Conseil,</w:t>
      </w:r>
    </w:p>
    <w:p w14:paraId="13CE70F3" w14:textId="510F9EA1" w:rsidR="002E778E" w:rsidRPr="000B63ED" w:rsidRDefault="002E778E" w:rsidP="000B63ED">
      <w:pPr>
        <w:spacing w:after="0" w:line="240" w:lineRule="auto"/>
        <w:jc w:val="both"/>
        <w:rPr>
          <w:rFonts w:ascii="Times New Roman" w:hAnsi="Times New Roman" w:cs="Times New Roman"/>
          <w:sz w:val="20"/>
          <w:szCs w:val="20"/>
          <w:lang w:val="fr-BE"/>
        </w:rPr>
      </w:pPr>
      <w:r w:rsidRPr="00C27205">
        <w:rPr>
          <w:rFonts w:ascii="Times New Roman" w:eastAsia="Times New Roman" w:hAnsi="Times New Roman" w:cs="Times New Roman"/>
          <w:b/>
          <w:bCs/>
          <w:caps/>
          <w:sz w:val="20"/>
          <w:szCs w:val="20"/>
          <w:lang w:val="fr-BE" w:eastAsia="fr-FR"/>
        </w:rPr>
        <w:t>Prend acte</w:t>
      </w:r>
      <w:r w:rsidRPr="000B63ED">
        <w:rPr>
          <w:rFonts w:ascii="Times New Roman" w:eastAsia="Times New Roman" w:hAnsi="Times New Roman" w:cs="Times New Roman"/>
          <w:bCs/>
          <w:sz w:val="20"/>
          <w:szCs w:val="20"/>
          <w:lang w:val="fr-BE" w:eastAsia="fr-FR"/>
        </w:rPr>
        <w:t xml:space="preserve"> de la communication suivante :</w:t>
      </w:r>
      <w:r w:rsidR="000B63ED" w:rsidRPr="000B63ED">
        <w:rPr>
          <w:rFonts w:ascii="Times New Roman" w:hAnsi="Times New Roman" w:cs="Times New Roman"/>
          <w:sz w:val="20"/>
          <w:szCs w:val="20"/>
          <w:lang w:val="fr-BE"/>
        </w:rPr>
        <w:t xml:space="preserve"> Soumission à un appel à projet « Tiers lieux ».</w:t>
      </w:r>
    </w:p>
    <w:p w14:paraId="71CFD3BF" w14:textId="77777777" w:rsidR="002E778E" w:rsidRPr="00185305" w:rsidRDefault="002E778E" w:rsidP="000B63ED">
      <w:pPr>
        <w:spacing w:after="0" w:line="240" w:lineRule="auto"/>
        <w:jc w:val="both"/>
        <w:rPr>
          <w:rFonts w:ascii="Times New Roman" w:eastAsia="Times New Roman" w:hAnsi="Times New Roman" w:cs="Times New Roman"/>
          <w:b/>
          <w:sz w:val="20"/>
          <w:szCs w:val="20"/>
          <w:u w:val="single"/>
          <w:lang w:eastAsia="fr-FR"/>
        </w:rPr>
      </w:pPr>
    </w:p>
    <w:p w14:paraId="01A817F2" w14:textId="6C036950" w:rsidR="006A7241" w:rsidRPr="006A7241" w:rsidRDefault="006A7241" w:rsidP="00B17AC8">
      <w:pPr>
        <w:spacing w:after="0" w:line="240" w:lineRule="auto"/>
        <w:jc w:val="both"/>
        <w:rPr>
          <w:rFonts w:ascii="Times New Roman" w:hAnsi="Times New Roman" w:cs="Times New Roman"/>
          <w:b/>
          <w:sz w:val="20"/>
          <w:szCs w:val="20"/>
          <w:u w:val="single"/>
          <w:lang w:val="fr-BE"/>
        </w:rPr>
      </w:pPr>
      <w:r w:rsidRPr="006A7241">
        <w:rPr>
          <w:rFonts w:ascii="Times New Roman" w:hAnsi="Times New Roman" w:cs="Times New Roman"/>
          <w:b/>
          <w:sz w:val="20"/>
          <w:szCs w:val="20"/>
          <w:u w:val="single"/>
        </w:rPr>
        <w:t>Point en urgence- Délibération n°</w:t>
      </w:r>
      <w:r w:rsidR="00272993">
        <w:rPr>
          <w:rFonts w:ascii="Times New Roman" w:hAnsi="Times New Roman" w:cs="Times New Roman"/>
          <w:b/>
          <w:sz w:val="20"/>
          <w:szCs w:val="20"/>
          <w:u w:val="single"/>
        </w:rPr>
        <w:t>1884</w:t>
      </w:r>
      <w:r w:rsidRPr="006A7241">
        <w:rPr>
          <w:rFonts w:ascii="Times New Roman" w:hAnsi="Times New Roman" w:cs="Times New Roman"/>
          <w:b/>
          <w:sz w:val="20"/>
          <w:szCs w:val="20"/>
          <w:u w:val="single"/>
        </w:rPr>
        <w:t xml:space="preserve"> : </w:t>
      </w:r>
      <w:r w:rsidR="00596A15">
        <w:rPr>
          <w:rFonts w:ascii="Times New Roman" w:hAnsi="Times New Roman" w:cs="Times New Roman"/>
          <w:b/>
          <w:sz w:val="20"/>
          <w:szCs w:val="20"/>
          <w:u w:val="single"/>
        </w:rPr>
        <w:t xml:space="preserve">Approbation d’adhésion et de la convention à l’accord-cadre visant l’acquisition d’habitats modulaires légers pour tous types de situation nécessitant du logement. </w:t>
      </w:r>
    </w:p>
    <w:p w14:paraId="0BE86FD3" w14:textId="57B83C6B" w:rsidR="00596A15" w:rsidRPr="00596A15" w:rsidRDefault="00596A15" w:rsidP="00596A15">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596A15">
        <w:rPr>
          <w:rFonts w:ascii="Times New Roman" w:eastAsia="Times New Roman" w:hAnsi="Times New Roman" w:cs="Times New Roman"/>
          <w:sz w:val="20"/>
          <w:szCs w:val="20"/>
          <w:lang w:eastAsia="fr-FR"/>
        </w:rPr>
        <w:t>Le Conseil,</w:t>
      </w:r>
    </w:p>
    <w:p w14:paraId="50E9AA42" w14:textId="18CEFC78" w:rsidR="00596A15" w:rsidRPr="00596A15" w:rsidRDefault="00596A15" w:rsidP="00596A1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96A15">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320DCB41" w14:textId="331DC9AF" w:rsidR="00596A15" w:rsidRPr="00596A15" w:rsidRDefault="00596A15" w:rsidP="00596A1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596A15">
        <w:rPr>
          <w:rFonts w:ascii="Times New Roman" w:eastAsia="Times New Roman" w:hAnsi="Times New Roman" w:cs="Times New Roman"/>
          <w:sz w:val="20"/>
          <w:szCs w:val="20"/>
          <w:lang w:val="fr-BE" w:eastAsia="fr-FR"/>
        </w:rPr>
        <w:t>Vu la loi du 17 juin 2016 relative aux marchés publics, en ses articles 2 et 43 ;</w:t>
      </w:r>
    </w:p>
    <w:p w14:paraId="3C9BBB62" w14:textId="38DA8B46" w:rsidR="00596A15" w:rsidRPr="00596A15" w:rsidRDefault="00596A15" w:rsidP="00596A1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596A15">
        <w:rPr>
          <w:rFonts w:ascii="Times New Roman" w:eastAsia="Times New Roman" w:hAnsi="Times New Roman" w:cs="Times New Roman"/>
          <w:sz w:val="20"/>
          <w:szCs w:val="20"/>
          <w:lang w:val="fr-BE" w:eastAsia="fr-FR"/>
        </w:rPr>
        <w:t>Vu la circulaire du 27 avril 2022 relative à la mise à disposition de logement de type modulaire dans le cadre de la gestion du relogement des réfugiés ukrainiens ;</w:t>
      </w:r>
    </w:p>
    <w:p w14:paraId="1E6D5CDD" w14:textId="6CEC1B27" w:rsidR="00596A15" w:rsidRPr="00596A15" w:rsidRDefault="00596A15" w:rsidP="00596A1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596A15">
        <w:rPr>
          <w:rFonts w:ascii="Times New Roman" w:eastAsia="Times New Roman" w:hAnsi="Times New Roman" w:cs="Times New Roman"/>
          <w:sz w:val="20"/>
          <w:szCs w:val="20"/>
          <w:lang w:val="fr-BE" w:eastAsia="fr-FR"/>
        </w:rPr>
        <w:t>Considérant que la réglementation des marchés publics permet à un adjudicateur de s’ériger en centrale d’achat pour prester des services d’activités d’achat centralisées et auxiliaires ;</w:t>
      </w:r>
    </w:p>
    <w:p w14:paraId="0F10D752" w14:textId="37A91735" w:rsidR="00596A15" w:rsidRPr="00596A15" w:rsidRDefault="00596A15" w:rsidP="00596A1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596A15">
        <w:rPr>
          <w:rFonts w:ascii="Times New Roman" w:eastAsia="Times New Roman" w:hAnsi="Times New Roman" w:cs="Times New Roman"/>
          <w:sz w:val="20"/>
          <w:szCs w:val="20"/>
          <w:lang w:val="fr-BE" w:eastAsia="fr-FR"/>
        </w:rPr>
        <w:t>Considérant qu’elle dispense les adjudicateurs qui recourent à une centrale d’achat d’organiser eux-mêmes une procédure de passation ;</w:t>
      </w:r>
    </w:p>
    <w:p w14:paraId="57F4149C" w14:textId="73E51D7C" w:rsidR="00596A15" w:rsidRPr="00596A15" w:rsidRDefault="00596A15" w:rsidP="00596A1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596A15">
        <w:rPr>
          <w:rFonts w:ascii="Times New Roman" w:eastAsia="Times New Roman" w:hAnsi="Times New Roman" w:cs="Times New Roman"/>
          <w:sz w:val="20"/>
          <w:szCs w:val="20"/>
          <w:lang w:val="fr-BE" w:eastAsia="fr-FR"/>
        </w:rPr>
        <w:t>Considérant que ce mécanisme permet également notamment des économies d’échelle et une professionnalisation des marchés publics découlant des accords-cadres passés par la centrale d’achat ;</w:t>
      </w:r>
    </w:p>
    <w:p w14:paraId="08DF5024" w14:textId="0FBA29E0" w:rsidR="00596A15" w:rsidRPr="00596A15" w:rsidRDefault="00596A15" w:rsidP="00596A1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596A15">
        <w:rPr>
          <w:rFonts w:ascii="Times New Roman" w:eastAsia="Times New Roman" w:hAnsi="Times New Roman" w:cs="Times New Roman"/>
          <w:sz w:val="20"/>
          <w:szCs w:val="20"/>
          <w:lang w:val="fr-BE" w:eastAsia="fr-FR"/>
        </w:rPr>
        <w:t>Considérant que La Région wallonne est un pouvoir adjudicateur au sens de la loi du 17 juin et qu’il s’est érigé centrale d’achat au profit de ses membres ;</w:t>
      </w:r>
    </w:p>
    <w:p w14:paraId="24ADACA4" w14:textId="05CFCB62" w:rsidR="00596A15" w:rsidRPr="00596A15" w:rsidRDefault="00596A15" w:rsidP="00596A1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596A15">
        <w:rPr>
          <w:rFonts w:ascii="Times New Roman" w:eastAsia="Times New Roman" w:hAnsi="Times New Roman" w:cs="Times New Roman"/>
          <w:sz w:val="20"/>
          <w:szCs w:val="20"/>
          <w:lang w:val="fr-BE" w:eastAsia="fr-FR"/>
        </w:rPr>
        <w:t>Considérant que les modalités de fonctionnement et d’affiliation sont précisées dans la convention intitulée Convention d’adhésion à l’accord cadre visant l’acquisition d’habitats modulaires légers pour tous types de situation nécessitant du logement, annexée à la présente délibération et faisant partie intégrante de la présente délibération ;</w:t>
      </w:r>
    </w:p>
    <w:p w14:paraId="5B0B2445" w14:textId="4144C1E8" w:rsidR="00596A15" w:rsidRPr="003168F4" w:rsidRDefault="00596A15" w:rsidP="00596A1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596A15">
        <w:rPr>
          <w:rFonts w:ascii="Times New Roman" w:eastAsia="Times New Roman" w:hAnsi="Times New Roman" w:cs="Times New Roman"/>
          <w:sz w:val="20"/>
          <w:szCs w:val="20"/>
          <w:lang w:val="fr-BE" w:eastAsia="fr-FR"/>
        </w:rPr>
        <w:t xml:space="preserve">Considérant la décision n°1 du Collège communal du 07/10/2022 décidant un accord de principe à la « Convention d’adhésion à l’accord-cadre visant l’acquisition de d’habitats modulaires légers pour tous types de situation nécessitant du </w:t>
      </w:r>
      <w:r w:rsidRPr="003168F4">
        <w:rPr>
          <w:rFonts w:ascii="Times New Roman" w:eastAsia="Times New Roman" w:hAnsi="Times New Roman" w:cs="Times New Roman"/>
          <w:sz w:val="20"/>
          <w:szCs w:val="20"/>
          <w:lang w:val="fr-BE" w:eastAsia="fr-FR"/>
        </w:rPr>
        <w:t>logement » et de commander un logement modulaire une chambre et deux logements modulaires deux chambres ;</w:t>
      </w:r>
    </w:p>
    <w:p w14:paraId="77E9691A" w14:textId="18319599" w:rsidR="00596A15" w:rsidRPr="00596A15" w:rsidRDefault="00596A15" w:rsidP="00596A1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3168F4">
        <w:rPr>
          <w:rFonts w:ascii="Times New Roman" w:eastAsia="Times New Roman" w:hAnsi="Times New Roman" w:cs="Times New Roman"/>
          <w:sz w:val="20"/>
          <w:szCs w:val="20"/>
          <w:lang w:val="fr-BE" w:eastAsia="fr-FR"/>
        </w:rPr>
        <w:t>Considérant que la Ville d’AUBANGE a été sélectionnée pour recevoir 3 logements subsidiés ;</w:t>
      </w:r>
    </w:p>
    <w:p w14:paraId="405A67B6" w14:textId="44660098" w:rsidR="00596A15" w:rsidRPr="00596A15" w:rsidRDefault="00596A15" w:rsidP="00596A1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96A15">
        <w:rPr>
          <w:rFonts w:ascii="Times New Roman" w:eastAsia="Times New Roman" w:hAnsi="Times New Roman" w:cs="Times New Roman"/>
          <w:noProof/>
          <w:sz w:val="20"/>
          <w:szCs w:val="20"/>
          <w:lang w:val="fr-BE" w:eastAsia="fr-FR"/>
        </w:rPr>
        <w:t>Après en avoir délibéré ;</w:t>
      </w:r>
    </w:p>
    <w:p w14:paraId="4EA32C5E" w14:textId="20324AA3" w:rsidR="00596A15" w:rsidRPr="00596A15" w:rsidRDefault="00596A15" w:rsidP="00596A1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96A15">
        <w:rPr>
          <w:rFonts w:ascii="Times New Roman" w:eastAsia="Times New Roman" w:hAnsi="Times New Roman" w:cs="Times New Roman"/>
          <w:noProof/>
          <w:sz w:val="20"/>
          <w:szCs w:val="20"/>
          <w:lang w:val="fr-BE" w:eastAsia="fr-FR"/>
        </w:rPr>
        <w:t>A l’unanimité ;</w:t>
      </w:r>
    </w:p>
    <w:p w14:paraId="7C17E5B3" w14:textId="3E54B65A" w:rsidR="00596A15" w:rsidRPr="00596A15" w:rsidRDefault="00596A15" w:rsidP="00596A1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96A15">
        <w:rPr>
          <w:rFonts w:ascii="Times New Roman" w:eastAsia="Times New Roman" w:hAnsi="Times New Roman" w:cs="Times New Roman"/>
          <w:b/>
          <w:sz w:val="20"/>
          <w:szCs w:val="20"/>
          <w:lang w:eastAsia="fr-FR"/>
        </w:rPr>
        <w:t>D E C I D E :</w:t>
      </w:r>
    </w:p>
    <w:p w14:paraId="51008E2E" w14:textId="0B6BB6E9" w:rsidR="00596A15" w:rsidRPr="00596A15" w:rsidRDefault="00596A15" w:rsidP="00596A15">
      <w:pPr>
        <w:autoSpaceDE w:val="0"/>
        <w:autoSpaceDN w:val="0"/>
        <w:adjustRightInd w:val="0"/>
        <w:spacing w:after="0" w:line="240" w:lineRule="auto"/>
        <w:jc w:val="both"/>
        <w:rPr>
          <w:rFonts w:ascii="Times New Roman" w:eastAsia="Times New Roman" w:hAnsi="Times New Roman" w:cs="Times New Roman"/>
          <w:sz w:val="20"/>
          <w:szCs w:val="20"/>
          <w:lang w:val="fr-BE" w:eastAsia="fr-FR"/>
        </w:rPr>
      </w:pPr>
      <w:r w:rsidRPr="00596A15">
        <w:rPr>
          <w:rFonts w:ascii="Times New Roman" w:eastAsia="Times New Roman" w:hAnsi="Times New Roman" w:cs="Times New Roman"/>
          <w:b/>
          <w:sz w:val="20"/>
          <w:szCs w:val="20"/>
          <w:u w:val="single"/>
          <w:lang w:val="fr-BE" w:eastAsia="fr-FR"/>
        </w:rPr>
        <w:t>Article 1</w:t>
      </w:r>
      <w:r w:rsidRPr="00596A15">
        <w:rPr>
          <w:rFonts w:ascii="Times New Roman" w:eastAsia="Times New Roman" w:hAnsi="Times New Roman" w:cs="Times New Roman"/>
          <w:b/>
          <w:sz w:val="20"/>
          <w:szCs w:val="20"/>
          <w:u w:val="single"/>
          <w:vertAlign w:val="superscript"/>
          <w:lang w:val="fr-BE" w:eastAsia="fr-FR"/>
        </w:rPr>
        <w:t>er</w:t>
      </w:r>
      <w:r w:rsidRPr="00596A15">
        <w:rPr>
          <w:rFonts w:ascii="Times New Roman" w:eastAsia="Times New Roman" w:hAnsi="Times New Roman" w:cs="Times New Roman"/>
          <w:b/>
          <w:sz w:val="20"/>
          <w:szCs w:val="20"/>
          <w:u w:val="single"/>
          <w:lang w:val="fr-BE" w:eastAsia="fr-FR"/>
        </w:rPr>
        <w:t> :</w:t>
      </w:r>
      <w:r w:rsidRPr="00596A15">
        <w:rPr>
          <w:rFonts w:ascii="Times New Roman" w:eastAsia="Times New Roman" w:hAnsi="Times New Roman" w:cs="Times New Roman"/>
          <w:sz w:val="20"/>
          <w:szCs w:val="20"/>
          <w:lang w:val="fr-BE" w:eastAsia="fr-FR"/>
        </w:rPr>
        <w:t xml:space="preserve"> d’adhérer à la centrale d’achat de la Région wallonne intitulé accord cadre visant l’acquisition d’habitats modulaires légers pour tous types de situation nécessitant du logement (Service public de Wallonie) ;</w:t>
      </w:r>
    </w:p>
    <w:p w14:paraId="521B2A2A" w14:textId="23D05C25" w:rsidR="00596A15" w:rsidRPr="00596A15" w:rsidRDefault="00596A15" w:rsidP="00596A15">
      <w:pPr>
        <w:autoSpaceDE w:val="0"/>
        <w:autoSpaceDN w:val="0"/>
        <w:adjustRightInd w:val="0"/>
        <w:spacing w:after="0" w:line="240" w:lineRule="auto"/>
        <w:jc w:val="both"/>
        <w:rPr>
          <w:rFonts w:ascii="Times New Roman" w:eastAsia="Times New Roman" w:hAnsi="Times New Roman" w:cs="Times New Roman"/>
          <w:sz w:val="20"/>
          <w:szCs w:val="20"/>
          <w:lang w:val="fr-BE" w:eastAsia="fr-FR"/>
        </w:rPr>
      </w:pPr>
      <w:r w:rsidRPr="00596A15">
        <w:rPr>
          <w:rFonts w:ascii="Times New Roman" w:eastAsia="Times New Roman" w:hAnsi="Times New Roman" w:cs="Times New Roman"/>
          <w:b/>
          <w:sz w:val="20"/>
          <w:szCs w:val="20"/>
          <w:u w:val="single"/>
          <w:lang w:val="fr-BE" w:eastAsia="fr-FR"/>
        </w:rPr>
        <w:t>Article 2</w:t>
      </w:r>
      <w:r w:rsidRPr="00596A15">
        <w:rPr>
          <w:rFonts w:ascii="Times New Roman" w:eastAsia="Times New Roman" w:hAnsi="Times New Roman" w:cs="Times New Roman"/>
          <w:sz w:val="20"/>
          <w:szCs w:val="20"/>
          <w:lang w:val="fr-BE" w:eastAsia="fr-FR"/>
        </w:rPr>
        <w:t> : D’approuver la convention et les modalités de fonctionnement et d’affiliation précisées dans la convention d’adhésion à l’accord cadre visant l’acquisition d’habitats modulaires légers pour tous types de situation nécessitant du logement (Service public de Wallonie) ;</w:t>
      </w:r>
    </w:p>
    <w:p w14:paraId="772D66DE" w14:textId="77777777" w:rsidR="00596A15" w:rsidRPr="00596A15" w:rsidRDefault="00596A15" w:rsidP="00596A15">
      <w:pPr>
        <w:autoSpaceDE w:val="0"/>
        <w:autoSpaceDN w:val="0"/>
        <w:adjustRightInd w:val="0"/>
        <w:spacing w:after="0" w:line="240" w:lineRule="auto"/>
        <w:jc w:val="both"/>
        <w:rPr>
          <w:rFonts w:ascii="Times New Roman" w:eastAsia="Times New Roman" w:hAnsi="Times New Roman" w:cs="Times New Roman"/>
          <w:sz w:val="20"/>
          <w:szCs w:val="20"/>
          <w:lang w:val="fr-BE" w:eastAsia="fr-FR"/>
        </w:rPr>
      </w:pPr>
      <w:r w:rsidRPr="00596A15">
        <w:rPr>
          <w:rFonts w:ascii="Times New Roman" w:eastAsia="Times New Roman" w:hAnsi="Times New Roman" w:cs="Times New Roman"/>
          <w:b/>
          <w:sz w:val="20"/>
          <w:szCs w:val="20"/>
          <w:u w:val="single"/>
          <w:lang w:val="fr-BE" w:eastAsia="fr-FR"/>
        </w:rPr>
        <w:t>Article 3 :</w:t>
      </w:r>
      <w:r w:rsidRPr="00596A15">
        <w:rPr>
          <w:rFonts w:ascii="Times New Roman" w:eastAsia="Times New Roman" w:hAnsi="Times New Roman" w:cs="Times New Roman"/>
          <w:sz w:val="20"/>
          <w:szCs w:val="20"/>
          <w:lang w:val="fr-BE" w:eastAsia="fr-FR"/>
        </w:rPr>
        <w:t xml:space="preserve"> de transmettre la présente décision à l’autorité de tutelle.</w:t>
      </w:r>
    </w:p>
    <w:p w14:paraId="6BA0B978" w14:textId="77777777" w:rsidR="006A7241" w:rsidRPr="006A7241" w:rsidRDefault="006A7241" w:rsidP="00B17AC8">
      <w:pPr>
        <w:spacing w:after="0" w:line="240" w:lineRule="auto"/>
        <w:jc w:val="both"/>
        <w:rPr>
          <w:rFonts w:ascii="Times New Roman" w:hAnsi="Times New Roman" w:cs="Times New Roman"/>
          <w:b/>
          <w:sz w:val="20"/>
          <w:szCs w:val="20"/>
          <w:u w:val="single"/>
        </w:rPr>
      </w:pPr>
    </w:p>
    <w:p w14:paraId="3AB7CA6F" w14:textId="274EFE10" w:rsidR="006A7241" w:rsidRPr="007417C8" w:rsidRDefault="00487F8F" w:rsidP="006A7241">
      <w:pPr>
        <w:spacing w:after="0" w:line="240" w:lineRule="auto"/>
        <w:jc w:val="both"/>
        <w:rPr>
          <w:rFonts w:ascii="Times New Roman" w:hAnsi="Times New Roman" w:cs="Times New Roman"/>
          <w:b/>
          <w:sz w:val="20"/>
          <w:szCs w:val="20"/>
          <w:u w:val="single"/>
        </w:rPr>
      </w:pPr>
      <w:r w:rsidRPr="007417C8">
        <w:rPr>
          <w:rFonts w:ascii="Times New Roman" w:hAnsi="Times New Roman" w:cs="Times New Roman"/>
          <w:b/>
          <w:bCs/>
          <w:sz w:val="20"/>
          <w:szCs w:val="20"/>
          <w:u w:val="single"/>
        </w:rPr>
        <w:t>Point en urgence- Délibération n°1885 : Décision de signer la convention "Résilience Biodiversité Climat"</w:t>
      </w:r>
    </w:p>
    <w:p w14:paraId="28AB4D26" w14:textId="4D61E419" w:rsidR="006A7241" w:rsidRPr="007417C8" w:rsidRDefault="004D5DDE" w:rsidP="00B17AC8">
      <w:pPr>
        <w:spacing w:after="0" w:line="240" w:lineRule="auto"/>
        <w:jc w:val="both"/>
        <w:rPr>
          <w:rFonts w:ascii="Times New Roman" w:hAnsi="Times New Roman" w:cs="Times New Roman"/>
          <w:sz w:val="20"/>
          <w:szCs w:val="20"/>
        </w:rPr>
      </w:pPr>
      <w:r w:rsidRPr="007417C8">
        <w:rPr>
          <w:rFonts w:ascii="Times New Roman" w:hAnsi="Times New Roman" w:cs="Times New Roman"/>
          <w:sz w:val="20"/>
          <w:szCs w:val="20"/>
        </w:rPr>
        <w:t>Le Conseil,</w:t>
      </w:r>
    </w:p>
    <w:p w14:paraId="3F7875D6" w14:textId="3D2E42A7" w:rsidR="004D5DDE" w:rsidRPr="007417C8" w:rsidRDefault="004D5DDE" w:rsidP="00B17AC8">
      <w:pPr>
        <w:spacing w:after="0" w:line="240" w:lineRule="auto"/>
        <w:jc w:val="both"/>
        <w:rPr>
          <w:rFonts w:ascii="Times New Roman" w:hAnsi="Times New Roman" w:cs="Times New Roman"/>
          <w:sz w:val="20"/>
          <w:szCs w:val="20"/>
        </w:rPr>
      </w:pPr>
      <w:r w:rsidRPr="007417C8">
        <w:rPr>
          <w:rFonts w:ascii="Times New Roman" w:hAnsi="Times New Roman" w:cs="Times New Roman"/>
          <w:sz w:val="20"/>
          <w:szCs w:val="20"/>
        </w:rPr>
        <w:t>Considérant l’appel à projet « Résilience Biodiversité Climat » initié dans le cadre du plan de relance de la Wallonie par le SPW et spécifiquement sur la solidarité amont-aval dans la gestion des flux hydrauliques, de la gestion des inondations et du renforcement des fonctions écosystémiques des espaces naturels ;</w:t>
      </w:r>
    </w:p>
    <w:p w14:paraId="32BFDEB4" w14:textId="52A28A68" w:rsidR="004D5DDE" w:rsidRPr="007417C8" w:rsidRDefault="004D5DDE" w:rsidP="00B17AC8">
      <w:pPr>
        <w:spacing w:after="0" w:line="240" w:lineRule="auto"/>
        <w:jc w:val="both"/>
        <w:rPr>
          <w:rFonts w:ascii="Times New Roman" w:hAnsi="Times New Roman" w:cs="Times New Roman"/>
          <w:sz w:val="20"/>
          <w:szCs w:val="20"/>
        </w:rPr>
      </w:pPr>
      <w:r w:rsidRPr="007417C8">
        <w:rPr>
          <w:rFonts w:ascii="Times New Roman" w:hAnsi="Times New Roman" w:cs="Times New Roman"/>
          <w:sz w:val="20"/>
          <w:szCs w:val="20"/>
        </w:rPr>
        <w:t>Considérant le projet de convention entre la Province de Luxembourg et la Ville d’</w:t>
      </w:r>
      <w:r w:rsidR="001B5591" w:rsidRPr="007417C8">
        <w:rPr>
          <w:rFonts w:ascii="Times New Roman" w:hAnsi="Times New Roman" w:cs="Times New Roman"/>
          <w:sz w:val="20"/>
          <w:szCs w:val="20"/>
        </w:rPr>
        <w:t>AUBANGE ;</w:t>
      </w:r>
    </w:p>
    <w:p w14:paraId="171B2F57" w14:textId="15D35B4B" w:rsidR="009068CB" w:rsidRPr="007417C8" w:rsidRDefault="009068CB" w:rsidP="00B17AC8">
      <w:pPr>
        <w:spacing w:after="0" w:line="240" w:lineRule="auto"/>
        <w:jc w:val="both"/>
        <w:rPr>
          <w:rFonts w:ascii="Times New Roman" w:hAnsi="Times New Roman" w:cs="Times New Roman"/>
          <w:sz w:val="20"/>
          <w:szCs w:val="20"/>
        </w:rPr>
      </w:pPr>
      <w:r w:rsidRPr="007417C8">
        <w:rPr>
          <w:rFonts w:ascii="Times New Roman" w:hAnsi="Times New Roman" w:cs="Times New Roman"/>
          <w:sz w:val="20"/>
          <w:szCs w:val="20"/>
        </w:rPr>
        <w:t>Considérant que le partenariat portera sur l’introduction d’une fiche projet pour la réalisation des travaux suivants :</w:t>
      </w:r>
    </w:p>
    <w:p w14:paraId="686200FE" w14:textId="2C6F39A2" w:rsidR="009068CB" w:rsidRPr="007417C8" w:rsidRDefault="009068CB" w:rsidP="009068CB">
      <w:pPr>
        <w:spacing w:after="0" w:line="240" w:lineRule="auto"/>
        <w:jc w:val="both"/>
        <w:rPr>
          <w:rFonts w:ascii="Times New Roman" w:hAnsi="Times New Roman" w:cs="Times New Roman"/>
          <w:sz w:val="20"/>
          <w:szCs w:val="20"/>
        </w:rPr>
      </w:pPr>
      <w:r w:rsidRPr="007417C8">
        <w:rPr>
          <w:rFonts w:ascii="Times New Roman" w:hAnsi="Times New Roman" w:cs="Times New Roman"/>
          <w:sz w:val="20"/>
          <w:szCs w:val="20"/>
        </w:rPr>
        <w:t xml:space="preserve">- A charge de la Province : tous travaux d’intérêt </w:t>
      </w:r>
      <w:r w:rsidR="009F1C05" w:rsidRPr="007417C8">
        <w:rPr>
          <w:rFonts w:ascii="Times New Roman" w:hAnsi="Times New Roman" w:cs="Times New Roman"/>
          <w:sz w:val="20"/>
          <w:szCs w:val="20"/>
        </w:rPr>
        <w:t xml:space="preserve">provincial et en particulier les </w:t>
      </w:r>
      <w:r w:rsidRPr="007417C8">
        <w:rPr>
          <w:rFonts w:ascii="Times New Roman" w:hAnsi="Times New Roman" w:cs="Times New Roman"/>
          <w:sz w:val="20"/>
          <w:szCs w:val="20"/>
        </w:rPr>
        <w:t xml:space="preserve">Travaux ZIT – améliorations </w:t>
      </w:r>
      <w:proofErr w:type="spellStart"/>
      <w:r w:rsidRPr="007417C8">
        <w:rPr>
          <w:rFonts w:ascii="Times New Roman" w:hAnsi="Times New Roman" w:cs="Times New Roman"/>
          <w:sz w:val="20"/>
          <w:szCs w:val="20"/>
        </w:rPr>
        <w:t>hydromorphologiques</w:t>
      </w:r>
      <w:proofErr w:type="spellEnd"/>
      <w:r w:rsidRPr="007417C8">
        <w:rPr>
          <w:rFonts w:ascii="Times New Roman" w:hAnsi="Times New Roman" w:cs="Times New Roman"/>
          <w:sz w:val="20"/>
          <w:szCs w:val="20"/>
        </w:rPr>
        <w:t> ;</w:t>
      </w:r>
    </w:p>
    <w:p w14:paraId="15C0944C" w14:textId="3078BC80" w:rsidR="009068CB" w:rsidRPr="007417C8" w:rsidRDefault="009068CB" w:rsidP="009068CB">
      <w:pPr>
        <w:spacing w:after="0" w:line="240" w:lineRule="auto"/>
        <w:jc w:val="both"/>
        <w:rPr>
          <w:rFonts w:ascii="Times New Roman" w:hAnsi="Times New Roman" w:cs="Times New Roman"/>
          <w:sz w:val="20"/>
          <w:szCs w:val="20"/>
        </w:rPr>
      </w:pPr>
      <w:r w:rsidRPr="007417C8">
        <w:rPr>
          <w:rFonts w:ascii="Times New Roman" w:hAnsi="Times New Roman" w:cs="Times New Roman"/>
          <w:sz w:val="20"/>
          <w:szCs w:val="20"/>
        </w:rPr>
        <w:t xml:space="preserve">- A charge de la Commune : </w:t>
      </w:r>
      <w:r w:rsidR="009A6B9D" w:rsidRPr="007417C8">
        <w:rPr>
          <w:rFonts w:ascii="Times New Roman" w:hAnsi="Times New Roman" w:cs="Times New Roman"/>
          <w:sz w:val="20"/>
          <w:szCs w:val="20"/>
        </w:rPr>
        <w:t xml:space="preserve">tous travaux d’intérêt communal et en particulier le </w:t>
      </w:r>
      <w:r w:rsidRPr="007417C8">
        <w:rPr>
          <w:rFonts w:ascii="Times New Roman" w:hAnsi="Times New Roman" w:cs="Times New Roman"/>
          <w:sz w:val="20"/>
          <w:szCs w:val="20"/>
        </w:rPr>
        <w:t>Jardin participatif- aménagement en faveur de la biodiversité</w:t>
      </w:r>
      <w:r w:rsidR="007E6432" w:rsidRPr="007417C8">
        <w:rPr>
          <w:rFonts w:ascii="Times New Roman" w:hAnsi="Times New Roman" w:cs="Times New Roman"/>
          <w:sz w:val="20"/>
          <w:szCs w:val="20"/>
        </w:rPr>
        <w:t> ;</w:t>
      </w:r>
    </w:p>
    <w:p w14:paraId="79655199" w14:textId="156AE4AE" w:rsidR="004D5DDE" w:rsidRPr="007417C8" w:rsidRDefault="004D5DDE" w:rsidP="00B17AC8">
      <w:pPr>
        <w:spacing w:after="0" w:line="240" w:lineRule="auto"/>
        <w:jc w:val="both"/>
        <w:rPr>
          <w:rFonts w:ascii="Times New Roman" w:hAnsi="Times New Roman" w:cs="Times New Roman"/>
          <w:sz w:val="20"/>
          <w:szCs w:val="20"/>
        </w:rPr>
      </w:pPr>
      <w:r w:rsidRPr="007417C8">
        <w:rPr>
          <w:rFonts w:ascii="Times New Roman" w:hAnsi="Times New Roman" w:cs="Times New Roman"/>
          <w:sz w:val="20"/>
          <w:szCs w:val="20"/>
        </w:rPr>
        <w:t>C</w:t>
      </w:r>
      <w:r w:rsidR="001B5591" w:rsidRPr="007417C8">
        <w:rPr>
          <w:rFonts w:ascii="Times New Roman" w:hAnsi="Times New Roman" w:cs="Times New Roman"/>
          <w:sz w:val="20"/>
          <w:szCs w:val="20"/>
        </w:rPr>
        <w:t>onsidérant qu’il est prévu que</w:t>
      </w:r>
      <w:r w:rsidRPr="007417C8">
        <w:rPr>
          <w:rFonts w:ascii="Times New Roman" w:hAnsi="Times New Roman" w:cs="Times New Roman"/>
          <w:sz w:val="20"/>
          <w:szCs w:val="20"/>
        </w:rPr>
        <w:t xml:space="preserve"> la maîtrise d’ouvrage sera prise en charge par la Province de Luxembourg ;</w:t>
      </w:r>
    </w:p>
    <w:p w14:paraId="1BE4CAAA" w14:textId="566733C1" w:rsidR="00DF6991" w:rsidRDefault="002E7495" w:rsidP="00B17AC8">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rPr>
        <w:t>DECIDE</w:t>
      </w:r>
      <w:r w:rsidR="001B5591" w:rsidRPr="007417C8">
        <w:rPr>
          <w:rFonts w:ascii="Times New Roman" w:hAnsi="Times New Roman" w:cs="Times New Roman"/>
          <w:sz w:val="20"/>
          <w:szCs w:val="20"/>
        </w:rPr>
        <w:t xml:space="preserve"> de signer la présente convention.</w:t>
      </w:r>
      <w:r w:rsidR="001B5591" w:rsidRPr="001B5591">
        <w:rPr>
          <w:rFonts w:ascii="Times New Roman" w:hAnsi="Times New Roman" w:cs="Times New Roman"/>
          <w:sz w:val="20"/>
          <w:szCs w:val="20"/>
        </w:rPr>
        <w:t xml:space="preserve"> </w:t>
      </w:r>
    </w:p>
    <w:p w14:paraId="76F1C546" w14:textId="77777777" w:rsidR="00706F8C" w:rsidRPr="00185305" w:rsidRDefault="00706F8C" w:rsidP="00185305">
      <w:pPr>
        <w:spacing w:after="0" w:line="240" w:lineRule="auto"/>
        <w:jc w:val="both"/>
        <w:rPr>
          <w:rFonts w:ascii="Times New Roman" w:hAnsi="Times New Roman" w:cs="Times New Roman"/>
          <w:sz w:val="20"/>
          <w:szCs w:val="20"/>
          <w:lang w:val="fr-BE"/>
        </w:rPr>
      </w:pPr>
    </w:p>
    <w:p w14:paraId="0758C40D" w14:textId="61265E2B" w:rsidR="001A0192" w:rsidRPr="00185305" w:rsidRDefault="008D1575" w:rsidP="00185305">
      <w:pPr>
        <w:spacing w:after="0" w:line="240" w:lineRule="auto"/>
        <w:jc w:val="both"/>
        <w:rPr>
          <w:rFonts w:ascii="Times New Roman" w:hAnsi="Times New Roman" w:cs="Times New Roman"/>
          <w:sz w:val="20"/>
          <w:szCs w:val="20"/>
          <w:lang w:val="fr-BE"/>
        </w:rPr>
      </w:pPr>
      <w:r w:rsidRPr="00185305">
        <w:rPr>
          <w:rFonts w:ascii="Times New Roman" w:hAnsi="Times New Roman" w:cs="Times New Roman"/>
          <w:sz w:val="20"/>
          <w:szCs w:val="20"/>
          <w:lang w:val="fr-BE"/>
        </w:rPr>
        <w:t xml:space="preserve">La séance est levée à </w:t>
      </w:r>
      <w:r w:rsidR="00847127">
        <w:rPr>
          <w:rFonts w:ascii="Times New Roman" w:hAnsi="Times New Roman" w:cs="Times New Roman"/>
          <w:sz w:val="20"/>
          <w:szCs w:val="20"/>
          <w:lang w:val="fr-BE"/>
        </w:rPr>
        <w:t>23h15</w:t>
      </w:r>
      <w:r w:rsidRPr="00185305">
        <w:rPr>
          <w:rFonts w:ascii="Times New Roman" w:hAnsi="Times New Roman" w:cs="Times New Roman"/>
          <w:sz w:val="20"/>
          <w:szCs w:val="20"/>
          <w:lang w:val="fr-BE"/>
        </w:rPr>
        <w:t>.</w:t>
      </w:r>
    </w:p>
    <w:p w14:paraId="7365D1CE" w14:textId="77777777" w:rsidR="00DD2EE2" w:rsidRPr="00185305" w:rsidRDefault="00DD2EE2" w:rsidP="00185305">
      <w:pPr>
        <w:spacing w:after="0" w:line="240" w:lineRule="auto"/>
        <w:jc w:val="both"/>
        <w:rPr>
          <w:rFonts w:ascii="Times New Roman" w:hAnsi="Times New Roman" w:cs="Times New Roman"/>
          <w:b/>
          <w:sz w:val="20"/>
          <w:szCs w:val="20"/>
          <w:u w:val="single"/>
          <w:lang w:val="fr-BE"/>
        </w:rPr>
      </w:pPr>
    </w:p>
    <w:p w14:paraId="242EB6B0" w14:textId="77777777" w:rsidR="00DD2EE2" w:rsidRPr="00185305" w:rsidRDefault="00DD2EE2" w:rsidP="00185305">
      <w:pPr>
        <w:spacing w:after="0" w:line="240" w:lineRule="auto"/>
        <w:jc w:val="both"/>
        <w:rPr>
          <w:rFonts w:ascii="Times New Roman" w:hAnsi="Times New Roman" w:cs="Times New Roman"/>
          <w:sz w:val="20"/>
          <w:szCs w:val="20"/>
        </w:rPr>
      </w:pPr>
    </w:p>
    <w:sectPr w:rsidR="00DD2EE2" w:rsidRPr="00185305" w:rsidSect="00402F6D">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98029" w14:textId="77777777" w:rsidR="004D4E62" w:rsidRDefault="004D4E62" w:rsidP="00EB5C2F">
      <w:pPr>
        <w:spacing w:after="0" w:line="240" w:lineRule="auto"/>
      </w:pPr>
      <w:r>
        <w:separator/>
      </w:r>
    </w:p>
  </w:endnote>
  <w:endnote w:type="continuationSeparator" w:id="0">
    <w:p w14:paraId="5B802B1D" w14:textId="77777777" w:rsidR="004D4E62" w:rsidRDefault="004D4E62" w:rsidP="00EB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27850"/>
      <w:docPartObj>
        <w:docPartGallery w:val="Page Numbers (Bottom of Page)"/>
        <w:docPartUnique/>
      </w:docPartObj>
    </w:sdtPr>
    <w:sdtEndPr/>
    <w:sdtContent>
      <w:p w14:paraId="5B00933D" w14:textId="466A3820" w:rsidR="004D4E62" w:rsidRDefault="004D4E62">
        <w:pPr>
          <w:pStyle w:val="Pieddepage"/>
          <w:jc w:val="right"/>
        </w:pPr>
        <w:r>
          <w:fldChar w:fldCharType="begin"/>
        </w:r>
        <w:r>
          <w:instrText>PAGE   \* MERGEFORMAT</w:instrText>
        </w:r>
        <w:r>
          <w:fldChar w:fldCharType="separate"/>
        </w:r>
        <w:r w:rsidR="002F7BB8">
          <w:rPr>
            <w:noProof/>
          </w:rPr>
          <w:t>12</w:t>
        </w:r>
        <w:r>
          <w:fldChar w:fldCharType="end"/>
        </w:r>
      </w:p>
    </w:sdtContent>
  </w:sdt>
  <w:p w14:paraId="7A6F28D0" w14:textId="77777777" w:rsidR="004D4E62" w:rsidRDefault="004D4E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C3BF" w14:textId="77777777" w:rsidR="004D4E62" w:rsidRDefault="004D4E62" w:rsidP="00EB5C2F">
      <w:pPr>
        <w:spacing w:after="0" w:line="240" w:lineRule="auto"/>
      </w:pPr>
      <w:r>
        <w:separator/>
      </w:r>
    </w:p>
  </w:footnote>
  <w:footnote w:type="continuationSeparator" w:id="0">
    <w:p w14:paraId="20032A78" w14:textId="77777777" w:rsidR="004D4E62" w:rsidRDefault="004D4E62" w:rsidP="00EB5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5D55"/>
    <w:multiLevelType w:val="hybridMultilevel"/>
    <w:tmpl w:val="1B2EF8DA"/>
    <w:lvl w:ilvl="0" w:tplc="B52E33F2">
      <w:start w:val="1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FB1DF3"/>
    <w:multiLevelType w:val="hybridMultilevel"/>
    <w:tmpl w:val="B95475AA"/>
    <w:lvl w:ilvl="0" w:tplc="B3D8DF72">
      <w:start w:val="1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552873"/>
    <w:multiLevelType w:val="hybridMultilevel"/>
    <w:tmpl w:val="C29A2C5C"/>
    <w:lvl w:ilvl="0" w:tplc="E3C0CCC8">
      <w:numFmt w:val="bullet"/>
      <w:lvlText w:val="-"/>
      <w:lvlJc w:val="left"/>
      <w:pPr>
        <w:ind w:left="1080" w:hanging="360"/>
      </w:pPr>
      <w:rPr>
        <w:rFonts w:ascii="Calibri" w:eastAsiaTheme="minorHAnsi" w:hAnsi="Calibri" w:cs="Calibri" w:hint="default"/>
        <w:sz w:val="2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9797DD7"/>
    <w:multiLevelType w:val="hybridMultilevel"/>
    <w:tmpl w:val="2022FBF2"/>
    <w:lvl w:ilvl="0" w:tplc="4746A57C">
      <w:numFmt w:val="bullet"/>
      <w:lvlText w:val="-"/>
      <w:lvlJc w:val="left"/>
      <w:pPr>
        <w:ind w:left="1080" w:hanging="360"/>
      </w:pPr>
      <w:rPr>
        <w:rFonts w:ascii="Calibri" w:eastAsiaTheme="minorHAnsi" w:hAnsi="Calibri" w:cs="Calibri" w:hint="default"/>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AE5000B"/>
    <w:multiLevelType w:val="hybridMultilevel"/>
    <w:tmpl w:val="9FDC49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CFE6600"/>
    <w:multiLevelType w:val="hybridMultilevel"/>
    <w:tmpl w:val="C00886D2"/>
    <w:lvl w:ilvl="0" w:tplc="8138B210">
      <w:start w:val="3"/>
      <w:numFmt w:val="bullet"/>
      <w:lvlText w:val="-"/>
      <w:lvlJc w:val="left"/>
      <w:pPr>
        <w:ind w:left="720" w:hanging="360"/>
      </w:pPr>
      <w:rPr>
        <w:rFonts w:ascii="Times New Roman" w:eastAsiaTheme="minorHAnsi" w:hAnsi="Times New Roman" w:cs="Times New Roman" w:hint="default"/>
        <w:i w:val="0"/>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FA55A50"/>
    <w:multiLevelType w:val="hybridMultilevel"/>
    <w:tmpl w:val="C7C09888"/>
    <w:lvl w:ilvl="0" w:tplc="C318E54E">
      <w:numFmt w:val="bullet"/>
      <w:lvlText w:val="-"/>
      <w:lvlJc w:val="left"/>
      <w:pPr>
        <w:tabs>
          <w:tab w:val="num" w:pos="930"/>
        </w:tabs>
        <w:ind w:left="930" w:hanging="360"/>
      </w:pPr>
      <w:rPr>
        <w:rFonts w:ascii="Times New Roman" w:eastAsia="Times New Roman" w:hAnsi="Times New Roman" w:cs="Times New Roman" w:hint="default"/>
      </w:rPr>
    </w:lvl>
    <w:lvl w:ilvl="1" w:tplc="040C0003" w:tentative="1">
      <w:start w:val="1"/>
      <w:numFmt w:val="bullet"/>
      <w:lvlText w:val="o"/>
      <w:lvlJc w:val="left"/>
      <w:pPr>
        <w:tabs>
          <w:tab w:val="num" w:pos="1650"/>
        </w:tabs>
        <w:ind w:left="1650" w:hanging="360"/>
      </w:pPr>
      <w:rPr>
        <w:rFonts w:ascii="Courier New" w:hAnsi="Courier New" w:cs="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cs="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cs="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abstractNum w:abstractNumId="8" w15:restartNumberingAfterBreak="0">
    <w:nsid w:val="42B01539"/>
    <w:multiLevelType w:val="hybridMultilevel"/>
    <w:tmpl w:val="6EBEDFF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3E266AC"/>
    <w:multiLevelType w:val="hybridMultilevel"/>
    <w:tmpl w:val="4EB01B38"/>
    <w:lvl w:ilvl="0" w:tplc="EA4E3B5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4C56008"/>
    <w:multiLevelType w:val="hybridMultilevel"/>
    <w:tmpl w:val="FDD0B9E4"/>
    <w:lvl w:ilvl="0" w:tplc="311AFFF4">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560D79CA"/>
    <w:multiLevelType w:val="hybridMultilevel"/>
    <w:tmpl w:val="D4E876A2"/>
    <w:lvl w:ilvl="0" w:tplc="FD64ACE8">
      <w:numFmt w:val="bullet"/>
      <w:lvlText w:val="-"/>
      <w:lvlJc w:val="left"/>
      <w:pPr>
        <w:ind w:left="1080" w:hanging="360"/>
      </w:pPr>
      <w:rPr>
        <w:rFonts w:ascii="Calibri" w:eastAsiaTheme="minorHAnsi" w:hAnsi="Calibri" w:cs="Calibri" w:hint="default"/>
        <w:i w:val="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576F02BE"/>
    <w:multiLevelType w:val="hybridMultilevel"/>
    <w:tmpl w:val="BB4E23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81D0A5F"/>
    <w:multiLevelType w:val="hybridMultilevel"/>
    <w:tmpl w:val="69346384"/>
    <w:lvl w:ilvl="0" w:tplc="2C8ECE72">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F1A16F6"/>
    <w:multiLevelType w:val="hybridMultilevel"/>
    <w:tmpl w:val="5002E2C6"/>
    <w:lvl w:ilvl="0" w:tplc="89668342">
      <w:start w:val="1"/>
      <w:numFmt w:val="decimal"/>
      <w:lvlText w:val="%1)"/>
      <w:lvlJc w:val="left"/>
      <w:pPr>
        <w:ind w:left="720" w:hanging="360"/>
      </w:pPr>
      <w:rPr>
        <w:rFonts w:asciiTheme="minorHAnsi" w:hAnsiTheme="minorHAnsi" w:cstheme="minorHAnsi" w:hint="default"/>
        <w:b w:val="0"/>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1B50EE8"/>
    <w:multiLevelType w:val="hybridMultilevel"/>
    <w:tmpl w:val="0F72FF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B7D435D"/>
    <w:multiLevelType w:val="hybridMultilevel"/>
    <w:tmpl w:val="A678BF62"/>
    <w:lvl w:ilvl="0" w:tplc="C5806B52">
      <w:start w:val="1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9"/>
  </w:num>
  <w:num w:numId="4">
    <w:abstractNumId w:val="13"/>
  </w:num>
  <w:num w:numId="5">
    <w:abstractNumId w:val="2"/>
  </w:num>
  <w:num w:numId="6">
    <w:abstractNumId w:val="4"/>
  </w:num>
  <w:num w:numId="7">
    <w:abstractNumId w:val="12"/>
  </w:num>
  <w:num w:numId="8">
    <w:abstractNumId w:val="8"/>
  </w:num>
  <w:num w:numId="9">
    <w:abstractNumId w:val="11"/>
  </w:num>
  <w:num w:numId="10">
    <w:abstractNumId w:val="10"/>
  </w:num>
  <w:num w:numId="11">
    <w:abstractNumId w:val="15"/>
  </w:num>
  <w:num w:numId="12">
    <w:abstractNumId w:val="5"/>
  </w:num>
  <w:num w:numId="13">
    <w:abstractNumId w:val="0"/>
  </w:num>
  <w:num w:numId="14">
    <w:abstractNumId w:val="1"/>
  </w:num>
  <w:num w:numId="15">
    <w:abstractNumId w:val="16"/>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7C"/>
    <w:rsid w:val="00002AEA"/>
    <w:rsid w:val="000040B7"/>
    <w:rsid w:val="00007287"/>
    <w:rsid w:val="00007A65"/>
    <w:rsid w:val="000112C8"/>
    <w:rsid w:val="00016678"/>
    <w:rsid w:val="00017034"/>
    <w:rsid w:val="00020EF5"/>
    <w:rsid w:val="000241B3"/>
    <w:rsid w:val="00024322"/>
    <w:rsid w:val="00037993"/>
    <w:rsid w:val="00042E09"/>
    <w:rsid w:val="000432AA"/>
    <w:rsid w:val="000433BB"/>
    <w:rsid w:val="00046174"/>
    <w:rsid w:val="00056AA9"/>
    <w:rsid w:val="00063140"/>
    <w:rsid w:val="000643E7"/>
    <w:rsid w:val="0006469F"/>
    <w:rsid w:val="00075A34"/>
    <w:rsid w:val="0008405F"/>
    <w:rsid w:val="00087635"/>
    <w:rsid w:val="000902A8"/>
    <w:rsid w:val="00090A0E"/>
    <w:rsid w:val="00092139"/>
    <w:rsid w:val="00097335"/>
    <w:rsid w:val="000A0DBF"/>
    <w:rsid w:val="000A1F23"/>
    <w:rsid w:val="000A6C30"/>
    <w:rsid w:val="000B4245"/>
    <w:rsid w:val="000B636F"/>
    <w:rsid w:val="000B63E5"/>
    <w:rsid w:val="000B63ED"/>
    <w:rsid w:val="000D37E0"/>
    <w:rsid w:val="000D3F0E"/>
    <w:rsid w:val="000D4807"/>
    <w:rsid w:val="000D54E1"/>
    <w:rsid w:val="000E5537"/>
    <w:rsid w:val="000E5D70"/>
    <w:rsid w:val="000F158D"/>
    <w:rsid w:val="000F1D4F"/>
    <w:rsid w:val="001019E8"/>
    <w:rsid w:val="00102057"/>
    <w:rsid w:val="00103A9E"/>
    <w:rsid w:val="00105FFF"/>
    <w:rsid w:val="00110C7A"/>
    <w:rsid w:val="0011594D"/>
    <w:rsid w:val="00120180"/>
    <w:rsid w:val="00123B0E"/>
    <w:rsid w:val="0012467C"/>
    <w:rsid w:val="00126050"/>
    <w:rsid w:val="00127BEA"/>
    <w:rsid w:val="00134C33"/>
    <w:rsid w:val="001450D3"/>
    <w:rsid w:val="00147DC9"/>
    <w:rsid w:val="001540B6"/>
    <w:rsid w:val="00162E6F"/>
    <w:rsid w:val="00164276"/>
    <w:rsid w:val="00165627"/>
    <w:rsid w:val="0017197A"/>
    <w:rsid w:val="00172FC5"/>
    <w:rsid w:val="0018352F"/>
    <w:rsid w:val="00184766"/>
    <w:rsid w:val="00185305"/>
    <w:rsid w:val="00185564"/>
    <w:rsid w:val="001876C9"/>
    <w:rsid w:val="00195375"/>
    <w:rsid w:val="001A0192"/>
    <w:rsid w:val="001A0E31"/>
    <w:rsid w:val="001A6702"/>
    <w:rsid w:val="001B31DD"/>
    <w:rsid w:val="001B41B5"/>
    <w:rsid w:val="001B5591"/>
    <w:rsid w:val="001B7548"/>
    <w:rsid w:val="001B7BE0"/>
    <w:rsid w:val="001B7DBF"/>
    <w:rsid w:val="001C4DCB"/>
    <w:rsid w:val="001D2140"/>
    <w:rsid w:val="001D40EE"/>
    <w:rsid w:val="001D4A01"/>
    <w:rsid w:val="001D7F75"/>
    <w:rsid w:val="001E1B2E"/>
    <w:rsid w:val="001E3905"/>
    <w:rsid w:val="001E4D93"/>
    <w:rsid w:val="001E5E1A"/>
    <w:rsid w:val="001E7501"/>
    <w:rsid w:val="001F16D9"/>
    <w:rsid w:val="001F3E5F"/>
    <w:rsid w:val="001F58E1"/>
    <w:rsid w:val="0020136F"/>
    <w:rsid w:val="0020362B"/>
    <w:rsid w:val="0020376B"/>
    <w:rsid w:val="00206F33"/>
    <w:rsid w:val="00221DD8"/>
    <w:rsid w:val="00232AB0"/>
    <w:rsid w:val="00233010"/>
    <w:rsid w:val="00234B98"/>
    <w:rsid w:val="0024601E"/>
    <w:rsid w:val="00256307"/>
    <w:rsid w:val="00257D93"/>
    <w:rsid w:val="00260E50"/>
    <w:rsid w:val="00263251"/>
    <w:rsid w:val="002647F5"/>
    <w:rsid w:val="00265EA8"/>
    <w:rsid w:val="00267F1A"/>
    <w:rsid w:val="00271B73"/>
    <w:rsid w:val="00272993"/>
    <w:rsid w:val="00276C9A"/>
    <w:rsid w:val="002809A9"/>
    <w:rsid w:val="00282FE8"/>
    <w:rsid w:val="002848CD"/>
    <w:rsid w:val="00290077"/>
    <w:rsid w:val="0029109B"/>
    <w:rsid w:val="002954AF"/>
    <w:rsid w:val="00296266"/>
    <w:rsid w:val="00297457"/>
    <w:rsid w:val="002A4694"/>
    <w:rsid w:val="002B13E9"/>
    <w:rsid w:val="002B203A"/>
    <w:rsid w:val="002B4364"/>
    <w:rsid w:val="002B4AB0"/>
    <w:rsid w:val="002B4D4E"/>
    <w:rsid w:val="002B7695"/>
    <w:rsid w:val="002B7D89"/>
    <w:rsid w:val="002C441B"/>
    <w:rsid w:val="002D2928"/>
    <w:rsid w:val="002D2E45"/>
    <w:rsid w:val="002D43BE"/>
    <w:rsid w:val="002D44C0"/>
    <w:rsid w:val="002D4F72"/>
    <w:rsid w:val="002E2E04"/>
    <w:rsid w:val="002E3086"/>
    <w:rsid w:val="002E7495"/>
    <w:rsid w:val="002E778E"/>
    <w:rsid w:val="002F545B"/>
    <w:rsid w:val="002F7BB8"/>
    <w:rsid w:val="00301B80"/>
    <w:rsid w:val="00301DAA"/>
    <w:rsid w:val="0031100E"/>
    <w:rsid w:val="0031234C"/>
    <w:rsid w:val="00312EBA"/>
    <w:rsid w:val="003133F8"/>
    <w:rsid w:val="0031572A"/>
    <w:rsid w:val="00315CDE"/>
    <w:rsid w:val="003168F4"/>
    <w:rsid w:val="003173F8"/>
    <w:rsid w:val="00331A46"/>
    <w:rsid w:val="00334DFE"/>
    <w:rsid w:val="0033545C"/>
    <w:rsid w:val="0034060C"/>
    <w:rsid w:val="00340918"/>
    <w:rsid w:val="00342E49"/>
    <w:rsid w:val="0035029A"/>
    <w:rsid w:val="00350A6D"/>
    <w:rsid w:val="00352F7A"/>
    <w:rsid w:val="00357603"/>
    <w:rsid w:val="00363FDD"/>
    <w:rsid w:val="0036554D"/>
    <w:rsid w:val="00367B93"/>
    <w:rsid w:val="003750A6"/>
    <w:rsid w:val="003752E4"/>
    <w:rsid w:val="00376246"/>
    <w:rsid w:val="003830EB"/>
    <w:rsid w:val="00384CB8"/>
    <w:rsid w:val="0038508C"/>
    <w:rsid w:val="00385BF2"/>
    <w:rsid w:val="0038645D"/>
    <w:rsid w:val="00387853"/>
    <w:rsid w:val="00387BA0"/>
    <w:rsid w:val="00390A7F"/>
    <w:rsid w:val="003912E0"/>
    <w:rsid w:val="0039145B"/>
    <w:rsid w:val="00392416"/>
    <w:rsid w:val="003933D9"/>
    <w:rsid w:val="00396CAB"/>
    <w:rsid w:val="003A22B9"/>
    <w:rsid w:val="003A7185"/>
    <w:rsid w:val="003B1CFD"/>
    <w:rsid w:val="003B4445"/>
    <w:rsid w:val="003B65EC"/>
    <w:rsid w:val="003B6829"/>
    <w:rsid w:val="003B77C1"/>
    <w:rsid w:val="003C0BC0"/>
    <w:rsid w:val="003C783F"/>
    <w:rsid w:val="003D07F1"/>
    <w:rsid w:val="003D11DB"/>
    <w:rsid w:val="003D65FA"/>
    <w:rsid w:val="003E0588"/>
    <w:rsid w:val="003E6DB4"/>
    <w:rsid w:val="004002D0"/>
    <w:rsid w:val="00402F6D"/>
    <w:rsid w:val="00405DCC"/>
    <w:rsid w:val="00411F86"/>
    <w:rsid w:val="00416FFC"/>
    <w:rsid w:val="00427319"/>
    <w:rsid w:val="00427B97"/>
    <w:rsid w:val="00437D3B"/>
    <w:rsid w:val="004425EA"/>
    <w:rsid w:val="00443F0C"/>
    <w:rsid w:val="004459AF"/>
    <w:rsid w:val="004462EC"/>
    <w:rsid w:val="00450271"/>
    <w:rsid w:val="004530A6"/>
    <w:rsid w:val="00455DBB"/>
    <w:rsid w:val="00460E32"/>
    <w:rsid w:val="0046388E"/>
    <w:rsid w:val="004707E1"/>
    <w:rsid w:val="004712A6"/>
    <w:rsid w:val="00472A98"/>
    <w:rsid w:val="00485824"/>
    <w:rsid w:val="00487902"/>
    <w:rsid w:val="00487F8F"/>
    <w:rsid w:val="0049106A"/>
    <w:rsid w:val="00495438"/>
    <w:rsid w:val="00497AAF"/>
    <w:rsid w:val="004A2970"/>
    <w:rsid w:val="004A2C94"/>
    <w:rsid w:val="004A4DA9"/>
    <w:rsid w:val="004B0823"/>
    <w:rsid w:val="004B1101"/>
    <w:rsid w:val="004C44A6"/>
    <w:rsid w:val="004C53B0"/>
    <w:rsid w:val="004D26FB"/>
    <w:rsid w:val="004D2A3D"/>
    <w:rsid w:val="004D3FC4"/>
    <w:rsid w:val="004D3FEC"/>
    <w:rsid w:val="004D41B1"/>
    <w:rsid w:val="004D4E62"/>
    <w:rsid w:val="004D51F5"/>
    <w:rsid w:val="004D5DDE"/>
    <w:rsid w:val="004D6D9F"/>
    <w:rsid w:val="004D74EB"/>
    <w:rsid w:val="004E03FE"/>
    <w:rsid w:val="004E0A67"/>
    <w:rsid w:val="004E1561"/>
    <w:rsid w:val="004E4D88"/>
    <w:rsid w:val="004E6553"/>
    <w:rsid w:val="004F6204"/>
    <w:rsid w:val="004F6DEE"/>
    <w:rsid w:val="004F7E22"/>
    <w:rsid w:val="00504004"/>
    <w:rsid w:val="00511BCA"/>
    <w:rsid w:val="00512723"/>
    <w:rsid w:val="005242BF"/>
    <w:rsid w:val="00525EA7"/>
    <w:rsid w:val="005266AA"/>
    <w:rsid w:val="00526E43"/>
    <w:rsid w:val="00530131"/>
    <w:rsid w:val="005310B7"/>
    <w:rsid w:val="00540C2E"/>
    <w:rsid w:val="00542A7A"/>
    <w:rsid w:val="00542EEF"/>
    <w:rsid w:val="005435AC"/>
    <w:rsid w:val="00547533"/>
    <w:rsid w:val="005500F4"/>
    <w:rsid w:val="00552394"/>
    <w:rsid w:val="00552E20"/>
    <w:rsid w:val="00555ABE"/>
    <w:rsid w:val="005633D5"/>
    <w:rsid w:val="00564136"/>
    <w:rsid w:val="005720E5"/>
    <w:rsid w:val="0057335D"/>
    <w:rsid w:val="00575A6F"/>
    <w:rsid w:val="0058057B"/>
    <w:rsid w:val="00582564"/>
    <w:rsid w:val="00583327"/>
    <w:rsid w:val="005900C9"/>
    <w:rsid w:val="00596A15"/>
    <w:rsid w:val="005A1BC3"/>
    <w:rsid w:val="005A2549"/>
    <w:rsid w:val="005A5536"/>
    <w:rsid w:val="005A7CED"/>
    <w:rsid w:val="005B118E"/>
    <w:rsid w:val="005B44A7"/>
    <w:rsid w:val="005C05A7"/>
    <w:rsid w:val="005C137E"/>
    <w:rsid w:val="005C18E6"/>
    <w:rsid w:val="005D014C"/>
    <w:rsid w:val="005D0AB5"/>
    <w:rsid w:val="005D11AC"/>
    <w:rsid w:val="005D320D"/>
    <w:rsid w:val="005E0B8A"/>
    <w:rsid w:val="005E6B73"/>
    <w:rsid w:val="005E7C7A"/>
    <w:rsid w:val="005F66E6"/>
    <w:rsid w:val="005F78E5"/>
    <w:rsid w:val="006044FB"/>
    <w:rsid w:val="00620113"/>
    <w:rsid w:val="00620CA9"/>
    <w:rsid w:val="0062383B"/>
    <w:rsid w:val="00625935"/>
    <w:rsid w:val="0064733F"/>
    <w:rsid w:val="00647447"/>
    <w:rsid w:val="0065422D"/>
    <w:rsid w:val="006578E7"/>
    <w:rsid w:val="00663494"/>
    <w:rsid w:val="0067602E"/>
    <w:rsid w:val="00680F0B"/>
    <w:rsid w:val="00684787"/>
    <w:rsid w:val="00697271"/>
    <w:rsid w:val="006A1627"/>
    <w:rsid w:val="006A43F2"/>
    <w:rsid w:val="006A5F84"/>
    <w:rsid w:val="006A7241"/>
    <w:rsid w:val="006A72DF"/>
    <w:rsid w:val="006B2913"/>
    <w:rsid w:val="006B31AE"/>
    <w:rsid w:val="006B333F"/>
    <w:rsid w:val="006D1299"/>
    <w:rsid w:val="006D3238"/>
    <w:rsid w:val="006D6B4A"/>
    <w:rsid w:val="006E2166"/>
    <w:rsid w:val="006E3C2B"/>
    <w:rsid w:val="006E3FBA"/>
    <w:rsid w:val="006F1F5C"/>
    <w:rsid w:val="006F22B3"/>
    <w:rsid w:val="006F3BF0"/>
    <w:rsid w:val="006F3F5C"/>
    <w:rsid w:val="00701E3E"/>
    <w:rsid w:val="0070407A"/>
    <w:rsid w:val="00706F8C"/>
    <w:rsid w:val="00715540"/>
    <w:rsid w:val="00717021"/>
    <w:rsid w:val="0072105D"/>
    <w:rsid w:val="00721A64"/>
    <w:rsid w:val="00722E14"/>
    <w:rsid w:val="00724974"/>
    <w:rsid w:val="00725B23"/>
    <w:rsid w:val="007417C8"/>
    <w:rsid w:val="0074546C"/>
    <w:rsid w:val="007511C2"/>
    <w:rsid w:val="007519B8"/>
    <w:rsid w:val="0075457B"/>
    <w:rsid w:val="00766BA4"/>
    <w:rsid w:val="0078349F"/>
    <w:rsid w:val="007856B8"/>
    <w:rsid w:val="00790DDC"/>
    <w:rsid w:val="00797A87"/>
    <w:rsid w:val="007A0273"/>
    <w:rsid w:val="007A2175"/>
    <w:rsid w:val="007A4F66"/>
    <w:rsid w:val="007B0EFD"/>
    <w:rsid w:val="007B3B2A"/>
    <w:rsid w:val="007B6AEF"/>
    <w:rsid w:val="007C15D4"/>
    <w:rsid w:val="007C5295"/>
    <w:rsid w:val="007D21BF"/>
    <w:rsid w:val="007D4FE9"/>
    <w:rsid w:val="007D529C"/>
    <w:rsid w:val="007D7236"/>
    <w:rsid w:val="007E6432"/>
    <w:rsid w:val="007E7097"/>
    <w:rsid w:val="007E78BF"/>
    <w:rsid w:val="007F60C2"/>
    <w:rsid w:val="00801040"/>
    <w:rsid w:val="00801BFC"/>
    <w:rsid w:val="00813ABD"/>
    <w:rsid w:val="00814025"/>
    <w:rsid w:val="008171B2"/>
    <w:rsid w:val="00822589"/>
    <w:rsid w:val="00824759"/>
    <w:rsid w:val="00835B52"/>
    <w:rsid w:val="008416A9"/>
    <w:rsid w:val="008418F8"/>
    <w:rsid w:val="00841C3C"/>
    <w:rsid w:val="00842CD9"/>
    <w:rsid w:val="008432E4"/>
    <w:rsid w:val="00844669"/>
    <w:rsid w:val="008460ED"/>
    <w:rsid w:val="00847127"/>
    <w:rsid w:val="008508F9"/>
    <w:rsid w:val="00850AA1"/>
    <w:rsid w:val="00850BD9"/>
    <w:rsid w:val="0085144E"/>
    <w:rsid w:val="00853811"/>
    <w:rsid w:val="008572A4"/>
    <w:rsid w:val="008638F3"/>
    <w:rsid w:val="0086453F"/>
    <w:rsid w:val="00873DCC"/>
    <w:rsid w:val="00874000"/>
    <w:rsid w:val="008822AE"/>
    <w:rsid w:val="0088630D"/>
    <w:rsid w:val="00886BA0"/>
    <w:rsid w:val="008923C9"/>
    <w:rsid w:val="00892D73"/>
    <w:rsid w:val="0089699D"/>
    <w:rsid w:val="008A2AC9"/>
    <w:rsid w:val="008A383B"/>
    <w:rsid w:val="008B139A"/>
    <w:rsid w:val="008B2507"/>
    <w:rsid w:val="008B2C1D"/>
    <w:rsid w:val="008B375E"/>
    <w:rsid w:val="008B580C"/>
    <w:rsid w:val="008B7923"/>
    <w:rsid w:val="008C11A5"/>
    <w:rsid w:val="008C586D"/>
    <w:rsid w:val="008D1575"/>
    <w:rsid w:val="008D3791"/>
    <w:rsid w:val="008D5A06"/>
    <w:rsid w:val="008D5D00"/>
    <w:rsid w:val="008D5F14"/>
    <w:rsid w:val="008D633E"/>
    <w:rsid w:val="008D6F5C"/>
    <w:rsid w:val="008D78AD"/>
    <w:rsid w:val="008E3CFE"/>
    <w:rsid w:val="008E4E9D"/>
    <w:rsid w:val="008E6BE1"/>
    <w:rsid w:val="008E7759"/>
    <w:rsid w:val="008E7D7F"/>
    <w:rsid w:val="008F0F99"/>
    <w:rsid w:val="008F13FB"/>
    <w:rsid w:val="008F5C3D"/>
    <w:rsid w:val="00901796"/>
    <w:rsid w:val="00904CE0"/>
    <w:rsid w:val="00905060"/>
    <w:rsid w:val="009054A8"/>
    <w:rsid w:val="009068CB"/>
    <w:rsid w:val="0091099F"/>
    <w:rsid w:val="00911734"/>
    <w:rsid w:val="00913B1E"/>
    <w:rsid w:val="0092254A"/>
    <w:rsid w:val="00925380"/>
    <w:rsid w:val="00940DAB"/>
    <w:rsid w:val="00940FF1"/>
    <w:rsid w:val="009418ED"/>
    <w:rsid w:val="00943A7B"/>
    <w:rsid w:val="00950DF6"/>
    <w:rsid w:val="009535B9"/>
    <w:rsid w:val="00954EB8"/>
    <w:rsid w:val="00960D12"/>
    <w:rsid w:val="00967259"/>
    <w:rsid w:val="00967862"/>
    <w:rsid w:val="0097099A"/>
    <w:rsid w:val="00970E15"/>
    <w:rsid w:val="00971AE7"/>
    <w:rsid w:val="009765D3"/>
    <w:rsid w:val="00981E30"/>
    <w:rsid w:val="00982A38"/>
    <w:rsid w:val="00984578"/>
    <w:rsid w:val="0098520D"/>
    <w:rsid w:val="00990350"/>
    <w:rsid w:val="00990F65"/>
    <w:rsid w:val="00991EB6"/>
    <w:rsid w:val="00996C78"/>
    <w:rsid w:val="009A68F1"/>
    <w:rsid w:val="009A6B9D"/>
    <w:rsid w:val="009A7EB2"/>
    <w:rsid w:val="009B3D40"/>
    <w:rsid w:val="009B72D1"/>
    <w:rsid w:val="009C01D3"/>
    <w:rsid w:val="009C3124"/>
    <w:rsid w:val="009C6876"/>
    <w:rsid w:val="009C7E4B"/>
    <w:rsid w:val="009D1706"/>
    <w:rsid w:val="009D2B04"/>
    <w:rsid w:val="009D6D56"/>
    <w:rsid w:val="009D7198"/>
    <w:rsid w:val="009E0458"/>
    <w:rsid w:val="009E135D"/>
    <w:rsid w:val="009E5079"/>
    <w:rsid w:val="009E720E"/>
    <w:rsid w:val="009F0479"/>
    <w:rsid w:val="009F0FA6"/>
    <w:rsid w:val="009F1C05"/>
    <w:rsid w:val="009F4712"/>
    <w:rsid w:val="00A0489F"/>
    <w:rsid w:val="00A062EF"/>
    <w:rsid w:val="00A07844"/>
    <w:rsid w:val="00A12526"/>
    <w:rsid w:val="00A1475D"/>
    <w:rsid w:val="00A1541A"/>
    <w:rsid w:val="00A202FA"/>
    <w:rsid w:val="00A2074A"/>
    <w:rsid w:val="00A2157B"/>
    <w:rsid w:val="00A30160"/>
    <w:rsid w:val="00A33859"/>
    <w:rsid w:val="00A41282"/>
    <w:rsid w:val="00A4139F"/>
    <w:rsid w:val="00A45344"/>
    <w:rsid w:val="00A46145"/>
    <w:rsid w:val="00A47655"/>
    <w:rsid w:val="00A47BD4"/>
    <w:rsid w:val="00A569F2"/>
    <w:rsid w:val="00A57F57"/>
    <w:rsid w:val="00A63BF6"/>
    <w:rsid w:val="00A64285"/>
    <w:rsid w:val="00A64888"/>
    <w:rsid w:val="00A67CA8"/>
    <w:rsid w:val="00A71060"/>
    <w:rsid w:val="00A72205"/>
    <w:rsid w:val="00A76C96"/>
    <w:rsid w:val="00A845F4"/>
    <w:rsid w:val="00A85339"/>
    <w:rsid w:val="00A87959"/>
    <w:rsid w:val="00A900C5"/>
    <w:rsid w:val="00A92C79"/>
    <w:rsid w:val="00A94654"/>
    <w:rsid w:val="00A95869"/>
    <w:rsid w:val="00AA195F"/>
    <w:rsid w:val="00AA2EA8"/>
    <w:rsid w:val="00AA3544"/>
    <w:rsid w:val="00AA772F"/>
    <w:rsid w:val="00AB0C7D"/>
    <w:rsid w:val="00AB4F8E"/>
    <w:rsid w:val="00AB6652"/>
    <w:rsid w:val="00AB6936"/>
    <w:rsid w:val="00AC0DEB"/>
    <w:rsid w:val="00AC3447"/>
    <w:rsid w:val="00AC505B"/>
    <w:rsid w:val="00AC70F9"/>
    <w:rsid w:val="00AD5BA3"/>
    <w:rsid w:val="00AD78C8"/>
    <w:rsid w:val="00AD7F4D"/>
    <w:rsid w:val="00AE10D7"/>
    <w:rsid w:val="00AE2B14"/>
    <w:rsid w:val="00AE491A"/>
    <w:rsid w:val="00B06FA4"/>
    <w:rsid w:val="00B12EFB"/>
    <w:rsid w:val="00B13490"/>
    <w:rsid w:val="00B1758D"/>
    <w:rsid w:val="00B17AC8"/>
    <w:rsid w:val="00B21500"/>
    <w:rsid w:val="00B230A5"/>
    <w:rsid w:val="00B26B2A"/>
    <w:rsid w:val="00B366C2"/>
    <w:rsid w:val="00B376CC"/>
    <w:rsid w:val="00B426C7"/>
    <w:rsid w:val="00B47CD4"/>
    <w:rsid w:val="00B52C9C"/>
    <w:rsid w:val="00B56C3F"/>
    <w:rsid w:val="00B60907"/>
    <w:rsid w:val="00B6178A"/>
    <w:rsid w:val="00B815B2"/>
    <w:rsid w:val="00B83965"/>
    <w:rsid w:val="00B85E34"/>
    <w:rsid w:val="00B91923"/>
    <w:rsid w:val="00B94DDB"/>
    <w:rsid w:val="00BA0634"/>
    <w:rsid w:val="00BA5074"/>
    <w:rsid w:val="00BA51DB"/>
    <w:rsid w:val="00BA6559"/>
    <w:rsid w:val="00BB0466"/>
    <w:rsid w:val="00BB2F7B"/>
    <w:rsid w:val="00BB445B"/>
    <w:rsid w:val="00BC09D4"/>
    <w:rsid w:val="00BC297C"/>
    <w:rsid w:val="00BC5528"/>
    <w:rsid w:val="00BD070C"/>
    <w:rsid w:val="00BD290A"/>
    <w:rsid w:val="00BD3A33"/>
    <w:rsid w:val="00BE353C"/>
    <w:rsid w:val="00BE73FA"/>
    <w:rsid w:val="00BF0922"/>
    <w:rsid w:val="00BF1D4B"/>
    <w:rsid w:val="00BF4186"/>
    <w:rsid w:val="00C002A7"/>
    <w:rsid w:val="00C115C0"/>
    <w:rsid w:val="00C14ACC"/>
    <w:rsid w:val="00C17995"/>
    <w:rsid w:val="00C22678"/>
    <w:rsid w:val="00C27205"/>
    <w:rsid w:val="00C326A9"/>
    <w:rsid w:val="00C35404"/>
    <w:rsid w:val="00C37A3F"/>
    <w:rsid w:val="00C4074D"/>
    <w:rsid w:val="00C45043"/>
    <w:rsid w:val="00C50F65"/>
    <w:rsid w:val="00C56F6D"/>
    <w:rsid w:val="00C570E9"/>
    <w:rsid w:val="00C6155E"/>
    <w:rsid w:val="00C6393A"/>
    <w:rsid w:val="00C93B6B"/>
    <w:rsid w:val="00CA164A"/>
    <w:rsid w:val="00CB0103"/>
    <w:rsid w:val="00CB13BB"/>
    <w:rsid w:val="00CC371C"/>
    <w:rsid w:val="00CD4270"/>
    <w:rsid w:val="00CD681A"/>
    <w:rsid w:val="00CD6874"/>
    <w:rsid w:val="00CE5DAC"/>
    <w:rsid w:val="00CE6DE7"/>
    <w:rsid w:val="00CF039C"/>
    <w:rsid w:val="00CF1043"/>
    <w:rsid w:val="00CF50C0"/>
    <w:rsid w:val="00D007DA"/>
    <w:rsid w:val="00D05863"/>
    <w:rsid w:val="00D11ABC"/>
    <w:rsid w:val="00D177F6"/>
    <w:rsid w:val="00D17FEC"/>
    <w:rsid w:val="00D21C21"/>
    <w:rsid w:val="00D24CBD"/>
    <w:rsid w:val="00D26470"/>
    <w:rsid w:val="00D26ABB"/>
    <w:rsid w:val="00D30004"/>
    <w:rsid w:val="00D30C0C"/>
    <w:rsid w:val="00D4422C"/>
    <w:rsid w:val="00D45252"/>
    <w:rsid w:val="00D476CE"/>
    <w:rsid w:val="00D47B7D"/>
    <w:rsid w:val="00D47E43"/>
    <w:rsid w:val="00D523BD"/>
    <w:rsid w:val="00D52734"/>
    <w:rsid w:val="00D53FCD"/>
    <w:rsid w:val="00D56B7E"/>
    <w:rsid w:val="00D60B6D"/>
    <w:rsid w:val="00D61005"/>
    <w:rsid w:val="00D63025"/>
    <w:rsid w:val="00D63B63"/>
    <w:rsid w:val="00D7239E"/>
    <w:rsid w:val="00D72851"/>
    <w:rsid w:val="00D7540D"/>
    <w:rsid w:val="00D8201B"/>
    <w:rsid w:val="00D85112"/>
    <w:rsid w:val="00D92AFF"/>
    <w:rsid w:val="00D940AB"/>
    <w:rsid w:val="00D94F0B"/>
    <w:rsid w:val="00D97F60"/>
    <w:rsid w:val="00DA04D0"/>
    <w:rsid w:val="00DA57CC"/>
    <w:rsid w:val="00DA5D78"/>
    <w:rsid w:val="00DB37EA"/>
    <w:rsid w:val="00DB4686"/>
    <w:rsid w:val="00DB6BB8"/>
    <w:rsid w:val="00DB6DDE"/>
    <w:rsid w:val="00DC0E79"/>
    <w:rsid w:val="00DC27F1"/>
    <w:rsid w:val="00DC7224"/>
    <w:rsid w:val="00DD1D7F"/>
    <w:rsid w:val="00DD2EE2"/>
    <w:rsid w:val="00DD651D"/>
    <w:rsid w:val="00DE07DE"/>
    <w:rsid w:val="00DE3CBF"/>
    <w:rsid w:val="00DE7C56"/>
    <w:rsid w:val="00DF1D11"/>
    <w:rsid w:val="00DF4B92"/>
    <w:rsid w:val="00DF6991"/>
    <w:rsid w:val="00DF6F24"/>
    <w:rsid w:val="00DF7277"/>
    <w:rsid w:val="00E00CD1"/>
    <w:rsid w:val="00E10DA5"/>
    <w:rsid w:val="00E20850"/>
    <w:rsid w:val="00E2776D"/>
    <w:rsid w:val="00E31F64"/>
    <w:rsid w:val="00E37B94"/>
    <w:rsid w:val="00E45A8B"/>
    <w:rsid w:val="00E46727"/>
    <w:rsid w:val="00E50549"/>
    <w:rsid w:val="00E52986"/>
    <w:rsid w:val="00E53EF0"/>
    <w:rsid w:val="00E62A04"/>
    <w:rsid w:val="00E633A5"/>
    <w:rsid w:val="00E65577"/>
    <w:rsid w:val="00E6611B"/>
    <w:rsid w:val="00E6772C"/>
    <w:rsid w:val="00E73262"/>
    <w:rsid w:val="00E73B00"/>
    <w:rsid w:val="00E82BF9"/>
    <w:rsid w:val="00E844C3"/>
    <w:rsid w:val="00E87947"/>
    <w:rsid w:val="00E90BF0"/>
    <w:rsid w:val="00E91754"/>
    <w:rsid w:val="00E93631"/>
    <w:rsid w:val="00E96C34"/>
    <w:rsid w:val="00EA16CF"/>
    <w:rsid w:val="00EA6A4C"/>
    <w:rsid w:val="00EA79D3"/>
    <w:rsid w:val="00EA7EC5"/>
    <w:rsid w:val="00EB4903"/>
    <w:rsid w:val="00EB5C2F"/>
    <w:rsid w:val="00EC2DB4"/>
    <w:rsid w:val="00EC7936"/>
    <w:rsid w:val="00EF2FAB"/>
    <w:rsid w:val="00EF4579"/>
    <w:rsid w:val="00EF6785"/>
    <w:rsid w:val="00EF6E65"/>
    <w:rsid w:val="00F00FBD"/>
    <w:rsid w:val="00F131A4"/>
    <w:rsid w:val="00F14193"/>
    <w:rsid w:val="00F1680B"/>
    <w:rsid w:val="00F221F5"/>
    <w:rsid w:val="00F23F4C"/>
    <w:rsid w:val="00F253C2"/>
    <w:rsid w:val="00F332FE"/>
    <w:rsid w:val="00F3511B"/>
    <w:rsid w:val="00F36769"/>
    <w:rsid w:val="00F3692D"/>
    <w:rsid w:val="00F37781"/>
    <w:rsid w:val="00F4700C"/>
    <w:rsid w:val="00F47536"/>
    <w:rsid w:val="00F476C2"/>
    <w:rsid w:val="00F503BC"/>
    <w:rsid w:val="00F52DE4"/>
    <w:rsid w:val="00F53153"/>
    <w:rsid w:val="00F53849"/>
    <w:rsid w:val="00F53EC5"/>
    <w:rsid w:val="00F56075"/>
    <w:rsid w:val="00F62E00"/>
    <w:rsid w:val="00F63C82"/>
    <w:rsid w:val="00F6402A"/>
    <w:rsid w:val="00F64FE4"/>
    <w:rsid w:val="00F66F8B"/>
    <w:rsid w:val="00F70E9B"/>
    <w:rsid w:val="00F71192"/>
    <w:rsid w:val="00F7383E"/>
    <w:rsid w:val="00F81C81"/>
    <w:rsid w:val="00F8239C"/>
    <w:rsid w:val="00F87F75"/>
    <w:rsid w:val="00F943DC"/>
    <w:rsid w:val="00F97A6F"/>
    <w:rsid w:val="00FA4F5B"/>
    <w:rsid w:val="00FB1ACB"/>
    <w:rsid w:val="00FB4E34"/>
    <w:rsid w:val="00FB55A8"/>
    <w:rsid w:val="00FB583C"/>
    <w:rsid w:val="00FD0412"/>
    <w:rsid w:val="00FD28DF"/>
    <w:rsid w:val="00FD4FB2"/>
    <w:rsid w:val="00FD5B11"/>
    <w:rsid w:val="00FD74CA"/>
    <w:rsid w:val="00FE13FE"/>
    <w:rsid w:val="00FE4657"/>
    <w:rsid w:val="00FF22C5"/>
    <w:rsid w:val="00FF2E1C"/>
    <w:rsid w:val="00FF53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B82E"/>
  <w15:chartTrackingRefBased/>
  <w15:docId w15:val="{2A833403-01A9-48D4-8A38-B93321C8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E1"/>
    <w:rPr>
      <w:rFonts w:asciiTheme="minorHAnsi" w:hAnsiTheme="minorHAnsi"/>
      <w:sz w:val="22"/>
      <w:lang w:val="fr-FR"/>
    </w:rPr>
  </w:style>
  <w:style w:type="paragraph" w:styleId="Titre1">
    <w:name w:val="heading 1"/>
    <w:basedOn w:val="Normal"/>
    <w:next w:val="Normal"/>
    <w:link w:val="Titre1Car"/>
    <w:uiPriority w:val="9"/>
    <w:qFormat/>
    <w:rsid w:val="00EB5C2F"/>
    <w:pPr>
      <w:keepNext/>
      <w:pageBreakBefore/>
      <w:suppressAutoHyphens/>
      <w:overflowPunct w:val="0"/>
      <w:autoSpaceDE w:val="0"/>
      <w:spacing w:before="240" w:after="240" w:line="240" w:lineRule="auto"/>
      <w:ind w:left="1" w:hanging="1"/>
      <w:jc w:val="center"/>
      <w:textAlignment w:val="baseline"/>
      <w:outlineLvl w:val="0"/>
    </w:pPr>
    <w:rPr>
      <w:rFonts w:ascii="Arial Narrow" w:eastAsia="Times New Roman" w:hAnsi="Arial Narrow" w:cs="Times New Roman"/>
      <w:sz w:val="32"/>
      <w:szCs w:val="32"/>
      <w:lang w:eastAsia="ar-SA"/>
    </w:rPr>
  </w:style>
  <w:style w:type="paragraph" w:styleId="Titre2">
    <w:name w:val="heading 2"/>
    <w:basedOn w:val="Normal"/>
    <w:next w:val="Normal"/>
    <w:link w:val="Titre2Car"/>
    <w:uiPriority w:val="9"/>
    <w:qFormat/>
    <w:rsid w:val="00EB5C2F"/>
    <w:pPr>
      <w:keepNext/>
      <w:tabs>
        <w:tab w:val="center" w:pos="4860"/>
        <w:tab w:val="right" w:pos="9540"/>
      </w:tabs>
      <w:suppressAutoHyphens/>
      <w:overflowPunct w:val="0"/>
      <w:autoSpaceDE w:val="0"/>
      <w:spacing w:before="240" w:after="60" w:line="240" w:lineRule="auto"/>
      <w:ind w:firstLine="720"/>
      <w:jc w:val="center"/>
      <w:textAlignment w:val="baseline"/>
      <w:outlineLvl w:val="1"/>
    </w:pPr>
    <w:rPr>
      <w:rFonts w:ascii="Arial Narrow" w:eastAsia="Times New Roman" w:hAnsi="Arial Narrow" w:cs="Arial"/>
      <w:b/>
      <w:bCs/>
      <w:iCs/>
      <w:sz w:val="24"/>
      <w:szCs w:val="28"/>
      <w:lang w:eastAsia="ar-SA"/>
    </w:rPr>
  </w:style>
  <w:style w:type="paragraph" w:styleId="Titre3">
    <w:name w:val="heading 3"/>
    <w:basedOn w:val="Normal"/>
    <w:next w:val="Normal"/>
    <w:link w:val="Titre3Car"/>
    <w:uiPriority w:val="9"/>
    <w:qFormat/>
    <w:rsid w:val="00EB5C2F"/>
    <w:pPr>
      <w:widowControl w:val="0"/>
      <w:tabs>
        <w:tab w:val="right" w:pos="9540"/>
      </w:tabs>
      <w:suppressAutoHyphens/>
      <w:overflowPunct w:val="0"/>
      <w:autoSpaceDE w:val="0"/>
      <w:spacing w:before="240" w:after="0" w:line="240" w:lineRule="auto"/>
      <w:ind w:left="720"/>
      <w:textAlignment w:val="baseline"/>
      <w:outlineLvl w:val="2"/>
    </w:pPr>
    <w:rPr>
      <w:rFonts w:ascii="Arial Narrow" w:eastAsia="Times New Roman" w:hAnsi="Arial Narrow" w:cs="Arial"/>
      <w:b/>
      <w:bCs/>
      <w:sz w:val="24"/>
      <w:szCs w:val="26"/>
      <w:lang w:eastAsia="ar-SA"/>
    </w:rPr>
  </w:style>
  <w:style w:type="paragraph" w:styleId="Titre4">
    <w:name w:val="heading 4"/>
    <w:basedOn w:val="Normal"/>
    <w:next w:val="Normal"/>
    <w:link w:val="Titre4Car"/>
    <w:uiPriority w:val="9"/>
    <w:qFormat/>
    <w:rsid w:val="00EB5C2F"/>
    <w:pPr>
      <w:keepNext/>
      <w:suppressAutoHyphens/>
      <w:overflowPunct w:val="0"/>
      <w:autoSpaceDE w:val="0"/>
      <w:spacing w:before="240" w:after="60" w:line="240" w:lineRule="auto"/>
      <w:jc w:val="both"/>
      <w:textAlignment w:val="baseline"/>
      <w:outlineLvl w:val="3"/>
    </w:pPr>
    <w:rPr>
      <w:rFonts w:ascii="Times New Roman" w:eastAsia="Times New Roman" w:hAnsi="Times New Roman" w:cs="Times New Roman"/>
      <w:b/>
      <w:bCs/>
      <w:sz w:val="28"/>
      <w:szCs w:val="28"/>
      <w:lang w:eastAsia="ar-SA"/>
    </w:rPr>
  </w:style>
  <w:style w:type="paragraph" w:styleId="Titre5">
    <w:name w:val="heading 5"/>
    <w:basedOn w:val="Normal"/>
    <w:next w:val="Normal"/>
    <w:link w:val="Titre5Car"/>
    <w:uiPriority w:val="9"/>
    <w:unhideWhenUsed/>
    <w:qFormat/>
    <w:rsid w:val="00EB5C2F"/>
    <w:pPr>
      <w:keepNext/>
      <w:keepLines/>
      <w:widowControl w:val="0"/>
      <w:overflowPunct w:val="0"/>
      <w:autoSpaceDE w:val="0"/>
      <w:autoSpaceDN w:val="0"/>
      <w:adjustRightInd w:val="0"/>
      <w:spacing w:before="40" w:after="0" w:line="240" w:lineRule="auto"/>
      <w:outlineLvl w:val="4"/>
    </w:pPr>
    <w:rPr>
      <w:rFonts w:asciiTheme="majorHAnsi" w:eastAsiaTheme="majorEastAsia" w:hAnsiTheme="majorHAnsi" w:cstheme="majorBidi"/>
      <w:color w:val="2E74B5" w:themeColor="accent1" w:themeShade="BF"/>
      <w:kern w:val="28"/>
      <w:sz w:val="20"/>
      <w:szCs w:val="20"/>
      <w:lang w:eastAsia="fr-FR"/>
    </w:rPr>
  </w:style>
  <w:style w:type="paragraph" w:styleId="Titre6">
    <w:name w:val="heading 6"/>
    <w:basedOn w:val="Normal"/>
    <w:next w:val="Normal"/>
    <w:link w:val="Titre6Car"/>
    <w:uiPriority w:val="9"/>
    <w:unhideWhenUsed/>
    <w:qFormat/>
    <w:rsid w:val="00EB5C2F"/>
    <w:pPr>
      <w:keepNext/>
      <w:keepLines/>
      <w:spacing w:before="200" w:after="0" w:line="276" w:lineRule="auto"/>
      <w:ind w:left="714" w:hanging="357"/>
      <w:jc w:val="both"/>
      <w:outlineLvl w:val="5"/>
    </w:pPr>
    <w:rPr>
      <w:rFonts w:asciiTheme="majorHAnsi" w:eastAsiaTheme="majorEastAsia" w:hAnsiTheme="majorHAnsi" w:cstheme="majorBidi"/>
      <w:i/>
      <w:iCs/>
      <w:color w:val="1F4D78" w:themeColor="accent1" w:themeShade="7F"/>
      <w:lang w:val="fr-BE"/>
    </w:rPr>
  </w:style>
  <w:style w:type="paragraph" w:styleId="Titre7">
    <w:name w:val="heading 7"/>
    <w:basedOn w:val="Normal"/>
    <w:next w:val="Normal"/>
    <w:link w:val="Titre7Car"/>
    <w:uiPriority w:val="9"/>
    <w:unhideWhenUsed/>
    <w:qFormat/>
    <w:rsid w:val="00EB5C2F"/>
    <w:pPr>
      <w:keepNext/>
      <w:keepLines/>
      <w:widowControl w:val="0"/>
      <w:overflowPunct w:val="0"/>
      <w:autoSpaceDE w:val="0"/>
      <w:autoSpaceDN w:val="0"/>
      <w:adjustRightInd w:val="0"/>
      <w:spacing w:before="40" w:after="0" w:line="240" w:lineRule="auto"/>
      <w:outlineLvl w:val="6"/>
    </w:pPr>
    <w:rPr>
      <w:rFonts w:asciiTheme="majorHAnsi" w:eastAsiaTheme="majorEastAsia" w:hAnsiTheme="majorHAnsi" w:cstheme="majorBidi"/>
      <w:i/>
      <w:iCs/>
      <w:color w:val="1F4D78" w:themeColor="accent1" w:themeShade="7F"/>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12467C"/>
    <w:pPr>
      <w:ind w:left="720"/>
      <w:contextualSpacing/>
    </w:pPr>
    <w:rPr>
      <w:lang w:val="fr-BE"/>
    </w:rPr>
  </w:style>
  <w:style w:type="paragraph" w:customStyle="1" w:styleId="Num">
    <w:name w:val="Num"/>
    <w:basedOn w:val="Normal"/>
    <w:rsid w:val="002B76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2B7695"/>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NormalWeb">
    <w:name w:val="Normal (Web)"/>
    <w:basedOn w:val="Normal"/>
    <w:uiPriority w:val="99"/>
    <w:unhideWhenUsed/>
    <w:rsid w:val="002B769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Sansinterligne">
    <w:name w:val="No Spacing"/>
    <w:uiPriority w:val="1"/>
    <w:qFormat/>
    <w:rsid w:val="00DF4B92"/>
    <w:pPr>
      <w:spacing w:after="0" w:line="240" w:lineRule="auto"/>
    </w:pPr>
    <w:rPr>
      <w:rFonts w:ascii="Calibri" w:eastAsia="Calibri" w:hAnsi="Calibri" w:cs="Times New Roman"/>
      <w:sz w:val="22"/>
    </w:rPr>
  </w:style>
  <w:style w:type="paragraph" w:styleId="Titre">
    <w:name w:val="Title"/>
    <w:basedOn w:val="Normal"/>
    <w:link w:val="TitreCar"/>
    <w:uiPriority w:val="10"/>
    <w:qFormat/>
    <w:rsid w:val="004D6D9F"/>
    <w:pPr>
      <w:widowControl w:val="0"/>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4D6D9F"/>
    <w:rPr>
      <w:rFonts w:eastAsia="Times New Roman" w:cs="Times New Roman"/>
      <w:szCs w:val="24"/>
      <w:lang w:val="fr-FR" w:eastAsia="fr-FR"/>
    </w:rPr>
  </w:style>
  <w:style w:type="character" w:styleId="Marquedecommentaire">
    <w:name w:val="annotation reference"/>
    <w:basedOn w:val="Policepardfaut"/>
    <w:unhideWhenUsed/>
    <w:rsid w:val="00162E6F"/>
    <w:rPr>
      <w:sz w:val="16"/>
      <w:szCs w:val="16"/>
    </w:rPr>
  </w:style>
  <w:style w:type="paragraph" w:customStyle="1" w:styleId="Commentaire1">
    <w:name w:val="Commentaire1"/>
    <w:basedOn w:val="Normal"/>
    <w:next w:val="Commentaire"/>
    <w:link w:val="CommentaireCar"/>
    <w:unhideWhenUsed/>
    <w:rsid w:val="00162E6F"/>
    <w:pPr>
      <w:spacing w:line="240" w:lineRule="auto"/>
    </w:pPr>
    <w:rPr>
      <w:rFonts w:ascii="Times New Roman" w:hAnsi="Times New Roman"/>
      <w:sz w:val="20"/>
      <w:szCs w:val="20"/>
      <w:lang w:val="fr-BE"/>
    </w:rPr>
  </w:style>
  <w:style w:type="character" w:customStyle="1" w:styleId="CommentaireCar">
    <w:name w:val="Commentaire Car"/>
    <w:basedOn w:val="Policepardfaut"/>
    <w:link w:val="Commentaire1"/>
    <w:rsid w:val="00162E6F"/>
    <w:rPr>
      <w:sz w:val="20"/>
      <w:szCs w:val="20"/>
    </w:rPr>
  </w:style>
  <w:style w:type="paragraph" w:styleId="Commentaire">
    <w:name w:val="annotation text"/>
    <w:basedOn w:val="Normal"/>
    <w:link w:val="CommentaireCar1"/>
    <w:unhideWhenUsed/>
    <w:rsid w:val="00162E6F"/>
    <w:pPr>
      <w:spacing w:line="240" w:lineRule="auto"/>
    </w:pPr>
    <w:rPr>
      <w:sz w:val="20"/>
      <w:szCs w:val="20"/>
    </w:rPr>
  </w:style>
  <w:style w:type="character" w:customStyle="1" w:styleId="CommentaireCar1">
    <w:name w:val="Commentaire Car1"/>
    <w:basedOn w:val="Policepardfaut"/>
    <w:link w:val="Commentaire"/>
    <w:uiPriority w:val="99"/>
    <w:semiHidden/>
    <w:rsid w:val="00162E6F"/>
    <w:rPr>
      <w:rFonts w:asciiTheme="minorHAnsi" w:hAnsiTheme="minorHAnsi"/>
      <w:sz w:val="20"/>
      <w:szCs w:val="20"/>
      <w:lang w:val="fr-FR"/>
    </w:rPr>
  </w:style>
  <w:style w:type="paragraph" w:styleId="Corpsdetexte">
    <w:name w:val="Body Text"/>
    <w:basedOn w:val="Normal"/>
    <w:link w:val="CorpsdetexteCar"/>
    <w:rsid w:val="00EC2DB4"/>
    <w:pPr>
      <w:overflowPunct w:val="0"/>
      <w:autoSpaceDE w:val="0"/>
      <w:autoSpaceDN w:val="0"/>
      <w:adjustRightInd w:val="0"/>
      <w:spacing w:after="0" w:line="240" w:lineRule="auto"/>
      <w:textAlignment w:val="baseline"/>
    </w:pPr>
    <w:rPr>
      <w:rFonts w:ascii="Times New Roman" w:eastAsia="Times New Roman" w:hAnsi="Times New Roman" w:cs="Times New Roman"/>
      <w:bCs/>
      <w:szCs w:val="20"/>
      <w:lang w:eastAsia="fr-FR"/>
    </w:rPr>
  </w:style>
  <w:style w:type="character" w:customStyle="1" w:styleId="CorpsdetexteCar">
    <w:name w:val="Corps de texte Car"/>
    <w:basedOn w:val="Policepardfaut"/>
    <w:link w:val="Corpsdetexte"/>
    <w:rsid w:val="00EC2DB4"/>
    <w:rPr>
      <w:rFonts w:eastAsia="Times New Roman" w:cs="Times New Roman"/>
      <w:bCs/>
      <w:sz w:val="22"/>
      <w:szCs w:val="20"/>
      <w:lang w:val="fr-FR" w:eastAsia="fr-FR"/>
    </w:rPr>
  </w:style>
  <w:style w:type="paragraph" w:styleId="Corpsdetexte2">
    <w:name w:val="Body Text 2"/>
    <w:basedOn w:val="Normal"/>
    <w:link w:val="Corpsdetexte2Car"/>
    <w:uiPriority w:val="99"/>
    <w:unhideWhenUsed/>
    <w:rsid w:val="0049106A"/>
    <w:pPr>
      <w:spacing w:after="120" w:line="480" w:lineRule="auto"/>
    </w:pPr>
  </w:style>
  <w:style w:type="character" w:customStyle="1" w:styleId="Corpsdetexte2Car">
    <w:name w:val="Corps de texte 2 Car"/>
    <w:basedOn w:val="Policepardfaut"/>
    <w:link w:val="Corpsdetexte2"/>
    <w:uiPriority w:val="99"/>
    <w:rsid w:val="0049106A"/>
    <w:rPr>
      <w:rFonts w:asciiTheme="minorHAnsi" w:hAnsiTheme="minorHAnsi"/>
      <w:sz w:val="22"/>
      <w:lang w:val="fr-FR"/>
    </w:rPr>
  </w:style>
  <w:style w:type="character" w:styleId="Lienhypertexte">
    <w:name w:val="Hyperlink"/>
    <w:basedOn w:val="Policepardfaut"/>
    <w:uiPriority w:val="99"/>
    <w:unhideWhenUsed/>
    <w:rsid w:val="003750A6"/>
    <w:rPr>
      <w:color w:val="0563C1" w:themeColor="hyperlink"/>
      <w:u w:val="single"/>
    </w:rPr>
  </w:style>
  <w:style w:type="paragraph" w:styleId="Textedebulles">
    <w:name w:val="Balloon Text"/>
    <w:basedOn w:val="Normal"/>
    <w:link w:val="TextedebullesCar"/>
    <w:uiPriority w:val="99"/>
    <w:unhideWhenUsed/>
    <w:rsid w:val="003750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3750A6"/>
    <w:rPr>
      <w:rFonts w:ascii="Segoe UI" w:hAnsi="Segoe UI" w:cs="Segoe UI"/>
      <w:sz w:val="18"/>
      <w:szCs w:val="18"/>
      <w:lang w:val="fr-FR"/>
    </w:rPr>
  </w:style>
  <w:style w:type="character" w:customStyle="1" w:styleId="Titre1Car">
    <w:name w:val="Titre 1 Car"/>
    <w:basedOn w:val="Policepardfaut"/>
    <w:link w:val="Titre1"/>
    <w:uiPriority w:val="9"/>
    <w:rsid w:val="00EB5C2F"/>
    <w:rPr>
      <w:rFonts w:ascii="Arial Narrow" w:eastAsia="Times New Roman" w:hAnsi="Arial Narrow" w:cs="Times New Roman"/>
      <w:sz w:val="32"/>
      <w:szCs w:val="32"/>
      <w:lang w:val="fr-FR" w:eastAsia="ar-SA"/>
    </w:rPr>
  </w:style>
  <w:style w:type="character" w:customStyle="1" w:styleId="Titre2Car">
    <w:name w:val="Titre 2 Car"/>
    <w:basedOn w:val="Policepardfaut"/>
    <w:link w:val="Titre2"/>
    <w:uiPriority w:val="9"/>
    <w:rsid w:val="00EB5C2F"/>
    <w:rPr>
      <w:rFonts w:ascii="Arial Narrow" w:eastAsia="Times New Roman" w:hAnsi="Arial Narrow" w:cs="Arial"/>
      <w:b/>
      <w:bCs/>
      <w:iCs/>
      <w:szCs w:val="28"/>
      <w:lang w:val="fr-FR" w:eastAsia="ar-SA"/>
    </w:rPr>
  </w:style>
  <w:style w:type="character" w:customStyle="1" w:styleId="Titre3Car">
    <w:name w:val="Titre 3 Car"/>
    <w:basedOn w:val="Policepardfaut"/>
    <w:link w:val="Titre3"/>
    <w:uiPriority w:val="9"/>
    <w:rsid w:val="00EB5C2F"/>
    <w:rPr>
      <w:rFonts w:ascii="Arial Narrow" w:eastAsia="Times New Roman" w:hAnsi="Arial Narrow" w:cs="Arial"/>
      <w:b/>
      <w:bCs/>
      <w:szCs w:val="26"/>
      <w:lang w:val="fr-FR" w:eastAsia="ar-SA"/>
    </w:rPr>
  </w:style>
  <w:style w:type="character" w:customStyle="1" w:styleId="Titre4Car">
    <w:name w:val="Titre 4 Car"/>
    <w:basedOn w:val="Policepardfaut"/>
    <w:link w:val="Titre4"/>
    <w:uiPriority w:val="9"/>
    <w:rsid w:val="00EB5C2F"/>
    <w:rPr>
      <w:rFonts w:eastAsia="Times New Roman" w:cs="Times New Roman"/>
      <w:b/>
      <w:bCs/>
      <w:sz w:val="28"/>
      <w:szCs w:val="28"/>
      <w:lang w:val="fr-FR" w:eastAsia="ar-SA"/>
    </w:rPr>
  </w:style>
  <w:style w:type="character" w:customStyle="1" w:styleId="Titre5Car">
    <w:name w:val="Titre 5 Car"/>
    <w:basedOn w:val="Policepardfaut"/>
    <w:link w:val="Titre5"/>
    <w:uiPriority w:val="9"/>
    <w:rsid w:val="00EB5C2F"/>
    <w:rPr>
      <w:rFonts w:asciiTheme="majorHAnsi" w:eastAsiaTheme="majorEastAsia" w:hAnsiTheme="majorHAnsi" w:cstheme="majorBidi"/>
      <w:color w:val="2E74B5" w:themeColor="accent1" w:themeShade="BF"/>
      <w:kern w:val="28"/>
      <w:sz w:val="20"/>
      <w:szCs w:val="20"/>
      <w:lang w:val="fr-FR" w:eastAsia="fr-FR"/>
    </w:rPr>
  </w:style>
  <w:style w:type="character" w:customStyle="1" w:styleId="Titre6Car">
    <w:name w:val="Titre 6 Car"/>
    <w:basedOn w:val="Policepardfaut"/>
    <w:link w:val="Titre6"/>
    <w:uiPriority w:val="9"/>
    <w:rsid w:val="00EB5C2F"/>
    <w:rPr>
      <w:rFonts w:asciiTheme="majorHAnsi" w:eastAsiaTheme="majorEastAsia" w:hAnsiTheme="majorHAnsi" w:cstheme="majorBidi"/>
      <w:i/>
      <w:iCs/>
      <w:color w:val="1F4D78" w:themeColor="accent1" w:themeShade="7F"/>
      <w:sz w:val="22"/>
    </w:rPr>
  </w:style>
  <w:style w:type="character" w:customStyle="1" w:styleId="Titre7Car">
    <w:name w:val="Titre 7 Car"/>
    <w:basedOn w:val="Policepardfaut"/>
    <w:link w:val="Titre7"/>
    <w:uiPriority w:val="9"/>
    <w:rsid w:val="00EB5C2F"/>
    <w:rPr>
      <w:rFonts w:asciiTheme="majorHAnsi" w:eastAsiaTheme="majorEastAsia" w:hAnsiTheme="majorHAnsi" w:cstheme="majorBidi"/>
      <w:i/>
      <w:iCs/>
      <w:color w:val="1F4D78" w:themeColor="accent1" w:themeShade="7F"/>
      <w:kern w:val="28"/>
      <w:sz w:val="20"/>
      <w:szCs w:val="20"/>
      <w:lang w:val="fr-FR" w:eastAsia="fr-FR"/>
    </w:rPr>
  </w:style>
  <w:style w:type="character" w:customStyle="1" w:styleId="WW8Num1z0">
    <w:name w:val="WW8Num1z0"/>
    <w:rsid w:val="00EB5C2F"/>
    <w:rPr>
      <w:b w:val="0"/>
      <w:i w:val="0"/>
    </w:rPr>
  </w:style>
  <w:style w:type="character" w:customStyle="1" w:styleId="WW8Num5z0">
    <w:name w:val="WW8Num5z0"/>
    <w:rsid w:val="00EB5C2F"/>
    <w:rPr>
      <w:rFonts w:ascii="Symbol" w:hAnsi="Symbol"/>
    </w:rPr>
  </w:style>
  <w:style w:type="character" w:customStyle="1" w:styleId="WW8Num7z0">
    <w:name w:val="WW8Num7z0"/>
    <w:rsid w:val="00EB5C2F"/>
    <w:rPr>
      <w:rFonts w:ascii="Symbol" w:hAnsi="Symbol"/>
    </w:rPr>
  </w:style>
  <w:style w:type="character" w:customStyle="1" w:styleId="WW8Num9z0">
    <w:name w:val="WW8Num9z0"/>
    <w:rsid w:val="00EB5C2F"/>
    <w:rPr>
      <w:rFonts w:ascii="Symbol" w:hAnsi="Symbol"/>
    </w:rPr>
  </w:style>
  <w:style w:type="character" w:customStyle="1" w:styleId="WW8Num10z0">
    <w:name w:val="WW8Num10z0"/>
    <w:rsid w:val="00EB5C2F"/>
    <w:rPr>
      <w:rFonts w:ascii="Symbol" w:hAnsi="Symbol"/>
    </w:rPr>
  </w:style>
  <w:style w:type="character" w:customStyle="1" w:styleId="WW8Num11z0">
    <w:name w:val="WW8Num11z0"/>
    <w:rsid w:val="00EB5C2F"/>
    <w:rPr>
      <w:rFonts w:ascii="Symbol" w:hAnsi="Symbol"/>
    </w:rPr>
  </w:style>
  <w:style w:type="character" w:customStyle="1" w:styleId="WW8Num13z0">
    <w:name w:val="WW8Num13z0"/>
    <w:rsid w:val="00EB5C2F"/>
    <w:rPr>
      <w:rFonts w:ascii="Times New Roman" w:eastAsia="Times New Roman" w:hAnsi="Times New Roman" w:cs="Times New Roman"/>
    </w:rPr>
  </w:style>
  <w:style w:type="character" w:customStyle="1" w:styleId="WW8Num14z0">
    <w:name w:val="WW8Num14z0"/>
    <w:rsid w:val="00EB5C2F"/>
    <w:rPr>
      <w:rFonts w:ascii="Symbol" w:hAnsi="Symbol"/>
    </w:rPr>
  </w:style>
  <w:style w:type="character" w:customStyle="1" w:styleId="WW8Num15z0">
    <w:name w:val="WW8Num15z0"/>
    <w:rsid w:val="00EB5C2F"/>
    <w:rPr>
      <w:rFonts w:ascii="Symbol" w:hAnsi="Symbol"/>
    </w:rPr>
  </w:style>
  <w:style w:type="character" w:customStyle="1" w:styleId="WW8Num16z0">
    <w:name w:val="WW8Num16z0"/>
    <w:rsid w:val="00EB5C2F"/>
    <w:rPr>
      <w:rFonts w:ascii="Times New Roman" w:eastAsia="Times New Roman" w:hAnsi="Times New Roman" w:cs="Times New Roman"/>
    </w:rPr>
  </w:style>
  <w:style w:type="character" w:customStyle="1" w:styleId="WW8Num18z0">
    <w:name w:val="WW8Num18z0"/>
    <w:rsid w:val="00EB5C2F"/>
    <w:rPr>
      <w:rFonts w:ascii="Symbol" w:hAnsi="Symbol"/>
    </w:rPr>
  </w:style>
  <w:style w:type="character" w:customStyle="1" w:styleId="WW8Num19z0">
    <w:name w:val="WW8Num19z0"/>
    <w:rsid w:val="00EB5C2F"/>
    <w:rPr>
      <w:rFonts w:ascii="Symbol" w:hAnsi="Symbol"/>
    </w:rPr>
  </w:style>
  <w:style w:type="character" w:customStyle="1" w:styleId="Absatz-Standardschriftart">
    <w:name w:val="Absatz-Standardschriftart"/>
    <w:rsid w:val="00EB5C2F"/>
  </w:style>
  <w:style w:type="character" w:customStyle="1" w:styleId="WW-Absatz-Standardschriftart">
    <w:name w:val="WW-Absatz-Standardschriftart"/>
    <w:rsid w:val="00EB5C2F"/>
  </w:style>
  <w:style w:type="character" w:customStyle="1" w:styleId="WW8Num2z0">
    <w:name w:val="WW8Num2z0"/>
    <w:rsid w:val="00EB5C2F"/>
    <w:rPr>
      <w:b w:val="0"/>
      <w:i w:val="0"/>
    </w:rPr>
  </w:style>
  <w:style w:type="character" w:customStyle="1" w:styleId="WW8Num6z0">
    <w:name w:val="WW8Num6z0"/>
    <w:rsid w:val="00EB5C2F"/>
    <w:rPr>
      <w:rFonts w:ascii="Symbol" w:hAnsi="Symbol"/>
    </w:rPr>
  </w:style>
  <w:style w:type="character" w:customStyle="1" w:styleId="WW8Num6z1">
    <w:name w:val="WW8Num6z1"/>
    <w:rsid w:val="00EB5C2F"/>
    <w:rPr>
      <w:rFonts w:ascii="Courier New" w:hAnsi="Courier New" w:cs="Courier New"/>
    </w:rPr>
  </w:style>
  <w:style w:type="character" w:customStyle="1" w:styleId="WW8Num6z2">
    <w:name w:val="WW8Num6z2"/>
    <w:rsid w:val="00EB5C2F"/>
    <w:rPr>
      <w:rFonts w:ascii="Wingdings" w:hAnsi="Wingdings"/>
    </w:rPr>
  </w:style>
  <w:style w:type="character" w:customStyle="1" w:styleId="WW8Num8z0">
    <w:name w:val="WW8Num8z0"/>
    <w:rsid w:val="00EB5C2F"/>
    <w:rPr>
      <w:rFonts w:ascii="Symbol" w:hAnsi="Symbol"/>
    </w:rPr>
  </w:style>
  <w:style w:type="character" w:customStyle="1" w:styleId="WW8Num10z1">
    <w:name w:val="WW8Num10z1"/>
    <w:rsid w:val="00EB5C2F"/>
    <w:rPr>
      <w:rFonts w:ascii="Courier New" w:hAnsi="Courier New" w:cs="Courier New"/>
    </w:rPr>
  </w:style>
  <w:style w:type="character" w:customStyle="1" w:styleId="WW8Num10z2">
    <w:name w:val="WW8Num10z2"/>
    <w:rsid w:val="00EB5C2F"/>
    <w:rPr>
      <w:rFonts w:ascii="Wingdings" w:hAnsi="Wingdings"/>
    </w:rPr>
  </w:style>
  <w:style w:type="character" w:customStyle="1" w:styleId="WW8Num11z1">
    <w:name w:val="WW8Num11z1"/>
    <w:rsid w:val="00EB5C2F"/>
    <w:rPr>
      <w:rFonts w:ascii="Courier New" w:hAnsi="Courier New" w:cs="Courier New"/>
    </w:rPr>
  </w:style>
  <w:style w:type="character" w:customStyle="1" w:styleId="WW8Num11z2">
    <w:name w:val="WW8Num11z2"/>
    <w:rsid w:val="00EB5C2F"/>
    <w:rPr>
      <w:rFonts w:ascii="Wingdings" w:hAnsi="Wingdings"/>
    </w:rPr>
  </w:style>
  <w:style w:type="character" w:customStyle="1" w:styleId="WW8Num12z0">
    <w:name w:val="WW8Num12z0"/>
    <w:rsid w:val="00EB5C2F"/>
    <w:rPr>
      <w:rFonts w:ascii="Arial" w:eastAsia="Times New Roman" w:hAnsi="Arial" w:cs="Arial"/>
    </w:rPr>
  </w:style>
  <w:style w:type="character" w:customStyle="1" w:styleId="WW8Num12z1">
    <w:name w:val="WW8Num12z1"/>
    <w:rsid w:val="00EB5C2F"/>
    <w:rPr>
      <w:rFonts w:ascii="Courier New" w:hAnsi="Courier New" w:cs="Courier New"/>
    </w:rPr>
  </w:style>
  <w:style w:type="character" w:customStyle="1" w:styleId="WW8Num12z2">
    <w:name w:val="WW8Num12z2"/>
    <w:rsid w:val="00EB5C2F"/>
    <w:rPr>
      <w:rFonts w:ascii="Wingdings" w:hAnsi="Wingdings"/>
    </w:rPr>
  </w:style>
  <w:style w:type="character" w:customStyle="1" w:styleId="WW8Num12z3">
    <w:name w:val="WW8Num12z3"/>
    <w:rsid w:val="00EB5C2F"/>
    <w:rPr>
      <w:rFonts w:ascii="Symbol" w:hAnsi="Symbol"/>
    </w:rPr>
  </w:style>
  <w:style w:type="character" w:customStyle="1" w:styleId="WW8Num13z1">
    <w:name w:val="WW8Num13z1"/>
    <w:rsid w:val="00EB5C2F"/>
    <w:rPr>
      <w:rFonts w:ascii="Courier New" w:hAnsi="Courier New" w:cs="Courier New"/>
    </w:rPr>
  </w:style>
  <w:style w:type="character" w:customStyle="1" w:styleId="WW8Num13z2">
    <w:name w:val="WW8Num13z2"/>
    <w:rsid w:val="00EB5C2F"/>
    <w:rPr>
      <w:rFonts w:ascii="Wingdings" w:hAnsi="Wingdings"/>
    </w:rPr>
  </w:style>
  <w:style w:type="character" w:customStyle="1" w:styleId="WW8Num13z3">
    <w:name w:val="WW8Num13z3"/>
    <w:rsid w:val="00EB5C2F"/>
    <w:rPr>
      <w:rFonts w:ascii="Symbol" w:hAnsi="Symbol"/>
    </w:rPr>
  </w:style>
  <w:style w:type="character" w:customStyle="1" w:styleId="WW8Num14z1">
    <w:name w:val="WW8Num14z1"/>
    <w:rsid w:val="00EB5C2F"/>
    <w:rPr>
      <w:rFonts w:ascii="Courier New" w:hAnsi="Courier New" w:cs="Courier New"/>
    </w:rPr>
  </w:style>
  <w:style w:type="character" w:customStyle="1" w:styleId="WW8Num14z2">
    <w:name w:val="WW8Num14z2"/>
    <w:rsid w:val="00EB5C2F"/>
    <w:rPr>
      <w:rFonts w:ascii="Wingdings" w:hAnsi="Wingdings"/>
    </w:rPr>
  </w:style>
  <w:style w:type="character" w:customStyle="1" w:styleId="WW8Num14z3">
    <w:name w:val="WW8Num14z3"/>
    <w:rsid w:val="00EB5C2F"/>
    <w:rPr>
      <w:rFonts w:ascii="Symbol" w:hAnsi="Symbol"/>
    </w:rPr>
  </w:style>
  <w:style w:type="character" w:customStyle="1" w:styleId="WW8Num15z1">
    <w:name w:val="WW8Num15z1"/>
    <w:rsid w:val="00EB5C2F"/>
    <w:rPr>
      <w:rFonts w:ascii="Courier New" w:hAnsi="Courier New" w:cs="Courier New"/>
    </w:rPr>
  </w:style>
  <w:style w:type="character" w:customStyle="1" w:styleId="WW8Num15z2">
    <w:name w:val="WW8Num15z2"/>
    <w:rsid w:val="00EB5C2F"/>
    <w:rPr>
      <w:rFonts w:ascii="Wingdings" w:hAnsi="Wingdings"/>
    </w:rPr>
  </w:style>
  <w:style w:type="character" w:customStyle="1" w:styleId="WW8Num16z1">
    <w:name w:val="WW8Num16z1"/>
    <w:rsid w:val="00EB5C2F"/>
    <w:rPr>
      <w:rFonts w:ascii="Courier New" w:hAnsi="Courier New" w:cs="Courier New"/>
    </w:rPr>
  </w:style>
  <w:style w:type="character" w:customStyle="1" w:styleId="WW8Num16z2">
    <w:name w:val="WW8Num16z2"/>
    <w:rsid w:val="00EB5C2F"/>
    <w:rPr>
      <w:rFonts w:ascii="Wingdings" w:hAnsi="Wingdings"/>
    </w:rPr>
  </w:style>
  <w:style w:type="character" w:customStyle="1" w:styleId="WW8Num16z3">
    <w:name w:val="WW8Num16z3"/>
    <w:rsid w:val="00EB5C2F"/>
    <w:rPr>
      <w:rFonts w:ascii="Symbol" w:hAnsi="Symbol"/>
    </w:rPr>
  </w:style>
  <w:style w:type="character" w:customStyle="1" w:styleId="WW8Num17z0">
    <w:name w:val="WW8Num17z0"/>
    <w:rsid w:val="00EB5C2F"/>
    <w:rPr>
      <w:rFonts w:ascii="Symbol" w:hAnsi="Symbol"/>
    </w:rPr>
  </w:style>
  <w:style w:type="character" w:customStyle="1" w:styleId="WW8Num17z1">
    <w:name w:val="WW8Num17z1"/>
    <w:rsid w:val="00EB5C2F"/>
    <w:rPr>
      <w:rFonts w:ascii="Courier New" w:hAnsi="Courier New" w:cs="Courier New"/>
    </w:rPr>
  </w:style>
  <w:style w:type="character" w:customStyle="1" w:styleId="WW8Num17z2">
    <w:name w:val="WW8Num17z2"/>
    <w:rsid w:val="00EB5C2F"/>
    <w:rPr>
      <w:rFonts w:ascii="Wingdings" w:hAnsi="Wingdings"/>
    </w:rPr>
  </w:style>
  <w:style w:type="character" w:customStyle="1" w:styleId="WW8Num18z1">
    <w:name w:val="WW8Num18z1"/>
    <w:rsid w:val="00EB5C2F"/>
    <w:rPr>
      <w:rFonts w:ascii="Courier New" w:hAnsi="Courier New" w:cs="Courier New"/>
    </w:rPr>
  </w:style>
  <w:style w:type="character" w:customStyle="1" w:styleId="WW8Num18z2">
    <w:name w:val="WW8Num18z2"/>
    <w:rsid w:val="00EB5C2F"/>
    <w:rPr>
      <w:rFonts w:ascii="Wingdings" w:hAnsi="Wingdings"/>
    </w:rPr>
  </w:style>
  <w:style w:type="character" w:customStyle="1" w:styleId="WW8Num19z1">
    <w:name w:val="WW8Num19z1"/>
    <w:rsid w:val="00EB5C2F"/>
    <w:rPr>
      <w:rFonts w:ascii="Courier New" w:hAnsi="Courier New" w:cs="Courier New"/>
    </w:rPr>
  </w:style>
  <w:style w:type="character" w:customStyle="1" w:styleId="WW8Num19z2">
    <w:name w:val="WW8Num19z2"/>
    <w:rsid w:val="00EB5C2F"/>
    <w:rPr>
      <w:rFonts w:ascii="Wingdings" w:hAnsi="Wingdings"/>
    </w:rPr>
  </w:style>
  <w:style w:type="character" w:customStyle="1" w:styleId="WW8NumSt18z0">
    <w:name w:val="WW8NumSt18z0"/>
    <w:rsid w:val="00EB5C2F"/>
    <w:rPr>
      <w:rFonts w:ascii="Courier New" w:hAnsi="Courier New" w:cs="Courier New"/>
      <w:sz w:val="16"/>
    </w:rPr>
  </w:style>
  <w:style w:type="character" w:customStyle="1" w:styleId="WW8NumSt21z0">
    <w:name w:val="WW8NumSt21z0"/>
    <w:rsid w:val="00EB5C2F"/>
    <w:rPr>
      <w:rFonts w:ascii="Wingdings" w:hAnsi="Wingdings"/>
      <w:b w:val="0"/>
      <w:i w:val="0"/>
      <w:sz w:val="24"/>
    </w:rPr>
  </w:style>
  <w:style w:type="character" w:customStyle="1" w:styleId="Policepardfaut1">
    <w:name w:val="Police par défaut1"/>
    <w:rsid w:val="00EB5C2F"/>
  </w:style>
  <w:style w:type="character" w:customStyle="1" w:styleId="Marquedecommentaire1">
    <w:name w:val="Marque de commentaire1"/>
    <w:rsid w:val="00EB5C2F"/>
    <w:rPr>
      <w:sz w:val="16"/>
      <w:szCs w:val="16"/>
    </w:rPr>
  </w:style>
  <w:style w:type="character" w:styleId="Numrodepage">
    <w:name w:val="page number"/>
    <w:basedOn w:val="Policepardfaut1"/>
    <w:rsid w:val="00EB5C2F"/>
  </w:style>
  <w:style w:type="character" w:customStyle="1" w:styleId="titre0">
    <w:name w:val="titre"/>
    <w:basedOn w:val="Policepardfaut1"/>
    <w:rsid w:val="00EB5C2F"/>
  </w:style>
  <w:style w:type="character" w:styleId="lev">
    <w:name w:val="Strong"/>
    <w:qFormat/>
    <w:rsid w:val="00EB5C2F"/>
    <w:rPr>
      <w:b/>
      <w:bCs/>
    </w:rPr>
  </w:style>
  <w:style w:type="character" w:customStyle="1" w:styleId="Caractresdenumrotation">
    <w:name w:val="Caractères de numérotation"/>
    <w:rsid w:val="00EB5C2F"/>
  </w:style>
  <w:style w:type="character" w:customStyle="1" w:styleId="Puces">
    <w:name w:val="Puces"/>
    <w:rsid w:val="00EB5C2F"/>
    <w:rPr>
      <w:rFonts w:ascii="StarSymbol" w:eastAsia="StarSymbol" w:hAnsi="StarSymbol" w:cs="StarSymbol"/>
      <w:sz w:val="18"/>
      <w:szCs w:val="18"/>
    </w:rPr>
  </w:style>
  <w:style w:type="paragraph" w:customStyle="1" w:styleId="Titre10">
    <w:name w:val="Titre1"/>
    <w:basedOn w:val="Normal"/>
    <w:next w:val="Corpsdetexte"/>
    <w:rsid w:val="00EB5C2F"/>
    <w:pPr>
      <w:keepNext/>
      <w:suppressAutoHyphens/>
      <w:overflowPunct w:val="0"/>
      <w:autoSpaceDE w:val="0"/>
      <w:spacing w:before="240" w:after="120" w:line="240" w:lineRule="auto"/>
      <w:jc w:val="both"/>
      <w:textAlignment w:val="baseline"/>
    </w:pPr>
    <w:rPr>
      <w:rFonts w:ascii="Arial" w:eastAsia="Lucida Sans Unicode" w:hAnsi="Arial" w:cs="Tahoma"/>
      <w:sz w:val="28"/>
      <w:szCs w:val="28"/>
      <w:lang w:eastAsia="ar-SA"/>
    </w:rPr>
  </w:style>
  <w:style w:type="paragraph" w:styleId="Liste">
    <w:name w:val="List"/>
    <w:basedOn w:val="Corpsdetexte"/>
    <w:rsid w:val="00EB5C2F"/>
    <w:pPr>
      <w:suppressAutoHyphens/>
      <w:autoSpaceDN/>
      <w:adjustRightInd/>
      <w:spacing w:after="120"/>
      <w:jc w:val="both"/>
    </w:pPr>
    <w:rPr>
      <w:rFonts w:cs="Tahoma"/>
      <w:bCs w:val="0"/>
      <w:sz w:val="24"/>
      <w:lang w:eastAsia="ar-SA"/>
    </w:rPr>
  </w:style>
  <w:style w:type="paragraph" w:customStyle="1" w:styleId="Lgende1">
    <w:name w:val="Légende1"/>
    <w:basedOn w:val="Normal"/>
    <w:rsid w:val="00EB5C2F"/>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lang w:eastAsia="ar-SA"/>
    </w:rPr>
  </w:style>
  <w:style w:type="paragraph" w:customStyle="1" w:styleId="Rpertoire">
    <w:name w:val="Répertoire"/>
    <w:basedOn w:val="Normal"/>
    <w:rsid w:val="00EB5C2F"/>
    <w:pPr>
      <w:suppressLineNumbers/>
      <w:suppressAutoHyphens/>
      <w:overflowPunct w:val="0"/>
      <w:autoSpaceDE w:val="0"/>
      <w:spacing w:before="180" w:after="180" w:line="240" w:lineRule="auto"/>
      <w:jc w:val="both"/>
      <w:textAlignment w:val="baseline"/>
    </w:pPr>
    <w:rPr>
      <w:rFonts w:ascii="Times New Roman" w:eastAsia="Times New Roman" w:hAnsi="Times New Roman" w:cs="Tahoma"/>
      <w:sz w:val="24"/>
      <w:szCs w:val="20"/>
      <w:lang w:eastAsia="ar-SA"/>
    </w:rPr>
  </w:style>
  <w:style w:type="paragraph" w:customStyle="1" w:styleId="Corpsdetexte21">
    <w:name w:val="Corps de texte 21"/>
    <w:basedOn w:val="Normal"/>
    <w:rsid w:val="00EB5C2F"/>
    <w:pPr>
      <w:suppressAutoHyphens/>
      <w:overflowPunct w:val="0"/>
      <w:autoSpaceDE w:val="0"/>
      <w:spacing w:before="180" w:after="180" w:line="240" w:lineRule="auto"/>
      <w:ind w:left="1416" w:firstLine="9"/>
      <w:jc w:val="both"/>
      <w:textAlignment w:val="baseline"/>
    </w:pPr>
    <w:rPr>
      <w:rFonts w:ascii="Times New Roman" w:eastAsia="Times New Roman" w:hAnsi="Times New Roman" w:cs="Times New Roman"/>
      <w:lang w:eastAsia="ar-SA"/>
    </w:rPr>
  </w:style>
  <w:style w:type="paragraph" w:styleId="En-tte">
    <w:name w:val="header"/>
    <w:basedOn w:val="Normal"/>
    <w:link w:val="En-tteCar"/>
    <w:uiPriority w:val="99"/>
    <w:rsid w:val="00EB5C2F"/>
    <w:pPr>
      <w:tabs>
        <w:tab w:val="center" w:pos="4536"/>
        <w:tab w:val="right" w:pos="9072"/>
      </w:tabs>
      <w:suppressAutoHyphens/>
      <w:spacing w:before="180" w:after="180" w:line="240" w:lineRule="auto"/>
      <w:jc w:val="both"/>
    </w:pPr>
    <w:rPr>
      <w:rFonts w:ascii="Times New Roman" w:eastAsia="Times New Roman" w:hAnsi="Times New Roman" w:cs="Times New Roman"/>
      <w:sz w:val="24"/>
      <w:szCs w:val="20"/>
      <w:lang w:eastAsia="ar-SA"/>
    </w:rPr>
  </w:style>
  <w:style w:type="character" w:customStyle="1" w:styleId="En-tteCar">
    <w:name w:val="En-tête Car"/>
    <w:basedOn w:val="Policepardfaut"/>
    <w:link w:val="En-tte"/>
    <w:uiPriority w:val="99"/>
    <w:rsid w:val="00EB5C2F"/>
    <w:rPr>
      <w:rFonts w:eastAsia="Times New Roman" w:cs="Times New Roman"/>
      <w:szCs w:val="20"/>
      <w:lang w:val="fr-FR" w:eastAsia="ar-SA"/>
    </w:rPr>
  </w:style>
  <w:style w:type="paragraph" w:customStyle="1" w:styleId="Style1">
    <w:name w:val="Style1"/>
    <w:basedOn w:val="Titre1"/>
    <w:rsid w:val="00EB5C2F"/>
    <w:rPr>
      <w:sz w:val="28"/>
    </w:rPr>
  </w:style>
  <w:style w:type="paragraph" w:customStyle="1" w:styleId="Style2">
    <w:name w:val="Style2"/>
    <w:basedOn w:val="Titre2"/>
    <w:rsid w:val="00EB5C2F"/>
    <w:pPr>
      <w:ind w:left="1416" w:firstLine="708"/>
    </w:pPr>
    <w:rPr>
      <w:rFonts w:ascii="Times New Roman" w:hAnsi="Times New Roman"/>
      <w:i/>
      <w:iCs w:val="0"/>
    </w:rPr>
  </w:style>
  <w:style w:type="paragraph" w:customStyle="1" w:styleId="StyleTitre2TimesNewRoman12ptNonGrasNonItaliqueGau">
    <w:name w:val="Style Titre 2 + Times New Roman 12 pt Non Gras Non Italique Gau..."/>
    <w:basedOn w:val="Titre2"/>
    <w:rsid w:val="00EB5C2F"/>
    <w:pPr>
      <w:ind w:left="1416" w:firstLine="708"/>
    </w:pPr>
    <w:rPr>
      <w:rFonts w:ascii="Times New Roman" w:hAnsi="Times New Roman" w:cs="Times New Roman"/>
      <w:bCs w:val="0"/>
      <w:i/>
      <w:iCs w:val="0"/>
      <w:szCs w:val="20"/>
    </w:rPr>
  </w:style>
  <w:style w:type="paragraph" w:styleId="TM2">
    <w:name w:val="toc 2"/>
    <w:basedOn w:val="Normal"/>
    <w:next w:val="Normal"/>
    <w:uiPriority w:val="39"/>
    <w:qFormat/>
    <w:rsid w:val="00EB5C2F"/>
    <w:pPr>
      <w:tabs>
        <w:tab w:val="right" w:leader="dot" w:pos="9629"/>
      </w:tabs>
      <w:suppressAutoHyphens/>
      <w:overflowPunct w:val="0"/>
      <w:autoSpaceDE w:val="0"/>
      <w:spacing w:after="0" w:line="240" w:lineRule="auto"/>
      <w:ind w:left="900" w:hanging="333"/>
      <w:textAlignment w:val="baseline"/>
    </w:pPr>
    <w:rPr>
      <w:rFonts w:ascii="Arial Narrow" w:eastAsia="Times New Roman" w:hAnsi="Arial Narrow" w:cs="Times New (W1)"/>
      <w:bCs/>
      <w:sz w:val="20"/>
      <w:szCs w:val="20"/>
      <w:lang w:val="fr-BE" w:eastAsia="ar-SA"/>
    </w:rPr>
  </w:style>
  <w:style w:type="paragraph" w:styleId="TM1">
    <w:name w:val="toc 1"/>
    <w:basedOn w:val="Normal"/>
    <w:next w:val="Normal"/>
    <w:uiPriority w:val="39"/>
    <w:qFormat/>
    <w:rsid w:val="00EB5C2F"/>
    <w:pPr>
      <w:suppressAutoHyphens/>
      <w:overflowPunct w:val="0"/>
      <w:autoSpaceDE w:val="0"/>
      <w:spacing w:before="240" w:after="120" w:line="240" w:lineRule="auto"/>
      <w:jc w:val="both"/>
      <w:textAlignment w:val="baseline"/>
    </w:pPr>
    <w:rPr>
      <w:rFonts w:ascii="Arial Narrow" w:eastAsia="Times New Roman" w:hAnsi="Arial Narrow" w:cs="Times New Roman"/>
      <w:szCs w:val="20"/>
      <w:lang w:eastAsia="ar-SA"/>
    </w:rPr>
  </w:style>
  <w:style w:type="paragraph" w:styleId="TM3">
    <w:name w:val="toc 3"/>
    <w:basedOn w:val="Normal"/>
    <w:next w:val="Normal"/>
    <w:uiPriority w:val="39"/>
    <w:qFormat/>
    <w:rsid w:val="00EB5C2F"/>
    <w:pPr>
      <w:suppressAutoHyphens/>
      <w:overflowPunct w:val="0"/>
      <w:autoSpaceDE w:val="0"/>
      <w:spacing w:before="180" w:after="180" w:line="240" w:lineRule="auto"/>
      <w:ind w:left="480"/>
      <w:jc w:val="both"/>
      <w:textAlignment w:val="baseline"/>
    </w:pPr>
    <w:rPr>
      <w:rFonts w:ascii="Arial Narrow" w:eastAsia="Times New Roman" w:hAnsi="Arial Narrow" w:cs="Times New Roman"/>
      <w:sz w:val="20"/>
      <w:szCs w:val="20"/>
      <w:lang w:eastAsia="ar-SA"/>
    </w:rPr>
  </w:style>
  <w:style w:type="paragraph" w:styleId="Pieddepage">
    <w:name w:val="footer"/>
    <w:basedOn w:val="Normal"/>
    <w:link w:val="PieddepageCar"/>
    <w:uiPriority w:val="99"/>
    <w:rsid w:val="00EB5C2F"/>
    <w:pPr>
      <w:tabs>
        <w:tab w:val="center" w:pos="4536"/>
        <w:tab w:val="right" w:pos="9072"/>
      </w:tabs>
      <w:suppressAutoHyphens/>
      <w:overflowPunct w:val="0"/>
      <w:autoSpaceDE w:val="0"/>
      <w:spacing w:before="180" w:after="180" w:line="240" w:lineRule="auto"/>
      <w:jc w:val="both"/>
      <w:textAlignment w:val="baseline"/>
    </w:pPr>
    <w:rPr>
      <w:rFonts w:ascii="Times New Roman" w:eastAsia="Times New Roman" w:hAnsi="Times New Roman" w:cs="Times New Roman"/>
      <w:sz w:val="24"/>
      <w:szCs w:val="20"/>
      <w:lang w:eastAsia="ar-SA"/>
    </w:rPr>
  </w:style>
  <w:style w:type="character" w:customStyle="1" w:styleId="PieddepageCar">
    <w:name w:val="Pied de page Car"/>
    <w:basedOn w:val="Policepardfaut"/>
    <w:link w:val="Pieddepage"/>
    <w:uiPriority w:val="99"/>
    <w:rsid w:val="00EB5C2F"/>
    <w:rPr>
      <w:rFonts w:eastAsia="Times New Roman" w:cs="Times New Roman"/>
      <w:szCs w:val="20"/>
      <w:lang w:val="fr-FR" w:eastAsia="ar-SA"/>
    </w:rPr>
  </w:style>
  <w:style w:type="paragraph" w:customStyle="1" w:styleId="NormalGras">
    <w:name w:val="Normal + Gras"/>
    <w:basedOn w:val="Normal"/>
    <w:rsid w:val="00EB5C2F"/>
    <w:pPr>
      <w:suppressAutoHyphens/>
      <w:overflowPunct w:val="0"/>
      <w:autoSpaceDE w:val="0"/>
      <w:spacing w:before="180" w:after="180" w:line="240" w:lineRule="auto"/>
      <w:ind w:firstLine="644"/>
      <w:jc w:val="both"/>
      <w:textAlignment w:val="baseline"/>
    </w:pPr>
    <w:rPr>
      <w:rFonts w:ascii="Times New Roman" w:eastAsia="Times New Roman" w:hAnsi="Times New Roman" w:cs="Times New Roman"/>
      <w:b/>
      <w:sz w:val="24"/>
      <w:szCs w:val="20"/>
      <w:lang w:eastAsia="ar-SA"/>
    </w:rPr>
  </w:style>
  <w:style w:type="paragraph" w:customStyle="1" w:styleId="Contenuducadre">
    <w:name w:val="Contenu du cadre"/>
    <w:basedOn w:val="Corpsdetexte"/>
    <w:rsid w:val="00EB5C2F"/>
    <w:pPr>
      <w:suppressAutoHyphens/>
      <w:autoSpaceDN/>
      <w:adjustRightInd/>
      <w:spacing w:after="120"/>
      <w:jc w:val="both"/>
    </w:pPr>
    <w:rPr>
      <w:bCs w:val="0"/>
      <w:sz w:val="24"/>
      <w:lang w:eastAsia="ar-SA"/>
    </w:rPr>
  </w:style>
  <w:style w:type="paragraph" w:styleId="TM4">
    <w:name w:val="toc 4"/>
    <w:basedOn w:val="Rpertoire"/>
    <w:uiPriority w:val="39"/>
    <w:rsid w:val="00EB5C2F"/>
    <w:pPr>
      <w:tabs>
        <w:tab w:val="right" w:leader="dot" w:pos="9637"/>
      </w:tabs>
      <w:ind w:left="849"/>
    </w:pPr>
  </w:style>
  <w:style w:type="paragraph" w:styleId="TM5">
    <w:name w:val="toc 5"/>
    <w:basedOn w:val="Rpertoire"/>
    <w:uiPriority w:val="39"/>
    <w:rsid w:val="00EB5C2F"/>
    <w:pPr>
      <w:tabs>
        <w:tab w:val="right" w:leader="dot" w:pos="9637"/>
      </w:tabs>
      <w:ind w:left="1132"/>
    </w:pPr>
  </w:style>
  <w:style w:type="paragraph" w:styleId="TM6">
    <w:name w:val="toc 6"/>
    <w:basedOn w:val="Rpertoire"/>
    <w:uiPriority w:val="39"/>
    <w:rsid w:val="00EB5C2F"/>
    <w:pPr>
      <w:tabs>
        <w:tab w:val="right" w:leader="dot" w:pos="9637"/>
      </w:tabs>
      <w:ind w:left="1415"/>
    </w:pPr>
  </w:style>
  <w:style w:type="paragraph" w:styleId="TM7">
    <w:name w:val="toc 7"/>
    <w:basedOn w:val="Rpertoire"/>
    <w:uiPriority w:val="39"/>
    <w:rsid w:val="00EB5C2F"/>
    <w:pPr>
      <w:tabs>
        <w:tab w:val="right" w:leader="dot" w:pos="9637"/>
      </w:tabs>
      <w:ind w:left="1698"/>
    </w:pPr>
  </w:style>
  <w:style w:type="paragraph" w:styleId="TM8">
    <w:name w:val="toc 8"/>
    <w:basedOn w:val="Rpertoire"/>
    <w:uiPriority w:val="39"/>
    <w:rsid w:val="00EB5C2F"/>
    <w:pPr>
      <w:tabs>
        <w:tab w:val="right" w:leader="dot" w:pos="9637"/>
      </w:tabs>
      <w:ind w:left="1981"/>
    </w:pPr>
  </w:style>
  <w:style w:type="paragraph" w:styleId="TM9">
    <w:name w:val="toc 9"/>
    <w:basedOn w:val="Rpertoire"/>
    <w:uiPriority w:val="39"/>
    <w:rsid w:val="00EB5C2F"/>
    <w:pPr>
      <w:tabs>
        <w:tab w:val="right" w:leader="dot" w:pos="9637"/>
      </w:tabs>
      <w:ind w:left="2264"/>
    </w:pPr>
  </w:style>
  <w:style w:type="paragraph" w:customStyle="1" w:styleId="Tabledesmatiresniveau10">
    <w:name w:val="Table des matières niveau 10"/>
    <w:basedOn w:val="Rpertoire"/>
    <w:rsid w:val="00EB5C2F"/>
    <w:pPr>
      <w:tabs>
        <w:tab w:val="right" w:leader="dot" w:pos="9637"/>
      </w:tabs>
      <w:ind w:left="2547"/>
    </w:pPr>
  </w:style>
  <w:style w:type="paragraph" w:styleId="Notedebasdepage">
    <w:name w:val="footnote text"/>
    <w:basedOn w:val="Normal"/>
    <w:link w:val="NotedebasdepageCar"/>
    <w:rsid w:val="00EB5C2F"/>
    <w:pPr>
      <w:suppressAutoHyphens/>
      <w:overflowPunct w:val="0"/>
      <w:autoSpaceDE w:val="0"/>
      <w:spacing w:before="180" w:after="180" w:line="240" w:lineRule="auto"/>
      <w:jc w:val="both"/>
      <w:textAlignment w:val="baseline"/>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rsid w:val="00EB5C2F"/>
    <w:rPr>
      <w:rFonts w:eastAsia="Times New Roman" w:cs="Times New Roman"/>
      <w:sz w:val="20"/>
      <w:szCs w:val="20"/>
      <w:lang w:val="fr-FR" w:eastAsia="ar-SA"/>
    </w:rPr>
  </w:style>
  <w:style w:type="character" w:styleId="Appelnotedebasdep">
    <w:name w:val="footnote reference"/>
    <w:uiPriority w:val="99"/>
    <w:semiHidden/>
    <w:rsid w:val="00EB5C2F"/>
    <w:rPr>
      <w:vertAlign w:val="superscript"/>
    </w:rPr>
  </w:style>
  <w:style w:type="paragraph" w:styleId="Corpsdetexte3">
    <w:name w:val="Body Text 3"/>
    <w:basedOn w:val="Normal"/>
    <w:link w:val="Corpsdetexte3Car"/>
    <w:uiPriority w:val="99"/>
    <w:rsid w:val="00EB5C2F"/>
    <w:pPr>
      <w:suppressAutoHyphens/>
      <w:overflowPunct w:val="0"/>
      <w:autoSpaceDE w:val="0"/>
      <w:spacing w:before="180" w:after="120" w:line="240" w:lineRule="auto"/>
      <w:jc w:val="both"/>
      <w:textAlignment w:val="baseline"/>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uiPriority w:val="99"/>
    <w:rsid w:val="00EB5C2F"/>
    <w:rPr>
      <w:rFonts w:eastAsia="Times New Roman" w:cs="Times New Roman"/>
      <w:sz w:val="16"/>
      <w:szCs w:val="16"/>
      <w:lang w:val="fr-FR" w:eastAsia="ar-SA"/>
    </w:rPr>
  </w:style>
  <w:style w:type="paragraph" w:styleId="Objetducommentaire">
    <w:name w:val="annotation subject"/>
    <w:basedOn w:val="Commentaire"/>
    <w:next w:val="Commentaire"/>
    <w:link w:val="ObjetducommentaireCar"/>
    <w:rsid w:val="00EB5C2F"/>
    <w:pPr>
      <w:suppressAutoHyphens/>
      <w:overflowPunct w:val="0"/>
      <w:autoSpaceDE w:val="0"/>
      <w:spacing w:before="180" w:after="180"/>
      <w:jc w:val="both"/>
      <w:textAlignment w:val="baseline"/>
    </w:pPr>
    <w:rPr>
      <w:rFonts w:ascii="Times New Roman" w:eastAsia="Times New Roman" w:hAnsi="Times New Roman" w:cs="Times New Roman"/>
      <w:b/>
      <w:bCs/>
      <w:lang w:eastAsia="ar-SA"/>
    </w:rPr>
  </w:style>
  <w:style w:type="character" w:customStyle="1" w:styleId="ObjetducommentaireCar">
    <w:name w:val="Objet du commentaire Car"/>
    <w:basedOn w:val="CommentaireCar1"/>
    <w:link w:val="Objetducommentaire"/>
    <w:rsid w:val="00EB5C2F"/>
    <w:rPr>
      <w:rFonts w:asciiTheme="minorHAnsi" w:eastAsia="Times New Roman" w:hAnsiTheme="minorHAnsi" w:cs="Times New Roman"/>
      <w:b/>
      <w:bCs/>
      <w:sz w:val="20"/>
      <w:szCs w:val="20"/>
      <w:lang w:val="fr-FR" w:eastAsia="ar-SA"/>
    </w:rPr>
  </w:style>
  <w:style w:type="paragraph" w:styleId="Explorateurdedocuments">
    <w:name w:val="Document Map"/>
    <w:basedOn w:val="Normal"/>
    <w:link w:val="ExplorateurdedocumentsCar"/>
    <w:rsid w:val="00EB5C2F"/>
    <w:pPr>
      <w:suppressAutoHyphens/>
      <w:overflowPunct w:val="0"/>
      <w:autoSpaceDE w:val="0"/>
      <w:spacing w:before="180" w:after="180" w:line="240" w:lineRule="auto"/>
      <w:jc w:val="both"/>
      <w:textAlignment w:val="baseline"/>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EB5C2F"/>
    <w:rPr>
      <w:rFonts w:ascii="Tahoma" w:eastAsia="Times New Roman" w:hAnsi="Tahoma" w:cs="Tahoma"/>
      <w:sz w:val="16"/>
      <w:szCs w:val="16"/>
      <w:lang w:val="fr-FR" w:eastAsia="ar-SA"/>
    </w:rPr>
  </w:style>
  <w:style w:type="table" w:styleId="Grilledutableau">
    <w:name w:val="Table Grid"/>
    <w:basedOn w:val="TableauNormal"/>
    <w:rsid w:val="00EB5C2F"/>
    <w:pPr>
      <w:spacing w:after="0" w:line="240" w:lineRule="auto"/>
    </w:pPr>
    <w:rPr>
      <w:rFonts w:eastAsia="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0">
    <w:name w:val="Titre5"/>
    <w:rsid w:val="00EB5C2F"/>
    <w:pPr>
      <w:overflowPunct w:val="0"/>
      <w:autoSpaceDE w:val="0"/>
      <w:autoSpaceDN w:val="0"/>
      <w:adjustRightInd w:val="0"/>
      <w:spacing w:after="0" w:line="240" w:lineRule="auto"/>
      <w:textAlignment w:val="baseline"/>
    </w:pPr>
    <w:rPr>
      <w:rFonts w:ascii="Helvetica" w:eastAsia="Times New Roman" w:hAnsi="Helvetica" w:cs="Times New Roman"/>
      <w:b/>
      <w:color w:val="000000"/>
      <w:sz w:val="20"/>
      <w:szCs w:val="20"/>
      <w:lang w:val="fr-FR" w:eastAsia="fr-FR"/>
    </w:rPr>
  </w:style>
  <w:style w:type="character" w:styleId="Accentuation">
    <w:name w:val="Emphasis"/>
    <w:qFormat/>
    <w:rsid w:val="00EB5C2F"/>
    <w:rPr>
      <w:i/>
      <w:iCs/>
    </w:rPr>
  </w:style>
  <w:style w:type="paragraph" w:customStyle="1" w:styleId="Bodyindw">
    <w:name w:val="Body_ind_w"/>
    <w:basedOn w:val="Normal"/>
    <w:rsid w:val="00EB5C2F"/>
    <w:pPr>
      <w:tabs>
        <w:tab w:val="left" w:pos="285"/>
      </w:tabs>
      <w:overflowPunct w:val="0"/>
      <w:autoSpaceDE w:val="0"/>
      <w:autoSpaceDN w:val="0"/>
      <w:adjustRightInd w:val="0"/>
      <w:spacing w:before="240" w:after="0" w:line="240" w:lineRule="auto"/>
      <w:ind w:left="285" w:hanging="285"/>
      <w:jc w:val="both"/>
      <w:textAlignment w:val="baseline"/>
    </w:pPr>
    <w:rPr>
      <w:rFonts w:ascii="Times New Roman" w:eastAsia="Times New Roman" w:hAnsi="Times New Roman" w:cs="Times New Roman"/>
      <w:noProof/>
      <w:color w:val="000000"/>
      <w:sz w:val="20"/>
      <w:szCs w:val="20"/>
      <w:lang w:val="nl-NL" w:eastAsia="nl-NL"/>
    </w:rPr>
  </w:style>
  <w:style w:type="paragraph" w:styleId="Textebrut">
    <w:name w:val="Plain Text"/>
    <w:basedOn w:val="Normal"/>
    <w:link w:val="TextebrutCar"/>
    <w:uiPriority w:val="99"/>
    <w:unhideWhenUsed/>
    <w:rsid w:val="00EB5C2F"/>
    <w:pPr>
      <w:spacing w:after="0" w:line="240" w:lineRule="auto"/>
    </w:pPr>
    <w:rPr>
      <w:rFonts w:ascii="Calibri" w:eastAsia="Calibri" w:hAnsi="Calibri" w:cs="Calibri"/>
      <w:lang w:val="en-GB"/>
    </w:rPr>
  </w:style>
  <w:style w:type="character" w:customStyle="1" w:styleId="TextebrutCar">
    <w:name w:val="Texte brut Car"/>
    <w:basedOn w:val="Policepardfaut"/>
    <w:link w:val="Textebrut"/>
    <w:uiPriority w:val="99"/>
    <w:rsid w:val="00EB5C2F"/>
    <w:rPr>
      <w:rFonts w:ascii="Calibri" w:eastAsia="Calibri" w:hAnsi="Calibri" w:cs="Calibri"/>
      <w:sz w:val="22"/>
      <w:lang w:val="en-GB"/>
    </w:rPr>
  </w:style>
  <w:style w:type="paragraph" w:styleId="Rvision">
    <w:name w:val="Revision"/>
    <w:hidden/>
    <w:uiPriority w:val="99"/>
    <w:semiHidden/>
    <w:rsid w:val="00EB5C2F"/>
    <w:pPr>
      <w:spacing w:after="0" w:line="240" w:lineRule="auto"/>
    </w:pPr>
    <w:rPr>
      <w:rFonts w:eastAsia="Times New Roman" w:cs="Times New Roman"/>
      <w:szCs w:val="20"/>
      <w:lang w:val="fr-FR" w:eastAsia="ar-SA"/>
    </w:rPr>
  </w:style>
  <w:style w:type="paragraph" w:customStyle="1" w:styleId="centrer">
    <w:name w:val="centrer"/>
    <w:basedOn w:val="Normal"/>
    <w:rsid w:val="00EB5C2F"/>
    <w:pPr>
      <w:spacing w:before="100" w:beforeAutospacing="1" w:after="100" w:afterAutospacing="1" w:line="240" w:lineRule="auto"/>
      <w:jc w:val="center"/>
    </w:pPr>
    <w:rPr>
      <w:rFonts w:ascii="Arial" w:eastAsia="Times New Roman" w:hAnsi="Arial" w:cs="Arial"/>
      <w:sz w:val="24"/>
      <w:szCs w:val="24"/>
      <w:lang w:val="fr-BE" w:eastAsia="fr-BE"/>
    </w:rPr>
  </w:style>
  <w:style w:type="paragraph" w:customStyle="1" w:styleId="justifie">
    <w:name w:val="justifie"/>
    <w:basedOn w:val="Normal"/>
    <w:rsid w:val="00EB5C2F"/>
    <w:pPr>
      <w:spacing w:before="100" w:beforeAutospacing="1" w:after="100" w:afterAutospacing="1" w:line="240" w:lineRule="auto"/>
      <w:jc w:val="both"/>
    </w:pPr>
    <w:rPr>
      <w:rFonts w:ascii="Arial" w:eastAsia="Times New Roman" w:hAnsi="Arial" w:cs="Arial"/>
      <w:sz w:val="24"/>
      <w:szCs w:val="24"/>
      <w:lang w:val="fr-BE" w:eastAsia="fr-BE"/>
    </w:rPr>
  </w:style>
  <w:style w:type="character" w:styleId="Lienhypertextesuivivisit">
    <w:name w:val="FollowedHyperlink"/>
    <w:rsid w:val="00EB5C2F"/>
    <w:rPr>
      <w:color w:val="954F72"/>
      <w:u w:val="single"/>
    </w:rPr>
  </w:style>
  <w:style w:type="numbering" w:customStyle="1" w:styleId="Aucuneliste1">
    <w:name w:val="Aucune liste1"/>
    <w:next w:val="Aucuneliste"/>
    <w:uiPriority w:val="99"/>
    <w:semiHidden/>
    <w:unhideWhenUsed/>
    <w:rsid w:val="00EB5C2F"/>
  </w:style>
  <w:style w:type="paragraph" w:styleId="Sous-titre">
    <w:name w:val="Subtitle"/>
    <w:basedOn w:val="Normal"/>
    <w:next w:val="Normal"/>
    <w:link w:val="Sous-titreCar"/>
    <w:uiPriority w:val="11"/>
    <w:qFormat/>
    <w:rsid w:val="00EB5C2F"/>
    <w:pPr>
      <w:numPr>
        <w:ilvl w:val="1"/>
      </w:numPr>
      <w:spacing w:after="200" w:line="276" w:lineRule="auto"/>
      <w:ind w:left="357" w:hanging="357"/>
      <w:jc w:val="both"/>
    </w:pPr>
    <w:rPr>
      <w:rFonts w:asciiTheme="majorHAnsi" w:eastAsiaTheme="majorEastAsia" w:hAnsiTheme="majorHAnsi" w:cstheme="majorBidi"/>
      <w:b/>
      <w:i/>
      <w:iCs/>
      <w:color w:val="5B9BD5" w:themeColor="accent1"/>
      <w:spacing w:val="15"/>
      <w:sz w:val="26"/>
      <w:szCs w:val="24"/>
      <w:u w:val="single"/>
      <w:lang w:val="fr-BE"/>
    </w:rPr>
  </w:style>
  <w:style w:type="character" w:customStyle="1" w:styleId="Sous-titreCar">
    <w:name w:val="Sous-titre Car"/>
    <w:basedOn w:val="Policepardfaut"/>
    <w:link w:val="Sous-titre"/>
    <w:uiPriority w:val="11"/>
    <w:rsid w:val="00EB5C2F"/>
    <w:rPr>
      <w:rFonts w:asciiTheme="majorHAnsi" w:eastAsiaTheme="majorEastAsia" w:hAnsiTheme="majorHAnsi" w:cstheme="majorBidi"/>
      <w:b/>
      <w:i/>
      <w:iCs/>
      <w:color w:val="5B9BD5" w:themeColor="accent1"/>
      <w:spacing w:val="15"/>
      <w:sz w:val="26"/>
      <w:szCs w:val="24"/>
      <w:u w:val="single"/>
    </w:rPr>
  </w:style>
  <w:style w:type="paragraph" w:styleId="En-ttedetabledesmatires">
    <w:name w:val="TOC Heading"/>
    <w:basedOn w:val="Titre1"/>
    <w:next w:val="Normal"/>
    <w:uiPriority w:val="39"/>
    <w:unhideWhenUsed/>
    <w:qFormat/>
    <w:rsid w:val="00EB5C2F"/>
    <w:pPr>
      <w:keepLines/>
      <w:pageBreakBefore w:val="0"/>
      <w:suppressAutoHyphens w:val="0"/>
      <w:overflowPunct/>
      <w:autoSpaceDE/>
      <w:spacing w:before="480" w:after="200" w:line="360" w:lineRule="auto"/>
      <w:ind w:left="708" w:firstLine="0"/>
      <w:jc w:val="both"/>
      <w:textAlignment w:val="auto"/>
      <w:outlineLvl w:val="9"/>
    </w:pPr>
    <w:rPr>
      <w:rFonts w:asciiTheme="majorHAnsi" w:eastAsiaTheme="majorEastAsia" w:hAnsiTheme="majorHAnsi" w:cstheme="majorBidi"/>
      <w:b/>
      <w:bCs/>
      <w:color w:val="2E74B5" w:themeColor="accent1" w:themeShade="BF"/>
      <w:sz w:val="28"/>
      <w:szCs w:val="28"/>
      <w:lang w:val="fr-BE" w:eastAsia="fr-BE"/>
    </w:rPr>
  </w:style>
  <w:style w:type="character" w:styleId="Numrodeligne">
    <w:name w:val="line number"/>
    <w:basedOn w:val="Policepardfaut"/>
    <w:uiPriority w:val="99"/>
    <w:semiHidden/>
    <w:unhideWhenUsed/>
    <w:rsid w:val="00EB5C2F"/>
  </w:style>
  <w:style w:type="paragraph" w:customStyle="1" w:styleId="Style3">
    <w:name w:val="Style3"/>
    <w:basedOn w:val="Normal"/>
    <w:uiPriority w:val="99"/>
    <w:rsid w:val="00EB5C2F"/>
    <w:pPr>
      <w:widowControl w:val="0"/>
      <w:autoSpaceDE w:val="0"/>
      <w:autoSpaceDN w:val="0"/>
      <w:adjustRightInd w:val="0"/>
      <w:spacing w:after="0" w:line="226" w:lineRule="exact"/>
      <w:jc w:val="both"/>
    </w:pPr>
    <w:rPr>
      <w:rFonts w:ascii="Times New Roman" w:eastAsia="Times New Roman" w:hAnsi="Times New Roman" w:cs="Times New Roman"/>
      <w:sz w:val="24"/>
      <w:szCs w:val="24"/>
      <w:lang w:val="fr-BE" w:eastAsia="fr-BE"/>
    </w:rPr>
  </w:style>
  <w:style w:type="paragraph" w:customStyle="1" w:styleId="Style6">
    <w:name w:val="Style6"/>
    <w:basedOn w:val="Normal"/>
    <w:uiPriority w:val="99"/>
    <w:rsid w:val="00EB5C2F"/>
    <w:pPr>
      <w:widowControl w:val="0"/>
      <w:autoSpaceDE w:val="0"/>
      <w:autoSpaceDN w:val="0"/>
      <w:adjustRightInd w:val="0"/>
      <w:spacing w:after="0" w:line="224" w:lineRule="exact"/>
      <w:jc w:val="both"/>
    </w:pPr>
    <w:rPr>
      <w:rFonts w:ascii="Times New Roman" w:eastAsia="Times New Roman" w:hAnsi="Times New Roman" w:cs="Times New Roman"/>
      <w:sz w:val="24"/>
      <w:szCs w:val="24"/>
      <w:lang w:val="fr-BE" w:eastAsia="fr-BE"/>
    </w:rPr>
  </w:style>
  <w:style w:type="paragraph" w:customStyle="1" w:styleId="Style16">
    <w:name w:val="Style16"/>
    <w:basedOn w:val="Normal"/>
    <w:uiPriority w:val="99"/>
    <w:rsid w:val="00EB5C2F"/>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fr-BE"/>
    </w:rPr>
  </w:style>
  <w:style w:type="character" w:customStyle="1" w:styleId="FontStyle32">
    <w:name w:val="Font Style32"/>
    <w:uiPriority w:val="99"/>
    <w:rsid w:val="00EB5C2F"/>
    <w:rPr>
      <w:rFonts w:ascii="Times New Roman" w:hAnsi="Times New Roman" w:cs="Times New Roman" w:hint="default"/>
      <w:sz w:val="8"/>
      <w:szCs w:val="8"/>
    </w:rPr>
  </w:style>
  <w:style w:type="character" w:customStyle="1" w:styleId="FontStyle35">
    <w:name w:val="Font Style35"/>
    <w:uiPriority w:val="99"/>
    <w:rsid w:val="00EB5C2F"/>
    <w:rPr>
      <w:rFonts w:ascii="Times New Roman" w:hAnsi="Times New Roman" w:cs="Times New Roman" w:hint="default"/>
      <w:sz w:val="18"/>
      <w:szCs w:val="18"/>
    </w:rPr>
  </w:style>
  <w:style w:type="character" w:customStyle="1" w:styleId="FontStyle36">
    <w:name w:val="Font Style36"/>
    <w:uiPriority w:val="99"/>
    <w:rsid w:val="00EB5C2F"/>
    <w:rPr>
      <w:rFonts w:ascii="Times New Roman" w:hAnsi="Times New Roman" w:cs="Times New Roman" w:hint="default"/>
      <w:sz w:val="8"/>
      <w:szCs w:val="8"/>
    </w:rPr>
  </w:style>
  <w:style w:type="character" w:customStyle="1" w:styleId="FontStyle39">
    <w:name w:val="Font Style39"/>
    <w:uiPriority w:val="99"/>
    <w:rsid w:val="00EB5C2F"/>
    <w:rPr>
      <w:rFonts w:ascii="Times New Roman" w:hAnsi="Times New Roman" w:cs="Times New Roman" w:hint="default"/>
      <w:b/>
      <w:bCs/>
      <w:sz w:val="18"/>
      <w:szCs w:val="18"/>
    </w:rPr>
  </w:style>
  <w:style w:type="character" w:customStyle="1" w:styleId="modif">
    <w:name w:val="modif"/>
    <w:basedOn w:val="Policepardfaut"/>
    <w:rsid w:val="00EB5C2F"/>
  </w:style>
  <w:style w:type="character" w:styleId="Emphaseple">
    <w:name w:val="Subtle Emphasis"/>
    <w:basedOn w:val="Policepardfaut"/>
    <w:uiPriority w:val="19"/>
    <w:qFormat/>
    <w:rsid w:val="00EB5C2F"/>
    <w:rPr>
      <w:i/>
      <w:iCs/>
      <w:color w:val="404040" w:themeColor="text1" w:themeTint="BF"/>
    </w:rPr>
  </w:style>
  <w:style w:type="paragraph" w:styleId="Citation">
    <w:name w:val="Quote"/>
    <w:basedOn w:val="Normal"/>
    <w:next w:val="Normal"/>
    <w:link w:val="CitationCar"/>
    <w:uiPriority w:val="29"/>
    <w:qFormat/>
    <w:rsid w:val="00EB5C2F"/>
    <w:pPr>
      <w:spacing w:before="200" w:line="276" w:lineRule="auto"/>
      <w:ind w:left="864" w:right="864" w:hanging="357"/>
      <w:jc w:val="center"/>
    </w:pPr>
    <w:rPr>
      <w:i/>
      <w:iCs/>
      <w:color w:val="404040" w:themeColor="text1" w:themeTint="BF"/>
      <w:lang w:val="fr-BE"/>
    </w:rPr>
  </w:style>
  <w:style w:type="character" w:customStyle="1" w:styleId="CitationCar">
    <w:name w:val="Citation Car"/>
    <w:basedOn w:val="Policepardfaut"/>
    <w:link w:val="Citation"/>
    <w:uiPriority w:val="29"/>
    <w:rsid w:val="00EB5C2F"/>
    <w:rPr>
      <w:rFonts w:asciiTheme="minorHAnsi" w:hAnsiTheme="minorHAnsi"/>
      <w:i/>
      <w:iCs/>
      <w:color w:val="404040" w:themeColor="text1" w:themeTint="BF"/>
      <w:sz w:val="22"/>
    </w:rPr>
  </w:style>
  <w:style w:type="character" w:styleId="Emphaseintense">
    <w:name w:val="Intense Emphasis"/>
    <w:basedOn w:val="Policepardfaut"/>
    <w:uiPriority w:val="21"/>
    <w:qFormat/>
    <w:rsid w:val="00EB5C2F"/>
    <w:rPr>
      <w:i/>
      <w:iCs/>
      <w:color w:val="5B9BD5" w:themeColor="accent1"/>
    </w:rPr>
  </w:style>
  <w:style w:type="character" w:customStyle="1" w:styleId="ilfuvd">
    <w:name w:val="ilfuvd"/>
    <w:basedOn w:val="Policepardfaut"/>
    <w:rsid w:val="00EB5C2F"/>
  </w:style>
  <w:style w:type="paragraph" w:customStyle="1" w:styleId="Style">
    <w:name w:val="Style"/>
    <w:rsid w:val="00EB5C2F"/>
    <w:pPr>
      <w:widowControl w:val="0"/>
      <w:autoSpaceDE w:val="0"/>
      <w:autoSpaceDN w:val="0"/>
      <w:adjustRightInd w:val="0"/>
      <w:spacing w:after="0" w:line="240" w:lineRule="auto"/>
    </w:pPr>
    <w:rPr>
      <w:rFonts w:eastAsiaTheme="minorEastAsia" w:cs="Times New Roman"/>
      <w:szCs w:val="24"/>
      <w:lang w:val="fr" w:eastAsia="zh-CN"/>
    </w:rPr>
  </w:style>
  <w:style w:type="character" w:styleId="Textedelespacerserv">
    <w:name w:val="Placeholder Text"/>
    <w:basedOn w:val="Policepardfaut"/>
    <w:uiPriority w:val="99"/>
    <w:semiHidden/>
    <w:rsid w:val="00EB5C2F"/>
    <w:rPr>
      <w:color w:val="808080"/>
    </w:rPr>
  </w:style>
  <w:style w:type="table" w:customStyle="1" w:styleId="Grilledutableau1">
    <w:name w:val="Grille du tableau1"/>
    <w:basedOn w:val="TableauNormal"/>
    <w:next w:val="Grilledutableau"/>
    <w:uiPriority w:val="59"/>
    <w:rsid w:val="001B7DBF"/>
    <w:pPr>
      <w:spacing w:after="0" w:line="240" w:lineRule="auto"/>
      <w:ind w:left="360"/>
    </w:pPr>
    <w:rPr>
      <w:rFonts w:ascii="Calibri" w:hAnsi="Calibri"/>
      <w:sz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D129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5394">
      <w:bodyDiv w:val="1"/>
      <w:marLeft w:val="0"/>
      <w:marRight w:val="0"/>
      <w:marTop w:val="0"/>
      <w:marBottom w:val="0"/>
      <w:divBdr>
        <w:top w:val="none" w:sz="0" w:space="0" w:color="auto"/>
        <w:left w:val="none" w:sz="0" w:space="0" w:color="auto"/>
        <w:bottom w:val="none" w:sz="0" w:space="0" w:color="auto"/>
        <w:right w:val="none" w:sz="0" w:space="0" w:color="auto"/>
      </w:divBdr>
    </w:div>
    <w:div w:id="16000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966733913A4F68804BEA8C32ED1AED"/>
        <w:category>
          <w:name w:val="Général"/>
          <w:gallery w:val="placeholder"/>
        </w:category>
        <w:types>
          <w:type w:val="bbPlcHdr"/>
        </w:types>
        <w:behaviors>
          <w:behavior w:val="content"/>
        </w:behaviors>
        <w:guid w:val="{036AF469-2B5F-4536-80CF-32961230F718}"/>
      </w:docPartPr>
      <w:docPartBody>
        <w:p w:rsidR="00F439B3" w:rsidRDefault="00F439B3" w:rsidP="00F439B3">
          <w:pPr>
            <w:pStyle w:val="78966733913A4F68804BEA8C32ED1AED"/>
          </w:pPr>
          <w:r w:rsidRPr="006502FD">
            <w:rPr>
              <w:rStyle w:val="Textedelespacerserv"/>
            </w:rPr>
            <w:t>Choisissez un élément.</w:t>
          </w:r>
        </w:p>
      </w:docPartBody>
    </w:docPart>
    <w:docPart>
      <w:docPartPr>
        <w:name w:val="7BA4F59991AD4B13B10EFD81075BD19A"/>
        <w:category>
          <w:name w:val="Général"/>
          <w:gallery w:val="placeholder"/>
        </w:category>
        <w:types>
          <w:type w:val="bbPlcHdr"/>
        </w:types>
        <w:behaviors>
          <w:behavior w:val="content"/>
        </w:behaviors>
        <w:guid w:val="{27C90ABC-031E-417F-88F8-50CC3736EB9F}"/>
      </w:docPartPr>
      <w:docPartBody>
        <w:p w:rsidR="00F439B3" w:rsidRDefault="00F439B3" w:rsidP="00F439B3">
          <w:pPr>
            <w:pStyle w:val="7BA4F59991AD4B13B10EFD81075BD19A"/>
          </w:pPr>
          <w:r w:rsidRPr="006502FD">
            <w:rPr>
              <w:rStyle w:val="Textedelespacerserv"/>
            </w:rPr>
            <w:t>Choisissez un élément.</w:t>
          </w:r>
        </w:p>
      </w:docPartBody>
    </w:docPart>
    <w:docPart>
      <w:docPartPr>
        <w:name w:val="EB5CB07753F949068246E0D536E650FF"/>
        <w:category>
          <w:name w:val="Général"/>
          <w:gallery w:val="placeholder"/>
        </w:category>
        <w:types>
          <w:type w:val="bbPlcHdr"/>
        </w:types>
        <w:behaviors>
          <w:behavior w:val="content"/>
        </w:behaviors>
        <w:guid w:val="{02FC5B00-90A0-4C9D-B403-4E608343AC8C}"/>
      </w:docPartPr>
      <w:docPartBody>
        <w:p w:rsidR="00F439B3" w:rsidRDefault="00F439B3" w:rsidP="00F439B3">
          <w:pPr>
            <w:pStyle w:val="EB5CB07753F949068246E0D536E650FF"/>
          </w:pPr>
          <w:r w:rsidRPr="006502FD">
            <w:rPr>
              <w:rStyle w:val="Textedelespacerserv"/>
            </w:rPr>
            <w:t>Choisissez un élément.</w:t>
          </w:r>
        </w:p>
      </w:docPartBody>
    </w:docPart>
    <w:docPart>
      <w:docPartPr>
        <w:name w:val="F1D2A8CA5ED44933955DD14F4C851C38"/>
        <w:category>
          <w:name w:val="Général"/>
          <w:gallery w:val="placeholder"/>
        </w:category>
        <w:types>
          <w:type w:val="bbPlcHdr"/>
        </w:types>
        <w:behaviors>
          <w:behavior w:val="content"/>
        </w:behaviors>
        <w:guid w:val="{8BCE2D7A-6A45-4820-83AA-82ACF66C6915}"/>
      </w:docPartPr>
      <w:docPartBody>
        <w:p w:rsidR="00F439B3" w:rsidRDefault="00F439B3" w:rsidP="00F439B3">
          <w:pPr>
            <w:pStyle w:val="F1D2A8CA5ED44933955DD14F4C851C38"/>
          </w:pPr>
          <w:r w:rsidRPr="006502FD">
            <w:rPr>
              <w:rStyle w:val="Textedelespacerserv"/>
            </w:rPr>
            <w:t>Choisissez un élément.</w:t>
          </w:r>
        </w:p>
      </w:docPartBody>
    </w:docPart>
    <w:docPart>
      <w:docPartPr>
        <w:name w:val="939C4A1F44314AEF9A2DA17702C150A0"/>
        <w:category>
          <w:name w:val="Général"/>
          <w:gallery w:val="placeholder"/>
        </w:category>
        <w:types>
          <w:type w:val="bbPlcHdr"/>
        </w:types>
        <w:behaviors>
          <w:behavior w:val="content"/>
        </w:behaviors>
        <w:guid w:val="{0C318579-1361-4679-A4FE-812D3542D1AB}"/>
      </w:docPartPr>
      <w:docPartBody>
        <w:p w:rsidR="00F439B3" w:rsidRDefault="00F439B3" w:rsidP="00F439B3">
          <w:pPr>
            <w:pStyle w:val="939C4A1F44314AEF9A2DA17702C150A0"/>
          </w:pPr>
          <w:r w:rsidRPr="006502FD">
            <w:rPr>
              <w:rStyle w:val="Textedelespacerserv"/>
            </w:rPr>
            <w:t>Cliquez ici pour entrer une date.</w:t>
          </w:r>
        </w:p>
      </w:docPartBody>
    </w:docPart>
    <w:docPart>
      <w:docPartPr>
        <w:name w:val="BA1B38C26C34406583C444B239409154"/>
        <w:category>
          <w:name w:val="Général"/>
          <w:gallery w:val="placeholder"/>
        </w:category>
        <w:types>
          <w:type w:val="bbPlcHdr"/>
        </w:types>
        <w:behaviors>
          <w:behavior w:val="content"/>
        </w:behaviors>
        <w:guid w:val="{1800DF0C-0111-44E4-AE39-B66487F56176}"/>
      </w:docPartPr>
      <w:docPartBody>
        <w:p w:rsidR="00F439B3" w:rsidRDefault="00F439B3" w:rsidP="00F439B3">
          <w:pPr>
            <w:pStyle w:val="BA1B38C26C34406583C444B239409154"/>
          </w:pPr>
          <w:r w:rsidRPr="006502FD">
            <w:rPr>
              <w:rStyle w:val="Textedelespacerserv"/>
            </w:rPr>
            <w:t>Cliquez ici pour entrer une date.</w:t>
          </w:r>
        </w:p>
      </w:docPartBody>
    </w:docPart>
    <w:docPart>
      <w:docPartPr>
        <w:name w:val="0CA83B0188A74AD586CCEFE6817F4767"/>
        <w:category>
          <w:name w:val="Général"/>
          <w:gallery w:val="placeholder"/>
        </w:category>
        <w:types>
          <w:type w:val="bbPlcHdr"/>
        </w:types>
        <w:behaviors>
          <w:behavior w:val="content"/>
        </w:behaviors>
        <w:guid w:val="{FE23C12C-B060-4895-BBDD-BF3F89E43A10}"/>
      </w:docPartPr>
      <w:docPartBody>
        <w:p w:rsidR="00F439B3" w:rsidRDefault="00F439B3" w:rsidP="00F439B3">
          <w:pPr>
            <w:pStyle w:val="0CA83B0188A74AD586CCEFE6817F4767"/>
          </w:pPr>
          <w:r w:rsidRPr="006502FD">
            <w:rPr>
              <w:rStyle w:val="Textedelespacerserv"/>
            </w:rPr>
            <w:t>Choisissez un élément.</w:t>
          </w:r>
        </w:p>
      </w:docPartBody>
    </w:docPart>
    <w:docPart>
      <w:docPartPr>
        <w:name w:val="8DBBC28568CE46FE8BA4558778A4466F"/>
        <w:category>
          <w:name w:val="Général"/>
          <w:gallery w:val="placeholder"/>
        </w:category>
        <w:types>
          <w:type w:val="bbPlcHdr"/>
        </w:types>
        <w:behaviors>
          <w:behavior w:val="content"/>
        </w:behaviors>
        <w:guid w:val="{2866C0E8-7B73-458C-9AC4-784910074F78}"/>
      </w:docPartPr>
      <w:docPartBody>
        <w:p w:rsidR="00F439B3" w:rsidRDefault="00F439B3" w:rsidP="00F439B3">
          <w:pPr>
            <w:pStyle w:val="8DBBC28568CE46FE8BA4558778A4466F"/>
          </w:pPr>
          <w:r w:rsidRPr="006502FD">
            <w:rPr>
              <w:rStyle w:val="Textedelespacerserv"/>
            </w:rPr>
            <w:t>Choisissez un élément.</w:t>
          </w:r>
        </w:p>
      </w:docPartBody>
    </w:docPart>
    <w:docPart>
      <w:docPartPr>
        <w:name w:val="0C3E0BCBFDB84F2D913D624259108A52"/>
        <w:category>
          <w:name w:val="Général"/>
          <w:gallery w:val="placeholder"/>
        </w:category>
        <w:types>
          <w:type w:val="bbPlcHdr"/>
        </w:types>
        <w:behaviors>
          <w:behavior w:val="content"/>
        </w:behaviors>
        <w:guid w:val="{A4189F6E-AB55-4A0F-B79F-EFA16839F8BB}"/>
      </w:docPartPr>
      <w:docPartBody>
        <w:p w:rsidR="00F439B3" w:rsidRDefault="00F439B3" w:rsidP="00F439B3">
          <w:pPr>
            <w:pStyle w:val="0C3E0BCBFDB84F2D913D624259108A52"/>
          </w:pPr>
          <w:r w:rsidRPr="006502FD">
            <w:rPr>
              <w:rStyle w:val="Textedelespacerserv"/>
            </w:rPr>
            <w:t>Cliquez ici pour entrer une date.</w:t>
          </w:r>
        </w:p>
      </w:docPartBody>
    </w:docPart>
    <w:docPart>
      <w:docPartPr>
        <w:name w:val="66E8007558C84A08AD3DCC42B7388E2D"/>
        <w:category>
          <w:name w:val="Général"/>
          <w:gallery w:val="placeholder"/>
        </w:category>
        <w:types>
          <w:type w:val="bbPlcHdr"/>
        </w:types>
        <w:behaviors>
          <w:behavior w:val="content"/>
        </w:behaviors>
        <w:guid w:val="{092B9732-B3E9-4110-9F4A-3017D0BB6B94}"/>
      </w:docPartPr>
      <w:docPartBody>
        <w:p w:rsidR="00F439B3" w:rsidRDefault="00F439B3" w:rsidP="00F439B3">
          <w:pPr>
            <w:pStyle w:val="66E8007558C84A08AD3DCC42B7388E2D"/>
          </w:pPr>
          <w:r w:rsidRPr="006502FD">
            <w:rPr>
              <w:rStyle w:val="Textedelespacerserv"/>
            </w:rPr>
            <w:t>Choisissez un élément.</w:t>
          </w:r>
        </w:p>
      </w:docPartBody>
    </w:docPart>
    <w:docPart>
      <w:docPartPr>
        <w:name w:val="2BB8DD60C2EE4E389AF3CF2CF4E2B92A"/>
        <w:category>
          <w:name w:val="Général"/>
          <w:gallery w:val="placeholder"/>
        </w:category>
        <w:types>
          <w:type w:val="bbPlcHdr"/>
        </w:types>
        <w:behaviors>
          <w:behavior w:val="content"/>
        </w:behaviors>
        <w:guid w:val="{16FA7CC0-530D-4931-92CF-363AE3DDC5D9}"/>
      </w:docPartPr>
      <w:docPartBody>
        <w:p w:rsidR="00F439B3" w:rsidRDefault="00F439B3" w:rsidP="00F439B3">
          <w:pPr>
            <w:pStyle w:val="2BB8DD60C2EE4E389AF3CF2CF4E2B92A"/>
          </w:pPr>
          <w:r w:rsidRPr="006502FD">
            <w:rPr>
              <w:rStyle w:val="Textedelespacerserv"/>
            </w:rPr>
            <w:t>Choisissez un élément.</w:t>
          </w:r>
        </w:p>
      </w:docPartBody>
    </w:docPart>
    <w:docPart>
      <w:docPartPr>
        <w:name w:val="74864FA5448A4F38ABC04F7E605585DE"/>
        <w:category>
          <w:name w:val="Général"/>
          <w:gallery w:val="placeholder"/>
        </w:category>
        <w:types>
          <w:type w:val="bbPlcHdr"/>
        </w:types>
        <w:behaviors>
          <w:behavior w:val="content"/>
        </w:behaviors>
        <w:guid w:val="{05792ED7-F4C8-457D-A060-E3520E8651C5}"/>
      </w:docPartPr>
      <w:docPartBody>
        <w:p w:rsidR="00F439B3" w:rsidRDefault="00F439B3" w:rsidP="00F439B3">
          <w:pPr>
            <w:pStyle w:val="74864FA5448A4F38ABC04F7E605585DE"/>
          </w:pPr>
          <w:r w:rsidRPr="006502FD">
            <w:rPr>
              <w:rStyle w:val="Textedelespacerserv"/>
            </w:rPr>
            <w:t>Cliquez ici pour entrer une date.</w:t>
          </w:r>
        </w:p>
      </w:docPartBody>
    </w:docPart>
    <w:docPart>
      <w:docPartPr>
        <w:name w:val="E6306FACFF5F4831812C43F36E2477BE"/>
        <w:category>
          <w:name w:val="Général"/>
          <w:gallery w:val="placeholder"/>
        </w:category>
        <w:types>
          <w:type w:val="bbPlcHdr"/>
        </w:types>
        <w:behaviors>
          <w:behavior w:val="content"/>
        </w:behaviors>
        <w:guid w:val="{3408C50B-3166-45AC-8760-E710830FF69F}"/>
      </w:docPartPr>
      <w:docPartBody>
        <w:p w:rsidR="00F439B3" w:rsidRDefault="00F439B3" w:rsidP="00F439B3">
          <w:pPr>
            <w:pStyle w:val="E6306FACFF5F4831812C43F36E2477BE"/>
          </w:pPr>
          <w:r w:rsidRPr="006502FD">
            <w:rPr>
              <w:rStyle w:val="Textedelespacerserv"/>
            </w:rPr>
            <w:t>Cliquez ici pour entrer une date.</w:t>
          </w:r>
        </w:p>
      </w:docPartBody>
    </w:docPart>
    <w:docPart>
      <w:docPartPr>
        <w:name w:val="8552BB04E546496EB02185D17F01044A"/>
        <w:category>
          <w:name w:val="Général"/>
          <w:gallery w:val="placeholder"/>
        </w:category>
        <w:types>
          <w:type w:val="bbPlcHdr"/>
        </w:types>
        <w:behaviors>
          <w:behavior w:val="content"/>
        </w:behaviors>
        <w:guid w:val="{2A947E31-D5F9-4779-A146-9A6F7E00D2D3}"/>
      </w:docPartPr>
      <w:docPartBody>
        <w:p w:rsidR="00F439B3" w:rsidRDefault="00F439B3" w:rsidP="00F439B3">
          <w:pPr>
            <w:pStyle w:val="8552BB04E546496EB02185D17F01044A"/>
          </w:pPr>
          <w:r w:rsidRPr="006502FD">
            <w:rPr>
              <w:rStyle w:val="Textedelespacerserv"/>
            </w:rPr>
            <w:t>Choisissez un élément.</w:t>
          </w:r>
        </w:p>
      </w:docPartBody>
    </w:docPart>
    <w:docPart>
      <w:docPartPr>
        <w:name w:val="C3F90E5677C44B408DE7DD46C2FB637D"/>
        <w:category>
          <w:name w:val="Général"/>
          <w:gallery w:val="placeholder"/>
        </w:category>
        <w:types>
          <w:type w:val="bbPlcHdr"/>
        </w:types>
        <w:behaviors>
          <w:behavior w:val="content"/>
        </w:behaviors>
        <w:guid w:val="{FB598D77-7561-438E-9884-5C54DA5F2F8B}"/>
      </w:docPartPr>
      <w:docPartBody>
        <w:p w:rsidR="00F439B3" w:rsidRDefault="00F439B3" w:rsidP="00F439B3">
          <w:pPr>
            <w:pStyle w:val="C3F90E5677C44B408DE7DD46C2FB637D"/>
          </w:pPr>
          <w:r w:rsidRPr="006502FD">
            <w:rPr>
              <w:rStyle w:val="Textedelespacerserv"/>
            </w:rPr>
            <w:t>Choisissez un élément.</w:t>
          </w:r>
        </w:p>
      </w:docPartBody>
    </w:docPart>
    <w:docPart>
      <w:docPartPr>
        <w:name w:val="6BB5C31BC9A54CDCB7CFED27F6C730A2"/>
        <w:category>
          <w:name w:val="Général"/>
          <w:gallery w:val="placeholder"/>
        </w:category>
        <w:types>
          <w:type w:val="bbPlcHdr"/>
        </w:types>
        <w:behaviors>
          <w:behavior w:val="content"/>
        </w:behaviors>
        <w:guid w:val="{E4D7D8C7-A119-4B78-957B-938493C59889}"/>
      </w:docPartPr>
      <w:docPartBody>
        <w:p w:rsidR="00F439B3" w:rsidRDefault="00F439B3" w:rsidP="00F439B3">
          <w:pPr>
            <w:pStyle w:val="6BB5C31BC9A54CDCB7CFED27F6C730A2"/>
          </w:pPr>
          <w:r w:rsidRPr="006502FD">
            <w:rPr>
              <w:rStyle w:val="Textedelespacerserv"/>
            </w:rPr>
            <w:t>Choisissez un élément.</w:t>
          </w:r>
        </w:p>
      </w:docPartBody>
    </w:docPart>
    <w:docPart>
      <w:docPartPr>
        <w:name w:val="FB6118E7A5EE4D38B8BD963BE9B017FC"/>
        <w:category>
          <w:name w:val="Général"/>
          <w:gallery w:val="placeholder"/>
        </w:category>
        <w:types>
          <w:type w:val="bbPlcHdr"/>
        </w:types>
        <w:behaviors>
          <w:behavior w:val="content"/>
        </w:behaviors>
        <w:guid w:val="{27FD7658-5C2B-45A6-8898-B1DC4EC8C662}"/>
      </w:docPartPr>
      <w:docPartBody>
        <w:p w:rsidR="00F439B3" w:rsidRDefault="00F439B3" w:rsidP="00F439B3">
          <w:pPr>
            <w:pStyle w:val="FB6118E7A5EE4D38B8BD963BE9B017FC"/>
          </w:pPr>
          <w:r>
            <w:rPr>
              <w:rStyle w:val="Textedelespacerserv"/>
            </w:rPr>
            <w:t>Choisissez un élément.</w:t>
          </w:r>
        </w:p>
      </w:docPartBody>
    </w:docPart>
    <w:docPart>
      <w:docPartPr>
        <w:name w:val="AD007B16EF3B4C43969182C290B5A4C9"/>
        <w:category>
          <w:name w:val="Général"/>
          <w:gallery w:val="placeholder"/>
        </w:category>
        <w:types>
          <w:type w:val="bbPlcHdr"/>
        </w:types>
        <w:behaviors>
          <w:behavior w:val="content"/>
        </w:behaviors>
        <w:guid w:val="{42C7D31E-571F-412C-9275-7EA48ABD87A0}"/>
      </w:docPartPr>
      <w:docPartBody>
        <w:p w:rsidR="00F439B3" w:rsidRDefault="00F439B3" w:rsidP="00F439B3">
          <w:pPr>
            <w:pStyle w:val="AD007B16EF3B4C43969182C290B5A4C9"/>
          </w:pPr>
          <w:r>
            <w:rPr>
              <w:rStyle w:val="Textedelespacerserv"/>
            </w:rPr>
            <w:t>Choisissez un élément.</w:t>
          </w:r>
        </w:p>
      </w:docPartBody>
    </w:docPart>
    <w:docPart>
      <w:docPartPr>
        <w:name w:val="2CF8EF8DE6E647DEA08F428CCCB1D2D8"/>
        <w:category>
          <w:name w:val="Général"/>
          <w:gallery w:val="placeholder"/>
        </w:category>
        <w:types>
          <w:type w:val="bbPlcHdr"/>
        </w:types>
        <w:behaviors>
          <w:behavior w:val="content"/>
        </w:behaviors>
        <w:guid w:val="{C877E0B6-E39C-490F-B292-C7B798A5F6FD}"/>
      </w:docPartPr>
      <w:docPartBody>
        <w:p w:rsidR="00F439B3" w:rsidRDefault="00F439B3" w:rsidP="00F439B3">
          <w:pPr>
            <w:pStyle w:val="2CF8EF8DE6E647DEA08F428CCCB1D2D8"/>
          </w:pPr>
          <w:r>
            <w:rPr>
              <w:rStyle w:val="Textedelespacerserv"/>
            </w:rPr>
            <w:t>Cliquez ici pour entrer une date.</w:t>
          </w:r>
        </w:p>
      </w:docPartBody>
    </w:docPart>
    <w:docPart>
      <w:docPartPr>
        <w:name w:val="F52048CE50324293A9B3E42781EAA9CE"/>
        <w:category>
          <w:name w:val="Général"/>
          <w:gallery w:val="placeholder"/>
        </w:category>
        <w:types>
          <w:type w:val="bbPlcHdr"/>
        </w:types>
        <w:behaviors>
          <w:behavior w:val="content"/>
        </w:behaviors>
        <w:guid w:val="{3DCFCAA4-2470-4A2E-A07F-E8D8579B7CAC}"/>
      </w:docPartPr>
      <w:docPartBody>
        <w:p w:rsidR="00F439B3" w:rsidRDefault="00F439B3" w:rsidP="00F439B3">
          <w:pPr>
            <w:pStyle w:val="F52048CE50324293A9B3E42781EAA9CE"/>
          </w:pPr>
          <w:r w:rsidRPr="006502FD">
            <w:rPr>
              <w:rStyle w:val="Textedelespacerserv"/>
            </w:rPr>
            <w:t>Choisissez un élément.</w:t>
          </w:r>
        </w:p>
      </w:docPartBody>
    </w:docPart>
    <w:docPart>
      <w:docPartPr>
        <w:name w:val="6CF7AE8AA62A4094A37C9C2340490499"/>
        <w:category>
          <w:name w:val="Général"/>
          <w:gallery w:val="placeholder"/>
        </w:category>
        <w:types>
          <w:type w:val="bbPlcHdr"/>
        </w:types>
        <w:behaviors>
          <w:behavior w:val="content"/>
        </w:behaviors>
        <w:guid w:val="{0F44F30D-148B-4CBC-BDBF-E9A57E1B0547}"/>
      </w:docPartPr>
      <w:docPartBody>
        <w:p w:rsidR="00F439B3" w:rsidRDefault="00F439B3" w:rsidP="00F439B3">
          <w:pPr>
            <w:pStyle w:val="6CF7AE8AA62A4094A37C9C2340490499"/>
          </w:pPr>
          <w:r w:rsidRPr="006502FD">
            <w:rPr>
              <w:rStyle w:val="Textedelespacerserv"/>
            </w:rPr>
            <w:t>Cliquez ici pour entrer une date.</w:t>
          </w:r>
        </w:p>
      </w:docPartBody>
    </w:docPart>
    <w:docPart>
      <w:docPartPr>
        <w:name w:val="6FD258EDF9D644BF8CE5CDAA20EB56AD"/>
        <w:category>
          <w:name w:val="Général"/>
          <w:gallery w:val="placeholder"/>
        </w:category>
        <w:types>
          <w:type w:val="bbPlcHdr"/>
        </w:types>
        <w:behaviors>
          <w:behavior w:val="content"/>
        </w:behaviors>
        <w:guid w:val="{DB78BC36-C6BF-4233-B1E5-65B3CA79E239}"/>
      </w:docPartPr>
      <w:docPartBody>
        <w:p w:rsidR="00F439B3" w:rsidRDefault="00F439B3" w:rsidP="00F439B3">
          <w:pPr>
            <w:pStyle w:val="6FD258EDF9D644BF8CE5CDAA20EB56AD"/>
          </w:pPr>
          <w:r w:rsidRPr="006502FD">
            <w:rPr>
              <w:rStyle w:val="Textedelespacerserv"/>
            </w:rPr>
            <w:t>Cliquez ici pour entrer une date.</w:t>
          </w:r>
        </w:p>
      </w:docPartBody>
    </w:docPart>
    <w:docPart>
      <w:docPartPr>
        <w:name w:val="E1518D46EC7E4107A21DB73AD61A6932"/>
        <w:category>
          <w:name w:val="Général"/>
          <w:gallery w:val="placeholder"/>
        </w:category>
        <w:types>
          <w:type w:val="bbPlcHdr"/>
        </w:types>
        <w:behaviors>
          <w:behavior w:val="content"/>
        </w:behaviors>
        <w:guid w:val="{8C9D3815-3C50-432D-B505-F4F55822D687}"/>
      </w:docPartPr>
      <w:docPartBody>
        <w:p w:rsidR="00F439B3" w:rsidRDefault="00F439B3" w:rsidP="00F439B3">
          <w:pPr>
            <w:pStyle w:val="E1518D46EC7E4107A21DB73AD61A6932"/>
          </w:pPr>
          <w:r w:rsidRPr="006502FD">
            <w:rPr>
              <w:rStyle w:val="Textedelespacerserv"/>
            </w:rPr>
            <w:t>Choisissez un élément.</w:t>
          </w:r>
        </w:p>
      </w:docPartBody>
    </w:docPart>
    <w:docPart>
      <w:docPartPr>
        <w:name w:val="43113CC341C14354B911FAFC406063AC"/>
        <w:category>
          <w:name w:val="Général"/>
          <w:gallery w:val="placeholder"/>
        </w:category>
        <w:types>
          <w:type w:val="bbPlcHdr"/>
        </w:types>
        <w:behaviors>
          <w:behavior w:val="content"/>
        </w:behaviors>
        <w:guid w:val="{069078E8-595D-4CF5-A1A7-5F987A70855E}"/>
      </w:docPartPr>
      <w:docPartBody>
        <w:p w:rsidR="00F439B3" w:rsidRDefault="00F439B3" w:rsidP="00F439B3">
          <w:pPr>
            <w:pStyle w:val="43113CC341C14354B911FAFC406063AC"/>
          </w:pPr>
          <w:r w:rsidRPr="006502FD">
            <w:rPr>
              <w:rStyle w:val="Textedelespacerserv"/>
            </w:rPr>
            <w:t>Choisissez un élément.</w:t>
          </w:r>
        </w:p>
      </w:docPartBody>
    </w:docPart>
    <w:docPart>
      <w:docPartPr>
        <w:name w:val="13DAD026A93748F7B534404C1466D6EA"/>
        <w:category>
          <w:name w:val="Général"/>
          <w:gallery w:val="placeholder"/>
        </w:category>
        <w:types>
          <w:type w:val="bbPlcHdr"/>
        </w:types>
        <w:behaviors>
          <w:behavior w:val="content"/>
        </w:behaviors>
        <w:guid w:val="{4E5C1421-5224-4A5C-BE52-66D6462FE817}"/>
      </w:docPartPr>
      <w:docPartBody>
        <w:p w:rsidR="00F439B3" w:rsidRDefault="00F439B3" w:rsidP="00F439B3">
          <w:pPr>
            <w:pStyle w:val="13DAD026A93748F7B534404C1466D6EA"/>
          </w:pPr>
          <w:r w:rsidRPr="006502FD">
            <w:rPr>
              <w:rStyle w:val="Textedelespacerserv"/>
            </w:rPr>
            <w:t>Cliquez ici pour entrer une date.</w:t>
          </w:r>
        </w:p>
      </w:docPartBody>
    </w:docPart>
    <w:docPart>
      <w:docPartPr>
        <w:name w:val="D390F3CE9A814CC08C15290390526FBD"/>
        <w:category>
          <w:name w:val="Général"/>
          <w:gallery w:val="placeholder"/>
        </w:category>
        <w:types>
          <w:type w:val="bbPlcHdr"/>
        </w:types>
        <w:behaviors>
          <w:behavior w:val="content"/>
        </w:behaviors>
        <w:guid w:val="{8B9BE0DA-F02E-4C78-8AEC-A482FA949BC5}"/>
      </w:docPartPr>
      <w:docPartBody>
        <w:p w:rsidR="00F439B3" w:rsidRDefault="00F439B3" w:rsidP="00F439B3">
          <w:pPr>
            <w:pStyle w:val="D390F3CE9A814CC08C15290390526FBD"/>
          </w:pPr>
          <w:r w:rsidRPr="006502FD">
            <w:rPr>
              <w:rStyle w:val="Textedelespacerserv"/>
            </w:rPr>
            <w:t>Choisissez un élément.</w:t>
          </w:r>
        </w:p>
      </w:docPartBody>
    </w:docPart>
    <w:docPart>
      <w:docPartPr>
        <w:name w:val="F46FE5357ACD4F6A8FAF3C3989F7DD60"/>
        <w:category>
          <w:name w:val="Général"/>
          <w:gallery w:val="placeholder"/>
        </w:category>
        <w:types>
          <w:type w:val="bbPlcHdr"/>
        </w:types>
        <w:behaviors>
          <w:behavior w:val="content"/>
        </w:behaviors>
        <w:guid w:val="{419F2EBF-58FC-4F3B-8606-D60EE72B9C97}"/>
      </w:docPartPr>
      <w:docPartBody>
        <w:p w:rsidR="00F439B3" w:rsidRDefault="00F439B3" w:rsidP="00F439B3">
          <w:pPr>
            <w:pStyle w:val="F46FE5357ACD4F6A8FAF3C3989F7DD60"/>
          </w:pPr>
          <w:r w:rsidRPr="006502FD">
            <w:rPr>
              <w:rStyle w:val="Textedelespacerserv"/>
            </w:rPr>
            <w:t>Choisissez un élément.</w:t>
          </w:r>
        </w:p>
      </w:docPartBody>
    </w:docPart>
    <w:docPart>
      <w:docPartPr>
        <w:name w:val="3BFCE41367E04D3D8B6F13CFA787CA92"/>
        <w:category>
          <w:name w:val="Général"/>
          <w:gallery w:val="placeholder"/>
        </w:category>
        <w:types>
          <w:type w:val="bbPlcHdr"/>
        </w:types>
        <w:behaviors>
          <w:behavior w:val="content"/>
        </w:behaviors>
        <w:guid w:val="{E06B628D-1528-4A13-9305-C636E03E74DA}"/>
      </w:docPartPr>
      <w:docPartBody>
        <w:p w:rsidR="00F439B3" w:rsidRDefault="00F439B3" w:rsidP="00F439B3">
          <w:pPr>
            <w:pStyle w:val="3BFCE41367E04D3D8B6F13CFA787CA92"/>
          </w:pPr>
          <w:r w:rsidRPr="006502FD">
            <w:rPr>
              <w:rStyle w:val="Textedelespacerserv"/>
            </w:rPr>
            <w:t>Cliquez ici pour entrer une date.</w:t>
          </w:r>
        </w:p>
      </w:docPartBody>
    </w:docPart>
    <w:docPart>
      <w:docPartPr>
        <w:name w:val="3F342FB275084BA6BBC34F6A73A3D81B"/>
        <w:category>
          <w:name w:val="Général"/>
          <w:gallery w:val="placeholder"/>
        </w:category>
        <w:types>
          <w:type w:val="bbPlcHdr"/>
        </w:types>
        <w:behaviors>
          <w:behavior w:val="content"/>
        </w:behaviors>
        <w:guid w:val="{9D43D6A0-B219-4C30-947F-3BD812193B1F}"/>
      </w:docPartPr>
      <w:docPartBody>
        <w:p w:rsidR="00F439B3" w:rsidRDefault="00F439B3" w:rsidP="00F439B3">
          <w:pPr>
            <w:pStyle w:val="3F342FB275084BA6BBC34F6A73A3D81B"/>
          </w:pPr>
          <w:r w:rsidRPr="006502FD">
            <w:rPr>
              <w:rStyle w:val="Textedelespacerserv"/>
            </w:rPr>
            <w:t>Cliquez ici pour entrer une date.</w:t>
          </w:r>
        </w:p>
      </w:docPartBody>
    </w:docPart>
    <w:docPart>
      <w:docPartPr>
        <w:name w:val="EFE28F48B4774DCD80A6C73D4A3470C1"/>
        <w:category>
          <w:name w:val="Général"/>
          <w:gallery w:val="placeholder"/>
        </w:category>
        <w:types>
          <w:type w:val="bbPlcHdr"/>
        </w:types>
        <w:behaviors>
          <w:behavior w:val="content"/>
        </w:behaviors>
        <w:guid w:val="{44E59447-A93A-469B-98E6-928CB5A8D574}"/>
      </w:docPartPr>
      <w:docPartBody>
        <w:p w:rsidR="00F439B3" w:rsidRDefault="00F439B3" w:rsidP="00F439B3">
          <w:pPr>
            <w:pStyle w:val="EFE28F48B4774DCD80A6C73D4A3470C1"/>
          </w:pPr>
          <w:r w:rsidRPr="006502FD">
            <w:rPr>
              <w:rStyle w:val="Textedelespacerserv"/>
            </w:rPr>
            <w:t>Choisissez un élément.</w:t>
          </w:r>
        </w:p>
      </w:docPartBody>
    </w:docPart>
    <w:docPart>
      <w:docPartPr>
        <w:name w:val="7499A1DFFEE94890A46EA088B33E1FEE"/>
        <w:category>
          <w:name w:val="Général"/>
          <w:gallery w:val="placeholder"/>
        </w:category>
        <w:types>
          <w:type w:val="bbPlcHdr"/>
        </w:types>
        <w:behaviors>
          <w:behavior w:val="content"/>
        </w:behaviors>
        <w:guid w:val="{784D0994-FB60-48B7-80F1-757F9923D311}"/>
      </w:docPartPr>
      <w:docPartBody>
        <w:p w:rsidR="00F439B3" w:rsidRDefault="00F439B3" w:rsidP="00F439B3">
          <w:pPr>
            <w:pStyle w:val="7499A1DFFEE94890A46EA088B33E1FEE"/>
          </w:pPr>
          <w:r w:rsidRPr="006502FD">
            <w:rPr>
              <w:rStyle w:val="Textedelespacerserv"/>
            </w:rPr>
            <w:t>Choisissez un élément.</w:t>
          </w:r>
        </w:p>
      </w:docPartBody>
    </w:docPart>
    <w:docPart>
      <w:docPartPr>
        <w:name w:val="8351E8A8C08C4DBEBE84CE20549F564A"/>
        <w:category>
          <w:name w:val="Général"/>
          <w:gallery w:val="placeholder"/>
        </w:category>
        <w:types>
          <w:type w:val="bbPlcHdr"/>
        </w:types>
        <w:behaviors>
          <w:behavior w:val="content"/>
        </w:behaviors>
        <w:guid w:val="{8D5F3856-A9D2-4586-A042-DF8D4AC09215}"/>
      </w:docPartPr>
      <w:docPartBody>
        <w:p w:rsidR="00F439B3" w:rsidRDefault="00F439B3" w:rsidP="00F439B3">
          <w:pPr>
            <w:pStyle w:val="8351E8A8C08C4DBEBE84CE20549F564A"/>
          </w:pPr>
          <w:r w:rsidRPr="006502FD">
            <w:rPr>
              <w:rStyle w:val="Textedelespacerserv"/>
            </w:rPr>
            <w:t>Choisissez un élément.</w:t>
          </w:r>
        </w:p>
      </w:docPartBody>
    </w:docPart>
    <w:docPart>
      <w:docPartPr>
        <w:name w:val="F21397F9D6DA4B64ADE4BB6E64AC0D36"/>
        <w:category>
          <w:name w:val="Général"/>
          <w:gallery w:val="placeholder"/>
        </w:category>
        <w:types>
          <w:type w:val="bbPlcHdr"/>
        </w:types>
        <w:behaviors>
          <w:behavior w:val="content"/>
        </w:behaviors>
        <w:guid w:val="{EF81014F-04E8-4E2E-A178-AE61B51B1EA6}"/>
      </w:docPartPr>
      <w:docPartBody>
        <w:p w:rsidR="00F439B3" w:rsidRDefault="00F439B3" w:rsidP="00F439B3">
          <w:pPr>
            <w:pStyle w:val="F21397F9D6DA4B64ADE4BB6E64AC0D36"/>
          </w:pPr>
          <w:r w:rsidRPr="006502FD">
            <w:rPr>
              <w:rStyle w:val="Textedelespacerserv"/>
            </w:rPr>
            <w:t>Choisissez un élément.</w:t>
          </w:r>
        </w:p>
      </w:docPartBody>
    </w:docPart>
    <w:docPart>
      <w:docPartPr>
        <w:name w:val="251A8E30DCC541B99301E5B3234E7E43"/>
        <w:category>
          <w:name w:val="Général"/>
          <w:gallery w:val="placeholder"/>
        </w:category>
        <w:types>
          <w:type w:val="bbPlcHdr"/>
        </w:types>
        <w:behaviors>
          <w:behavior w:val="content"/>
        </w:behaviors>
        <w:guid w:val="{5075849B-F0E2-43D6-BD9A-F9B8D56ADBA9}"/>
      </w:docPartPr>
      <w:docPartBody>
        <w:p w:rsidR="00F439B3" w:rsidRDefault="00F439B3" w:rsidP="00F439B3">
          <w:pPr>
            <w:pStyle w:val="251A8E30DCC541B99301E5B3234E7E43"/>
          </w:pPr>
          <w:r w:rsidRPr="006502FD">
            <w:rPr>
              <w:rStyle w:val="Textedelespacerserv"/>
            </w:rPr>
            <w:t>Choisissez un élément.</w:t>
          </w:r>
        </w:p>
      </w:docPartBody>
    </w:docPart>
    <w:docPart>
      <w:docPartPr>
        <w:name w:val="4C2E74D0C569465CA9E18A369EB7F02E"/>
        <w:category>
          <w:name w:val="Général"/>
          <w:gallery w:val="placeholder"/>
        </w:category>
        <w:types>
          <w:type w:val="bbPlcHdr"/>
        </w:types>
        <w:behaviors>
          <w:behavior w:val="content"/>
        </w:behaviors>
        <w:guid w:val="{C92A0175-2E7E-4D0D-BED7-B73E1908C5BE}"/>
      </w:docPartPr>
      <w:docPartBody>
        <w:p w:rsidR="00F439B3" w:rsidRDefault="00F439B3" w:rsidP="00F439B3">
          <w:pPr>
            <w:pStyle w:val="4C2E74D0C569465CA9E18A369EB7F02E"/>
          </w:pPr>
          <w:r w:rsidRPr="006502FD">
            <w:rPr>
              <w:rStyle w:val="Textedelespacerserv"/>
            </w:rPr>
            <w:t>Cliquez ici pour entrer une date.</w:t>
          </w:r>
        </w:p>
      </w:docPartBody>
    </w:docPart>
    <w:docPart>
      <w:docPartPr>
        <w:name w:val="EC9F9797905E42488B028052A6E2AFBF"/>
        <w:category>
          <w:name w:val="Général"/>
          <w:gallery w:val="placeholder"/>
        </w:category>
        <w:types>
          <w:type w:val="bbPlcHdr"/>
        </w:types>
        <w:behaviors>
          <w:behavior w:val="content"/>
        </w:behaviors>
        <w:guid w:val="{4F77F160-49FD-4519-8A10-97BCB94E05B2}"/>
      </w:docPartPr>
      <w:docPartBody>
        <w:p w:rsidR="00F439B3" w:rsidRDefault="00F439B3" w:rsidP="00F439B3">
          <w:pPr>
            <w:pStyle w:val="EC9F9797905E42488B028052A6E2AFBF"/>
          </w:pPr>
          <w:r w:rsidRPr="006502FD">
            <w:rPr>
              <w:rStyle w:val="Textedelespacerserv"/>
            </w:rPr>
            <w:t>Choisissez un élément.</w:t>
          </w:r>
        </w:p>
      </w:docPartBody>
    </w:docPart>
    <w:docPart>
      <w:docPartPr>
        <w:name w:val="4F52DB58170C4850990705FFAC54F2F8"/>
        <w:category>
          <w:name w:val="Général"/>
          <w:gallery w:val="placeholder"/>
        </w:category>
        <w:types>
          <w:type w:val="bbPlcHdr"/>
        </w:types>
        <w:behaviors>
          <w:behavior w:val="content"/>
        </w:behaviors>
        <w:guid w:val="{64647415-90E1-4B84-85F4-809EF380BA9B}"/>
      </w:docPartPr>
      <w:docPartBody>
        <w:p w:rsidR="00F439B3" w:rsidRDefault="00F439B3" w:rsidP="00F439B3">
          <w:pPr>
            <w:pStyle w:val="4F52DB58170C4850990705FFAC54F2F8"/>
          </w:pPr>
          <w:r w:rsidRPr="006502FD">
            <w:rPr>
              <w:rStyle w:val="Textedelespacerserv"/>
            </w:rPr>
            <w:t>Cliquez ici pour entrer une date.</w:t>
          </w:r>
        </w:p>
      </w:docPartBody>
    </w:docPart>
    <w:docPart>
      <w:docPartPr>
        <w:name w:val="E23EC07308F647DBB6C17A21262E344C"/>
        <w:category>
          <w:name w:val="Général"/>
          <w:gallery w:val="placeholder"/>
        </w:category>
        <w:types>
          <w:type w:val="bbPlcHdr"/>
        </w:types>
        <w:behaviors>
          <w:behavior w:val="content"/>
        </w:behaviors>
        <w:guid w:val="{5A33F98E-44F9-489F-B548-3C88543488A1}"/>
      </w:docPartPr>
      <w:docPartBody>
        <w:p w:rsidR="00F439B3" w:rsidRDefault="00F439B3" w:rsidP="00F439B3">
          <w:pPr>
            <w:pStyle w:val="E23EC07308F647DBB6C17A21262E344C"/>
          </w:pPr>
          <w:r w:rsidRPr="006502FD">
            <w:rPr>
              <w:rStyle w:val="Textedelespacerserv"/>
            </w:rPr>
            <w:t>Cliquez ici pour entrer une date.</w:t>
          </w:r>
        </w:p>
      </w:docPartBody>
    </w:docPart>
    <w:docPart>
      <w:docPartPr>
        <w:name w:val="BB99FC25F79E45149F26EDB5A6B35F3C"/>
        <w:category>
          <w:name w:val="Général"/>
          <w:gallery w:val="placeholder"/>
        </w:category>
        <w:types>
          <w:type w:val="bbPlcHdr"/>
        </w:types>
        <w:behaviors>
          <w:behavior w:val="content"/>
        </w:behaviors>
        <w:guid w:val="{EE29FF4F-657F-4A28-AB40-B5AA40649243}"/>
      </w:docPartPr>
      <w:docPartBody>
        <w:p w:rsidR="00F439B3" w:rsidRDefault="00F439B3" w:rsidP="00F439B3">
          <w:pPr>
            <w:pStyle w:val="BB99FC25F79E45149F26EDB5A6B35F3C"/>
          </w:pPr>
          <w:r w:rsidRPr="006502FD">
            <w:rPr>
              <w:rStyle w:val="Textedelespacerserv"/>
            </w:rPr>
            <w:t>Choisissez un élément.</w:t>
          </w:r>
        </w:p>
      </w:docPartBody>
    </w:docPart>
    <w:docPart>
      <w:docPartPr>
        <w:name w:val="883867E555ED42C695E6CF7E47224178"/>
        <w:category>
          <w:name w:val="Général"/>
          <w:gallery w:val="placeholder"/>
        </w:category>
        <w:types>
          <w:type w:val="bbPlcHdr"/>
        </w:types>
        <w:behaviors>
          <w:behavior w:val="content"/>
        </w:behaviors>
        <w:guid w:val="{4C441E0E-7A48-45CF-A624-9940AAA35CAD}"/>
      </w:docPartPr>
      <w:docPartBody>
        <w:p w:rsidR="00F439B3" w:rsidRDefault="00F439B3" w:rsidP="00F439B3">
          <w:pPr>
            <w:pStyle w:val="883867E555ED42C695E6CF7E47224178"/>
          </w:pPr>
          <w:r w:rsidRPr="006502FD">
            <w:rPr>
              <w:rStyle w:val="Textedelespacerserv"/>
            </w:rPr>
            <w:t>Choisissez un élément.</w:t>
          </w:r>
        </w:p>
      </w:docPartBody>
    </w:docPart>
    <w:docPart>
      <w:docPartPr>
        <w:name w:val="EEE0F5DA61144EF0B3AA24E49A2BAD8A"/>
        <w:category>
          <w:name w:val="Général"/>
          <w:gallery w:val="placeholder"/>
        </w:category>
        <w:types>
          <w:type w:val="bbPlcHdr"/>
        </w:types>
        <w:behaviors>
          <w:behavior w:val="content"/>
        </w:behaviors>
        <w:guid w:val="{34D8F16D-5D7F-4246-808A-F35E6451F9D0}"/>
      </w:docPartPr>
      <w:docPartBody>
        <w:p w:rsidR="00F439B3" w:rsidRDefault="00F439B3" w:rsidP="00F439B3">
          <w:pPr>
            <w:pStyle w:val="EEE0F5DA61144EF0B3AA24E49A2BAD8A"/>
          </w:pPr>
          <w:r w:rsidRPr="006502FD">
            <w:rPr>
              <w:rStyle w:val="Textedelespacerserv"/>
            </w:rPr>
            <w:t>Cliquez ici pour entrer une date.</w:t>
          </w:r>
        </w:p>
      </w:docPartBody>
    </w:docPart>
    <w:docPart>
      <w:docPartPr>
        <w:name w:val="0988D2532AB74C0491A83E84837CDAE3"/>
        <w:category>
          <w:name w:val="Général"/>
          <w:gallery w:val="placeholder"/>
        </w:category>
        <w:types>
          <w:type w:val="bbPlcHdr"/>
        </w:types>
        <w:behaviors>
          <w:behavior w:val="content"/>
        </w:behaviors>
        <w:guid w:val="{56D83D68-F7E8-4EA7-A067-3F64C7524DF5}"/>
      </w:docPartPr>
      <w:docPartBody>
        <w:p w:rsidR="00F439B3" w:rsidRDefault="00F439B3" w:rsidP="00F439B3">
          <w:pPr>
            <w:pStyle w:val="0988D2532AB74C0491A83E84837CDAE3"/>
          </w:pPr>
          <w:r w:rsidRPr="006502FD">
            <w:rPr>
              <w:rStyle w:val="Textedelespacerserv"/>
            </w:rPr>
            <w:t>Choisissez un élément.</w:t>
          </w:r>
        </w:p>
      </w:docPartBody>
    </w:docPart>
    <w:docPart>
      <w:docPartPr>
        <w:name w:val="82FD09C4C1BF440C90579B0F3FFF7E9E"/>
        <w:category>
          <w:name w:val="Général"/>
          <w:gallery w:val="placeholder"/>
        </w:category>
        <w:types>
          <w:type w:val="bbPlcHdr"/>
        </w:types>
        <w:behaviors>
          <w:behavior w:val="content"/>
        </w:behaviors>
        <w:guid w:val="{C7F210C1-AF02-4ECD-A2C6-4D6FF00A48B8}"/>
      </w:docPartPr>
      <w:docPartBody>
        <w:p w:rsidR="00F439B3" w:rsidRDefault="00F439B3" w:rsidP="00F439B3">
          <w:pPr>
            <w:pStyle w:val="82FD09C4C1BF440C90579B0F3FFF7E9E"/>
          </w:pPr>
          <w:r w:rsidRPr="006502FD">
            <w:rPr>
              <w:rStyle w:val="Textedelespacerserv"/>
            </w:rPr>
            <w:t>Choisissez un élément.</w:t>
          </w:r>
        </w:p>
      </w:docPartBody>
    </w:docPart>
    <w:docPart>
      <w:docPartPr>
        <w:name w:val="6709FF52125F420C8DFF78C556157483"/>
        <w:category>
          <w:name w:val="Général"/>
          <w:gallery w:val="placeholder"/>
        </w:category>
        <w:types>
          <w:type w:val="bbPlcHdr"/>
        </w:types>
        <w:behaviors>
          <w:behavior w:val="content"/>
        </w:behaviors>
        <w:guid w:val="{F0188423-77F6-4730-96E0-5AA4E33033B8}"/>
      </w:docPartPr>
      <w:docPartBody>
        <w:p w:rsidR="00F439B3" w:rsidRDefault="00F439B3" w:rsidP="00F439B3">
          <w:pPr>
            <w:pStyle w:val="6709FF52125F420C8DFF78C556157483"/>
          </w:pPr>
          <w:r w:rsidRPr="006502FD">
            <w:rPr>
              <w:rStyle w:val="Textedelespacerserv"/>
            </w:rPr>
            <w:t>Cliquez ici pour entrer une date.</w:t>
          </w:r>
        </w:p>
      </w:docPartBody>
    </w:docPart>
    <w:docPart>
      <w:docPartPr>
        <w:name w:val="B0282C8AE1E2410897EB28856D293EBB"/>
        <w:category>
          <w:name w:val="Général"/>
          <w:gallery w:val="placeholder"/>
        </w:category>
        <w:types>
          <w:type w:val="bbPlcHdr"/>
        </w:types>
        <w:behaviors>
          <w:behavior w:val="content"/>
        </w:behaviors>
        <w:guid w:val="{32E93C03-A7D9-4866-942D-0E0ABDECE3CC}"/>
      </w:docPartPr>
      <w:docPartBody>
        <w:p w:rsidR="00F439B3" w:rsidRDefault="00F439B3" w:rsidP="00F439B3">
          <w:pPr>
            <w:pStyle w:val="B0282C8AE1E2410897EB28856D293EBB"/>
          </w:pPr>
          <w:r w:rsidRPr="006502FD">
            <w:rPr>
              <w:rStyle w:val="Textedelespacerserv"/>
            </w:rPr>
            <w:t>Cliquez ici pour entrer une date.</w:t>
          </w:r>
        </w:p>
      </w:docPartBody>
    </w:docPart>
    <w:docPart>
      <w:docPartPr>
        <w:name w:val="A513D6092B514641874E251A600389A7"/>
        <w:category>
          <w:name w:val="Général"/>
          <w:gallery w:val="placeholder"/>
        </w:category>
        <w:types>
          <w:type w:val="bbPlcHdr"/>
        </w:types>
        <w:behaviors>
          <w:behavior w:val="content"/>
        </w:behaviors>
        <w:guid w:val="{1DB9A27F-BB78-4E0E-9F63-546E86B9B86F}"/>
      </w:docPartPr>
      <w:docPartBody>
        <w:p w:rsidR="00F439B3" w:rsidRDefault="00F439B3" w:rsidP="00F439B3">
          <w:pPr>
            <w:pStyle w:val="A513D6092B514641874E251A600389A7"/>
          </w:pPr>
          <w:r w:rsidRPr="006502FD">
            <w:rPr>
              <w:rStyle w:val="Textedelespacerserv"/>
            </w:rPr>
            <w:t>Choisissez un élément.</w:t>
          </w:r>
        </w:p>
      </w:docPartBody>
    </w:docPart>
    <w:docPart>
      <w:docPartPr>
        <w:name w:val="F4D679A3A86B49B5939484C945E2DCD6"/>
        <w:category>
          <w:name w:val="Général"/>
          <w:gallery w:val="placeholder"/>
        </w:category>
        <w:types>
          <w:type w:val="bbPlcHdr"/>
        </w:types>
        <w:behaviors>
          <w:behavior w:val="content"/>
        </w:behaviors>
        <w:guid w:val="{0FD78684-5AC7-42D9-8B84-44CCE6EC7CD2}"/>
      </w:docPartPr>
      <w:docPartBody>
        <w:p w:rsidR="00F439B3" w:rsidRDefault="00F439B3" w:rsidP="00F439B3">
          <w:pPr>
            <w:pStyle w:val="F4D679A3A86B49B5939484C945E2DCD6"/>
          </w:pPr>
          <w:r w:rsidRPr="006502FD">
            <w:rPr>
              <w:rStyle w:val="Textedelespacerserv"/>
            </w:rPr>
            <w:t>Choisissez un élément.</w:t>
          </w:r>
        </w:p>
      </w:docPartBody>
    </w:docPart>
    <w:docPart>
      <w:docPartPr>
        <w:name w:val="9F553FABF55E48269F390628AE97AC87"/>
        <w:category>
          <w:name w:val="Général"/>
          <w:gallery w:val="placeholder"/>
        </w:category>
        <w:types>
          <w:type w:val="bbPlcHdr"/>
        </w:types>
        <w:behaviors>
          <w:behavior w:val="content"/>
        </w:behaviors>
        <w:guid w:val="{C148FF83-61E6-48A5-A6E8-EB9AA5C56183}"/>
      </w:docPartPr>
      <w:docPartBody>
        <w:p w:rsidR="00F439B3" w:rsidRDefault="00F439B3" w:rsidP="00F439B3">
          <w:pPr>
            <w:pStyle w:val="9F553FABF55E48269F390628AE97AC87"/>
          </w:pPr>
          <w:r w:rsidRPr="006502FD">
            <w:rPr>
              <w:rStyle w:val="Textedelespacerserv"/>
            </w:rPr>
            <w:t>Choisissez un élément.</w:t>
          </w:r>
        </w:p>
      </w:docPartBody>
    </w:docPart>
    <w:docPart>
      <w:docPartPr>
        <w:name w:val="47736ADCD508498E8DDC12D7CFBFA6F3"/>
        <w:category>
          <w:name w:val="Général"/>
          <w:gallery w:val="placeholder"/>
        </w:category>
        <w:types>
          <w:type w:val="bbPlcHdr"/>
        </w:types>
        <w:behaviors>
          <w:behavior w:val="content"/>
        </w:behaviors>
        <w:guid w:val="{53BD7F6B-75B8-4329-9B01-836E205AE853}"/>
      </w:docPartPr>
      <w:docPartBody>
        <w:p w:rsidR="00F439B3" w:rsidRDefault="00F439B3" w:rsidP="00F439B3">
          <w:pPr>
            <w:pStyle w:val="47736ADCD508498E8DDC12D7CFBFA6F3"/>
          </w:pPr>
          <w:r w:rsidRPr="006502FD">
            <w:rPr>
              <w:rStyle w:val="Textedelespacerserv"/>
            </w:rPr>
            <w:t>Choisissez un élément.</w:t>
          </w:r>
        </w:p>
      </w:docPartBody>
    </w:docPart>
    <w:docPart>
      <w:docPartPr>
        <w:name w:val="0CA44AED489343818AB7572493C5810A"/>
        <w:category>
          <w:name w:val="Général"/>
          <w:gallery w:val="placeholder"/>
        </w:category>
        <w:types>
          <w:type w:val="bbPlcHdr"/>
        </w:types>
        <w:behaviors>
          <w:behavior w:val="content"/>
        </w:behaviors>
        <w:guid w:val="{19119407-2070-49AE-B365-BF166122573D}"/>
      </w:docPartPr>
      <w:docPartBody>
        <w:p w:rsidR="00F439B3" w:rsidRDefault="00F439B3" w:rsidP="00F439B3">
          <w:pPr>
            <w:pStyle w:val="0CA44AED489343818AB7572493C5810A"/>
          </w:pPr>
          <w:r w:rsidRPr="006502FD">
            <w:rPr>
              <w:rStyle w:val="Textedelespacerserv"/>
            </w:rPr>
            <w:t>Choisissez un élément.</w:t>
          </w:r>
        </w:p>
      </w:docPartBody>
    </w:docPart>
    <w:docPart>
      <w:docPartPr>
        <w:name w:val="73FE6B2FEEDC4429BF3705590933DFB3"/>
        <w:category>
          <w:name w:val="Général"/>
          <w:gallery w:val="placeholder"/>
        </w:category>
        <w:types>
          <w:type w:val="bbPlcHdr"/>
        </w:types>
        <w:behaviors>
          <w:behavior w:val="content"/>
        </w:behaviors>
        <w:guid w:val="{22C9E0B0-A81C-4A74-86E5-C0DAA468145A}"/>
      </w:docPartPr>
      <w:docPartBody>
        <w:p w:rsidR="00F439B3" w:rsidRDefault="00F439B3" w:rsidP="00F439B3">
          <w:pPr>
            <w:pStyle w:val="73FE6B2FEEDC4429BF3705590933DFB3"/>
          </w:pPr>
          <w:r w:rsidRPr="006502FD">
            <w:rPr>
              <w:rStyle w:val="Textedelespacerserv"/>
            </w:rPr>
            <w:t>Cliquez ici pour entrer une date.</w:t>
          </w:r>
        </w:p>
      </w:docPartBody>
    </w:docPart>
    <w:docPart>
      <w:docPartPr>
        <w:name w:val="C2FB469D9F094081A6BEF22E35CA986B"/>
        <w:category>
          <w:name w:val="Général"/>
          <w:gallery w:val="placeholder"/>
        </w:category>
        <w:types>
          <w:type w:val="bbPlcHdr"/>
        </w:types>
        <w:behaviors>
          <w:behavior w:val="content"/>
        </w:behaviors>
        <w:guid w:val="{CF0C3722-A538-41C4-A948-16C53F237822}"/>
      </w:docPartPr>
      <w:docPartBody>
        <w:p w:rsidR="00F439B3" w:rsidRDefault="00F439B3" w:rsidP="00F439B3">
          <w:pPr>
            <w:pStyle w:val="C2FB469D9F094081A6BEF22E35CA986B"/>
          </w:pPr>
          <w:r w:rsidRPr="006502FD">
            <w:rPr>
              <w:rStyle w:val="Textedelespacerserv"/>
            </w:rPr>
            <w:t>Choisissez un élément.</w:t>
          </w:r>
        </w:p>
      </w:docPartBody>
    </w:docPart>
    <w:docPart>
      <w:docPartPr>
        <w:name w:val="F422071B8109493CB2B6EAFFB11EEF72"/>
        <w:category>
          <w:name w:val="Général"/>
          <w:gallery w:val="placeholder"/>
        </w:category>
        <w:types>
          <w:type w:val="bbPlcHdr"/>
        </w:types>
        <w:behaviors>
          <w:behavior w:val="content"/>
        </w:behaviors>
        <w:guid w:val="{4D27D540-E029-43A3-A97E-1FCC5890D927}"/>
      </w:docPartPr>
      <w:docPartBody>
        <w:p w:rsidR="00F439B3" w:rsidRDefault="00F439B3" w:rsidP="00F439B3">
          <w:pPr>
            <w:pStyle w:val="F422071B8109493CB2B6EAFFB11EEF72"/>
          </w:pPr>
          <w:r w:rsidRPr="006502FD">
            <w:rPr>
              <w:rStyle w:val="Textedelespacerserv"/>
            </w:rPr>
            <w:t>Choisissez un élément.</w:t>
          </w:r>
        </w:p>
      </w:docPartBody>
    </w:docPart>
    <w:docPart>
      <w:docPartPr>
        <w:name w:val="6D9C52E4D53940A0BED52D26CFB45E50"/>
        <w:category>
          <w:name w:val="Général"/>
          <w:gallery w:val="placeholder"/>
        </w:category>
        <w:types>
          <w:type w:val="bbPlcHdr"/>
        </w:types>
        <w:behaviors>
          <w:behavior w:val="content"/>
        </w:behaviors>
        <w:guid w:val="{BA428138-8476-416D-83E1-000736F954F2}"/>
      </w:docPartPr>
      <w:docPartBody>
        <w:p w:rsidR="00F439B3" w:rsidRDefault="00F439B3" w:rsidP="00F439B3">
          <w:pPr>
            <w:pStyle w:val="6D9C52E4D53940A0BED52D26CFB45E50"/>
          </w:pPr>
          <w:r w:rsidRPr="006502FD">
            <w:rPr>
              <w:rStyle w:val="Textedelespacerserv"/>
            </w:rPr>
            <w:t>Choisissez un élément.</w:t>
          </w:r>
        </w:p>
      </w:docPartBody>
    </w:docPart>
    <w:docPart>
      <w:docPartPr>
        <w:name w:val="1F67A98C590743DD9F22C1B70691B27C"/>
        <w:category>
          <w:name w:val="Général"/>
          <w:gallery w:val="placeholder"/>
        </w:category>
        <w:types>
          <w:type w:val="bbPlcHdr"/>
        </w:types>
        <w:behaviors>
          <w:behavior w:val="content"/>
        </w:behaviors>
        <w:guid w:val="{A119E386-A138-4AAD-A004-99CC1289A265}"/>
      </w:docPartPr>
      <w:docPartBody>
        <w:p w:rsidR="00F439B3" w:rsidRDefault="00F439B3" w:rsidP="00F439B3">
          <w:pPr>
            <w:pStyle w:val="1F67A98C590743DD9F22C1B70691B27C"/>
          </w:pPr>
          <w:r w:rsidRPr="005A6A8D">
            <w:rPr>
              <w:rStyle w:val="Textedelespacerserv"/>
            </w:rPr>
            <w:t>Cliquez ici pour entrer du texte.</w:t>
          </w:r>
        </w:p>
      </w:docPartBody>
    </w:docPart>
    <w:docPart>
      <w:docPartPr>
        <w:name w:val="8C1FA9284F3E4AEBBDB1A890B54F5903"/>
        <w:category>
          <w:name w:val="Général"/>
          <w:gallery w:val="placeholder"/>
        </w:category>
        <w:types>
          <w:type w:val="bbPlcHdr"/>
        </w:types>
        <w:behaviors>
          <w:behavior w:val="content"/>
        </w:behaviors>
        <w:guid w:val="{E994B85D-9C5A-4747-8563-CD600A543EAA}"/>
      </w:docPartPr>
      <w:docPartBody>
        <w:p w:rsidR="00F439B3" w:rsidRDefault="00F439B3" w:rsidP="00F439B3">
          <w:pPr>
            <w:pStyle w:val="8C1FA9284F3E4AEBBDB1A890B54F5903"/>
          </w:pPr>
          <w:r w:rsidRPr="005A6A8D">
            <w:rPr>
              <w:rStyle w:val="Textedelespacerserv"/>
            </w:rPr>
            <w:t>Cliquez ici pour entrer du texte.</w:t>
          </w:r>
        </w:p>
      </w:docPartBody>
    </w:docPart>
    <w:docPart>
      <w:docPartPr>
        <w:name w:val="5B3C668D2DBA4BCFB860B608E4DEA120"/>
        <w:category>
          <w:name w:val="Général"/>
          <w:gallery w:val="placeholder"/>
        </w:category>
        <w:types>
          <w:type w:val="bbPlcHdr"/>
        </w:types>
        <w:behaviors>
          <w:behavior w:val="content"/>
        </w:behaviors>
        <w:guid w:val="{B6AA2FB6-7CE6-44B3-B9C4-8FA6FA9E83F3}"/>
      </w:docPartPr>
      <w:docPartBody>
        <w:p w:rsidR="00F439B3" w:rsidRDefault="00F439B3" w:rsidP="00F439B3">
          <w:pPr>
            <w:pStyle w:val="5B3C668D2DBA4BCFB860B608E4DEA120"/>
          </w:pPr>
          <w:r w:rsidRPr="006502FD">
            <w:rPr>
              <w:rStyle w:val="Textedelespacerserv"/>
            </w:rPr>
            <w:t>Cliquez ici pour entrer une date.</w:t>
          </w:r>
        </w:p>
      </w:docPartBody>
    </w:docPart>
    <w:docPart>
      <w:docPartPr>
        <w:name w:val="5195FB6472D84B108D8B87A937800515"/>
        <w:category>
          <w:name w:val="Général"/>
          <w:gallery w:val="placeholder"/>
        </w:category>
        <w:types>
          <w:type w:val="bbPlcHdr"/>
        </w:types>
        <w:behaviors>
          <w:behavior w:val="content"/>
        </w:behaviors>
        <w:guid w:val="{10554E2D-270D-4660-AE9A-E544C6647D19}"/>
      </w:docPartPr>
      <w:docPartBody>
        <w:p w:rsidR="00F439B3" w:rsidRDefault="00F439B3" w:rsidP="00F439B3">
          <w:pPr>
            <w:pStyle w:val="5195FB6472D84B108D8B87A937800515"/>
          </w:pPr>
          <w:r w:rsidRPr="005A6A8D">
            <w:rPr>
              <w:rStyle w:val="Textedelespacerserv"/>
            </w:rPr>
            <w:t>Cliquez ici pour entrer du texte.</w:t>
          </w:r>
        </w:p>
      </w:docPartBody>
    </w:docPart>
    <w:docPart>
      <w:docPartPr>
        <w:name w:val="03EF2E15889149FBBFCB0AA78DBDBAAE"/>
        <w:category>
          <w:name w:val="Général"/>
          <w:gallery w:val="placeholder"/>
        </w:category>
        <w:types>
          <w:type w:val="bbPlcHdr"/>
        </w:types>
        <w:behaviors>
          <w:behavior w:val="content"/>
        </w:behaviors>
        <w:guid w:val="{657993C4-FB5E-490A-BBCA-716BFB002EE8}"/>
      </w:docPartPr>
      <w:docPartBody>
        <w:p w:rsidR="00F439B3" w:rsidRDefault="00F439B3" w:rsidP="00F439B3">
          <w:pPr>
            <w:pStyle w:val="03EF2E15889149FBBFCB0AA78DBDBAAE"/>
          </w:pPr>
          <w:r w:rsidRPr="006502FD">
            <w:rPr>
              <w:rStyle w:val="Textedelespacerserv"/>
            </w:rPr>
            <w:t>Choisissez un élément.</w:t>
          </w:r>
        </w:p>
      </w:docPartBody>
    </w:docPart>
    <w:docPart>
      <w:docPartPr>
        <w:name w:val="CBE86AE908964F79A0A6812B274F3AD4"/>
        <w:category>
          <w:name w:val="Général"/>
          <w:gallery w:val="placeholder"/>
        </w:category>
        <w:types>
          <w:type w:val="bbPlcHdr"/>
        </w:types>
        <w:behaviors>
          <w:behavior w:val="content"/>
        </w:behaviors>
        <w:guid w:val="{79FAEE6C-5FBA-41A1-BB01-E1ABC2CD7374}"/>
      </w:docPartPr>
      <w:docPartBody>
        <w:p w:rsidR="00F439B3" w:rsidRDefault="00F439B3" w:rsidP="00F439B3">
          <w:pPr>
            <w:pStyle w:val="CBE86AE908964F79A0A6812B274F3AD4"/>
          </w:pPr>
          <w:r w:rsidRPr="005A6A8D">
            <w:rPr>
              <w:rStyle w:val="Textedelespacerserv"/>
            </w:rPr>
            <w:t>Cliquez ici pour entrer du texte.</w:t>
          </w:r>
        </w:p>
      </w:docPartBody>
    </w:docPart>
    <w:docPart>
      <w:docPartPr>
        <w:name w:val="E69BCD60A9D74333A2AD1BF3E249F93A"/>
        <w:category>
          <w:name w:val="Général"/>
          <w:gallery w:val="placeholder"/>
        </w:category>
        <w:types>
          <w:type w:val="bbPlcHdr"/>
        </w:types>
        <w:behaviors>
          <w:behavior w:val="content"/>
        </w:behaviors>
        <w:guid w:val="{750C63AB-71F7-4B9F-8663-668C133F06CD}"/>
      </w:docPartPr>
      <w:docPartBody>
        <w:p w:rsidR="00F439B3" w:rsidRDefault="00F439B3" w:rsidP="00F439B3">
          <w:pPr>
            <w:pStyle w:val="E69BCD60A9D74333A2AD1BF3E249F93A"/>
          </w:pPr>
          <w:r w:rsidRPr="006502FD">
            <w:rPr>
              <w:rStyle w:val="Textedelespacerserv"/>
            </w:rPr>
            <w:t>Cliquez ici pour entrer une date.</w:t>
          </w:r>
        </w:p>
      </w:docPartBody>
    </w:docPart>
    <w:docPart>
      <w:docPartPr>
        <w:name w:val="6E6E52211E77498990D9514FCD23B87F"/>
        <w:category>
          <w:name w:val="Général"/>
          <w:gallery w:val="placeholder"/>
        </w:category>
        <w:types>
          <w:type w:val="bbPlcHdr"/>
        </w:types>
        <w:behaviors>
          <w:behavior w:val="content"/>
        </w:behaviors>
        <w:guid w:val="{01B0298C-3100-4994-8F05-0FB692019B00}"/>
      </w:docPartPr>
      <w:docPartBody>
        <w:p w:rsidR="00F439B3" w:rsidRDefault="00F439B3" w:rsidP="00F439B3">
          <w:pPr>
            <w:pStyle w:val="6E6E52211E77498990D9514FCD23B87F"/>
          </w:pPr>
          <w:r w:rsidRPr="006502FD">
            <w:rPr>
              <w:rStyle w:val="Textedelespacerserv"/>
            </w:rPr>
            <w:t>Cliquez ici pour entrer une date.</w:t>
          </w:r>
        </w:p>
      </w:docPartBody>
    </w:docPart>
    <w:docPart>
      <w:docPartPr>
        <w:name w:val="742C440A0B0F47B5854F20A65B972DEB"/>
        <w:category>
          <w:name w:val="Général"/>
          <w:gallery w:val="placeholder"/>
        </w:category>
        <w:types>
          <w:type w:val="bbPlcHdr"/>
        </w:types>
        <w:behaviors>
          <w:behavior w:val="content"/>
        </w:behaviors>
        <w:guid w:val="{E9DA4315-8802-4A33-B7A9-9B239ACE7EE5}"/>
      </w:docPartPr>
      <w:docPartBody>
        <w:p w:rsidR="00F439B3" w:rsidRDefault="00F439B3" w:rsidP="00F439B3">
          <w:pPr>
            <w:pStyle w:val="742C440A0B0F47B5854F20A65B972DEB"/>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n-c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6E"/>
    <w:rsid w:val="000B4B8A"/>
    <w:rsid w:val="000E239F"/>
    <w:rsid w:val="000F7E92"/>
    <w:rsid w:val="0019630A"/>
    <w:rsid w:val="001E287E"/>
    <w:rsid w:val="00231B4A"/>
    <w:rsid w:val="00244870"/>
    <w:rsid w:val="002A707C"/>
    <w:rsid w:val="002F6AB9"/>
    <w:rsid w:val="00311144"/>
    <w:rsid w:val="00362B19"/>
    <w:rsid w:val="00367858"/>
    <w:rsid w:val="003868FA"/>
    <w:rsid w:val="00440444"/>
    <w:rsid w:val="004B1AB4"/>
    <w:rsid w:val="005E32EA"/>
    <w:rsid w:val="00614B44"/>
    <w:rsid w:val="00665D6E"/>
    <w:rsid w:val="00827831"/>
    <w:rsid w:val="00881A1A"/>
    <w:rsid w:val="00903D7A"/>
    <w:rsid w:val="00933D7E"/>
    <w:rsid w:val="00942F6E"/>
    <w:rsid w:val="00A9769B"/>
    <w:rsid w:val="00C75241"/>
    <w:rsid w:val="00D25994"/>
    <w:rsid w:val="00D7622C"/>
    <w:rsid w:val="00E82D20"/>
    <w:rsid w:val="00F439B3"/>
    <w:rsid w:val="00FC12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439B3"/>
    <w:rPr>
      <w:color w:val="808080"/>
    </w:rPr>
  </w:style>
  <w:style w:type="paragraph" w:customStyle="1" w:styleId="D65B7D29192B4822B3A592DE27233C5F">
    <w:name w:val="D65B7D29192B4822B3A592DE27233C5F"/>
    <w:rsid w:val="00942F6E"/>
  </w:style>
  <w:style w:type="paragraph" w:customStyle="1" w:styleId="316F1354F37443C69BF2CA017D7BA815">
    <w:name w:val="316F1354F37443C69BF2CA017D7BA815"/>
    <w:rsid w:val="00942F6E"/>
  </w:style>
  <w:style w:type="paragraph" w:customStyle="1" w:styleId="746308695A9A4F4D8260F9F42EA4E843">
    <w:name w:val="746308695A9A4F4D8260F9F42EA4E843"/>
    <w:rsid w:val="00942F6E"/>
  </w:style>
  <w:style w:type="paragraph" w:customStyle="1" w:styleId="85BF648AC1F347F2BD44D2BB3E409A60">
    <w:name w:val="85BF648AC1F347F2BD44D2BB3E409A60"/>
    <w:rsid w:val="00942F6E"/>
  </w:style>
  <w:style w:type="paragraph" w:customStyle="1" w:styleId="285B86A411334F6FB2D84E2FB8E35551">
    <w:name w:val="285B86A411334F6FB2D84E2FB8E35551"/>
    <w:rsid w:val="00942F6E"/>
  </w:style>
  <w:style w:type="paragraph" w:customStyle="1" w:styleId="B3F73B820BD942B49F70B3C2CC7E2433">
    <w:name w:val="B3F73B820BD942B49F70B3C2CC7E2433"/>
    <w:rsid w:val="00942F6E"/>
  </w:style>
  <w:style w:type="paragraph" w:customStyle="1" w:styleId="9AE5200612A54380B5AD9060E8A09D13">
    <w:name w:val="9AE5200612A54380B5AD9060E8A09D13"/>
    <w:rsid w:val="00942F6E"/>
  </w:style>
  <w:style w:type="paragraph" w:customStyle="1" w:styleId="D8AEE43277814F8BBD57D33B1ECFBA89">
    <w:name w:val="D8AEE43277814F8BBD57D33B1ECFBA89"/>
    <w:rsid w:val="00942F6E"/>
  </w:style>
  <w:style w:type="paragraph" w:customStyle="1" w:styleId="D1702219B6E641FC9889A5F8DD29103E">
    <w:name w:val="D1702219B6E641FC9889A5F8DD29103E"/>
    <w:rsid w:val="00942F6E"/>
  </w:style>
  <w:style w:type="paragraph" w:customStyle="1" w:styleId="17482BBC5D4B43C589ADC4536307D2A3">
    <w:name w:val="17482BBC5D4B43C589ADC4536307D2A3"/>
    <w:rsid w:val="00942F6E"/>
  </w:style>
  <w:style w:type="paragraph" w:customStyle="1" w:styleId="28FB975CAA9545CAA36E8A82FD7A9E24">
    <w:name w:val="28FB975CAA9545CAA36E8A82FD7A9E24"/>
    <w:rsid w:val="00942F6E"/>
  </w:style>
  <w:style w:type="paragraph" w:customStyle="1" w:styleId="06E415AF569F4FAA9752BD1920747D6F">
    <w:name w:val="06E415AF569F4FAA9752BD1920747D6F"/>
    <w:rsid w:val="00942F6E"/>
  </w:style>
  <w:style w:type="paragraph" w:customStyle="1" w:styleId="1AFB1772BE9440F2AFBDDE42D01037E4">
    <w:name w:val="1AFB1772BE9440F2AFBDDE42D01037E4"/>
    <w:rsid w:val="00942F6E"/>
  </w:style>
  <w:style w:type="paragraph" w:customStyle="1" w:styleId="F98B4E48FC2E493BA4D1C7D4BE699754">
    <w:name w:val="F98B4E48FC2E493BA4D1C7D4BE699754"/>
    <w:rsid w:val="00942F6E"/>
  </w:style>
  <w:style w:type="paragraph" w:customStyle="1" w:styleId="B45565C9D7234B7896AA7BBE50C17FD7">
    <w:name w:val="B45565C9D7234B7896AA7BBE50C17FD7"/>
    <w:rsid w:val="00942F6E"/>
  </w:style>
  <w:style w:type="paragraph" w:customStyle="1" w:styleId="B8CD04C7DF8046EE9CC5598E243D674F">
    <w:name w:val="B8CD04C7DF8046EE9CC5598E243D674F"/>
    <w:rsid w:val="00942F6E"/>
  </w:style>
  <w:style w:type="paragraph" w:customStyle="1" w:styleId="4A72FB59DE2E4063917A9F6731DB6DC9">
    <w:name w:val="4A72FB59DE2E4063917A9F6731DB6DC9"/>
    <w:rsid w:val="00942F6E"/>
  </w:style>
  <w:style w:type="paragraph" w:customStyle="1" w:styleId="8FFB5B3574DC4CA7BCD2C5C3033117F9">
    <w:name w:val="8FFB5B3574DC4CA7BCD2C5C3033117F9"/>
    <w:rsid w:val="00942F6E"/>
  </w:style>
  <w:style w:type="paragraph" w:customStyle="1" w:styleId="F5D1071771974F378862B3929314989F">
    <w:name w:val="F5D1071771974F378862B3929314989F"/>
    <w:rsid w:val="00942F6E"/>
  </w:style>
  <w:style w:type="paragraph" w:customStyle="1" w:styleId="8BACD722454B4DE6B2271F95B975183C">
    <w:name w:val="8BACD722454B4DE6B2271F95B975183C"/>
    <w:rsid w:val="00942F6E"/>
  </w:style>
  <w:style w:type="paragraph" w:customStyle="1" w:styleId="1F462F03125E489BADDDF4514AFE51E0">
    <w:name w:val="1F462F03125E489BADDDF4514AFE51E0"/>
    <w:rsid w:val="00942F6E"/>
  </w:style>
  <w:style w:type="paragraph" w:customStyle="1" w:styleId="8578746DCF4F4B5F944E84971060BEC1">
    <w:name w:val="8578746DCF4F4B5F944E84971060BEC1"/>
    <w:rsid w:val="00942F6E"/>
  </w:style>
  <w:style w:type="paragraph" w:customStyle="1" w:styleId="18C15746264740E686D2BDAC7036D354">
    <w:name w:val="18C15746264740E686D2BDAC7036D354"/>
    <w:rsid w:val="00942F6E"/>
  </w:style>
  <w:style w:type="paragraph" w:customStyle="1" w:styleId="67A71290E2C94DA695919DEE857146F1">
    <w:name w:val="67A71290E2C94DA695919DEE857146F1"/>
    <w:rsid w:val="00942F6E"/>
  </w:style>
  <w:style w:type="paragraph" w:customStyle="1" w:styleId="31479BA4AAF949A69F997C2F31B0720F">
    <w:name w:val="31479BA4AAF949A69F997C2F31B0720F"/>
    <w:rsid w:val="00942F6E"/>
  </w:style>
  <w:style w:type="paragraph" w:customStyle="1" w:styleId="0D17999BAD7C470B8329BDF992511225">
    <w:name w:val="0D17999BAD7C470B8329BDF992511225"/>
    <w:rsid w:val="00942F6E"/>
  </w:style>
  <w:style w:type="paragraph" w:customStyle="1" w:styleId="9B79FBFD444443E0B256B06B086E37C8">
    <w:name w:val="9B79FBFD444443E0B256B06B086E37C8"/>
    <w:rsid w:val="00942F6E"/>
  </w:style>
  <w:style w:type="paragraph" w:customStyle="1" w:styleId="1AEAA2D68937474D8CDB420A36323C28">
    <w:name w:val="1AEAA2D68937474D8CDB420A36323C28"/>
    <w:rsid w:val="00942F6E"/>
  </w:style>
  <w:style w:type="paragraph" w:customStyle="1" w:styleId="29D4DAFABB9D403E9745DCCAD90F0B4C">
    <w:name w:val="29D4DAFABB9D403E9745DCCAD90F0B4C"/>
    <w:rsid w:val="00942F6E"/>
  </w:style>
  <w:style w:type="paragraph" w:customStyle="1" w:styleId="85D1A9B71CE34FDA99636764D5C5E0A6">
    <w:name w:val="85D1A9B71CE34FDA99636764D5C5E0A6"/>
    <w:rsid w:val="00362B19"/>
  </w:style>
  <w:style w:type="paragraph" w:customStyle="1" w:styleId="F475F01C9BE7429DB24DB86F86DE6C0D">
    <w:name w:val="F475F01C9BE7429DB24DB86F86DE6C0D"/>
    <w:rsid w:val="00362B19"/>
  </w:style>
  <w:style w:type="paragraph" w:customStyle="1" w:styleId="05AD881DE1774ADA8072E9B16D37AC11">
    <w:name w:val="05AD881DE1774ADA8072E9B16D37AC11"/>
    <w:rsid w:val="00362B19"/>
  </w:style>
  <w:style w:type="paragraph" w:customStyle="1" w:styleId="E7268BFE71A24279B311FE16D6E9F4CF">
    <w:name w:val="E7268BFE71A24279B311FE16D6E9F4CF"/>
    <w:rsid w:val="00362B19"/>
  </w:style>
  <w:style w:type="paragraph" w:customStyle="1" w:styleId="33C509BF996048959B2A67FAAB26CBD0">
    <w:name w:val="33C509BF996048959B2A67FAAB26CBD0"/>
    <w:rsid w:val="00362B19"/>
  </w:style>
  <w:style w:type="paragraph" w:customStyle="1" w:styleId="7F21414E3A73448FB1614AD1CB587C91">
    <w:name w:val="7F21414E3A73448FB1614AD1CB587C91"/>
    <w:rsid w:val="00362B19"/>
  </w:style>
  <w:style w:type="paragraph" w:customStyle="1" w:styleId="5E77D4A7EB9E4FE9B98C5DB35D96A430">
    <w:name w:val="5E77D4A7EB9E4FE9B98C5DB35D96A430"/>
    <w:rsid w:val="00362B19"/>
  </w:style>
  <w:style w:type="paragraph" w:customStyle="1" w:styleId="276856D639C14A2E880CEA0B3D1EE89E">
    <w:name w:val="276856D639C14A2E880CEA0B3D1EE89E"/>
    <w:rsid w:val="00362B19"/>
  </w:style>
  <w:style w:type="paragraph" w:customStyle="1" w:styleId="BA2668462F2441A7A389953C079F10DF">
    <w:name w:val="BA2668462F2441A7A389953C079F10DF"/>
    <w:rsid w:val="00362B19"/>
  </w:style>
  <w:style w:type="paragraph" w:customStyle="1" w:styleId="28A5ED7E5B06449687CB7AA382362AAE">
    <w:name w:val="28A5ED7E5B06449687CB7AA382362AAE"/>
    <w:rsid w:val="00362B19"/>
  </w:style>
  <w:style w:type="paragraph" w:customStyle="1" w:styleId="400A3B9214C44E7CAC7ABAE795C9860F">
    <w:name w:val="400A3B9214C44E7CAC7ABAE795C9860F"/>
    <w:rsid w:val="00362B19"/>
  </w:style>
  <w:style w:type="paragraph" w:customStyle="1" w:styleId="7430EA25913746D2B347A38C5B447A26">
    <w:name w:val="7430EA25913746D2B347A38C5B447A26"/>
    <w:rsid w:val="00362B19"/>
  </w:style>
  <w:style w:type="paragraph" w:customStyle="1" w:styleId="FD822802B9C44CC89E3B8D56A6E640D3">
    <w:name w:val="FD822802B9C44CC89E3B8D56A6E640D3"/>
    <w:rsid w:val="00362B19"/>
  </w:style>
  <w:style w:type="paragraph" w:customStyle="1" w:styleId="D1CCC526B6C241DF96EEED369FBC0262">
    <w:name w:val="D1CCC526B6C241DF96EEED369FBC0262"/>
    <w:rsid w:val="00362B19"/>
  </w:style>
  <w:style w:type="paragraph" w:customStyle="1" w:styleId="E18D812B72074154A3FE3F8336387741">
    <w:name w:val="E18D812B72074154A3FE3F8336387741"/>
    <w:rsid w:val="00362B19"/>
  </w:style>
  <w:style w:type="paragraph" w:customStyle="1" w:styleId="35A3B72CE5E142CD986A5A3BEA02723C">
    <w:name w:val="35A3B72CE5E142CD986A5A3BEA02723C"/>
    <w:rsid w:val="00362B19"/>
  </w:style>
  <w:style w:type="paragraph" w:customStyle="1" w:styleId="E413ECBAE8A549BD9753B6D942B16AC9">
    <w:name w:val="E413ECBAE8A549BD9753B6D942B16AC9"/>
    <w:rsid w:val="00362B19"/>
  </w:style>
  <w:style w:type="paragraph" w:customStyle="1" w:styleId="A8C9EEEBE757450E95FD4DA1B8911F46">
    <w:name w:val="A8C9EEEBE757450E95FD4DA1B8911F46"/>
    <w:rsid w:val="00362B19"/>
  </w:style>
  <w:style w:type="paragraph" w:customStyle="1" w:styleId="B051F52D845D400EAB20AA34483E5004">
    <w:name w:val="B051F52D845D400EAB20AA34483E5004"/>
    <w:rsid w:val="00362B19"/>
  </w:style>
  <w:style w:type="paragraph" w:customStyle="1" w:styleId="90AF1320435C4981AFD46DD1CE1211FB">
    <w:name w:val="90AF1320435C4981AFD46DD1CE1211FB"/>
    <w:rsid w:val="00362B19"/>
  </w:style>
  <w:style w:type="paragraph" w:customStyle="1" w:styleId="76CA5251D2894C4784E31122456F408B">
    <w:name w:val="76CA5251D2894C4784E31122456F408B"/>
    <w:rsid w:val="00362B19"/>
  </w:style>
  <w:style w:type="paragraph" w:customStyle="1" w:styleId="306B0C7706994C96B4B9F9EA8FA384B4">
    <w:name w:val="306B0C7706994C96B4B9F9EA8FA384B4"/>
    <w:rsid w:val="00362B19"/>
  </w:style>
  <w:style w:type="paragraph" w:customStyle="1" w:styleId="4DE58C9E805F4B26B6A44298BAB63BA5">
    <w:name w:val="4DE58C9E805F4B26B6A44298BAB63BA5"/>
    <w:rsid w:val="00362B19"/>
  </w:style>
  <w:style w:type="paragraph" w:customStyle="1" w:styleId="53C285D0C0EB42648766F31AF0BBAF13">
    <w:name w:val="53C285D0C0EB42648766F31AF0BBAF13"/>
    <w:rsid w:val="00362B19"/>
  </w:style>
  <w:style w:type="paragraph" w:customStyle="1" w:styleId="C91476D34CED4FE390ABC18C33C2B75E">
    <w:name w:val="C91476D34CED4FE390ABC18C33C2B75E"/>
    <w:rsid w:val="00362B19"/>
  </w:style>
  <w:style w:type="paragraph" w:customStyle="1" w:styleId="B492A9044F784E9BBF90C2A54C55C074">
    <w:name w:val="B492A9044F784E9BBF90C2A54C55C074"/>
    <w:rsid w:val="00362B19"/>
  </w:style>
  <w:style w:type="paragraph" w:customStyle="1" w:styleId="0058DF627A004789B8E9F2FEA939795C">
    <w:name w:val="0058DF627A004789B8E9F2FEA939795C"/>
    <w:rsid w:val="00362B19"/>
  </w:style>
  <w:style w:type="paragraph" w:customStyle="1" w:styleId="D16F680472114597ACCD506BC788CC0E">
    <w:name w:val="D16F680472114597ACCD506BC788CC0E"/>
    <w:rsid w:val="00362B19"/>
  </w:style>
  <w:style w:type="paragraph" w:customStyle="1" w:styleId="79F8F88F213848648751F1EE0D896E66">
    <w:name w:val="79F8F88F213848648751F1EE0D896E66"/>
    <w:rsid w:val="00362B19"/>
  </w:style>
  <w:style w:type="paragraph" w:customStyle="1" w:styleId="1D9D21493F8A41429F2E683576CFAFEF">
    <w:name w:val="1D9D21493F8A41429F2E683576CFAFEF"/>
    <w:rsid w:val="00362B19"/>
  </w:style>
  <w:style w:type="paragraph" w:customStyle="1" w:styleId="5763C799F7A54B308FCEE15910E9A7DE">
    <w:name w:val="5763C799F7A54B308FCEE15910E9A7DE"/>
    <w:rsid w:val="00362B19"/>
  </w:style>
  <w:style w:type="paragraph" w:customStyle="1" w:styleId="38C274A616D8424095801D81DCEE5AC4">
    <w:name w:val="38C274A616D8424095801D81DCEE5AC4"/>
    <w:rsid w:val="00362B19"/>
  </w:style>
  <w:style w:type="paragraph" w:customStyle="1" w:styleId="49CAE43B866E4BDBB3E944248E95D2A5">
    <w:name w:val="49CAE43B866E4BDBB3E944248E95D2A5"/>
    <w:rsid w:val="00362B19"/>
  </w:style>
  <w:style w:type="paragraph" w:customStyle="1" w:styleId="74242D597844401FACB7C5711AA9A948">
    <w:name w:val="74242D597844401FACB7C5711AA9A948"/>
    <w:rsid w:val="00362B19"/>
  </w:style>
  <w:style w:type="paragraph" w:customStyle="1" w:styleId="41AB56CE866D439BB0FB0A3D941C9F6B">
    <w:name w:val="41AB56CE866D439BB0FB0A3D941C9F6B"/>
    <w:rsid w:val="00362B19"/>
  </w:style>
  <w:style w:type="paragraph" w:customStyle="1" w:styleId="9B07252B83BF42119FBE632E2EAA6A2D">
    <w:name w:val="9B07252B83BF42119FBE632E2EAA6A2D"/>
    <w:rsid w:val="00362B19"/>
  </w:style>
  <w:style w:type="paragraph" w:customStyle="1" w:styleId="CF379790D9034307BA262F50C031B05F">
    <w:name w:val="CF379790D9034307BA262F50C031B05F"/>
    <w:rsid w:val="00362B19"/>
  </w:style>
  <w:style w:type="paragraph" w:customStyle="1" w:styleId="F690E5104A05404E81EB78A487E8D1FF">
    <w:name w:val="F690E5104A05404E81EB78A487E8D1FF"/>
    <w:rsid w:val="00362B19"/>
  </w:style>
  <w:style w:type="paragraph" w:customStyle="1" w:styleId="650EF8CF14974A5AB819D23217470B5E">
    <w:name w:val="650EF8CF14974A5AB819D23217470B5E"/>
    <w:rsid w:val="00362B19"/>
  </w:style>
  <w:style w:type="paragraph" w:customStyle="1" w:styleId="81F6068D34984926BF5BC37047673DEE">
    <w:name w:val="81F6068D34984926BF5BC37047673DEE"/>
    <w:rsid w:val="00362B19"/>
  </w:style>
  <w:style w:type="paragraph" w:customStyle="1" w:styleId="AAB4FA948379484693B6889EF6FF13FB">
    <w:name w:val="AAB4FA948379484693B6889EF6FF13FB"/>
    <w:rsid w:val="00362B19"/>
  </w:style>
  <w:style w:type="paragraph" w:customStyle="1" w:styleId="F673623545C94D55A90F0B24FE67E010">
    <w:name w:val="F673623545C94D55A90F0B24FE67E010"/>
    <w:rsid w:val="00362B19"/>
  </w:style>
  <w:style w:type="paragraph" w:customStyle="1" w:styleId="8AD2E7832AF64E10BDC096EE60B413B6">
    <w:name w:val="8AD2E7832AF64E10BDC096EE60B413B6"/>
    <w:rsid w:val="00362B19"/>
  </w:style>
  <w:style w:type="paragraph" w:customStyle="1" w:styleId="E03BBE4E4CFD48058FAE0E449FFBFEB2">
    <w:name w:val="E03BBE4E4CFD48058FAE0E449FFBFEB2"/>
    <w:rsid w:val="00362B19"/>
  </w:style>
  <w:style w:type="paragraph" w:customStyle="1" w:styleId="0A17B4B75A714A55B9CCDB09170D4AB4">
    <w:name w:val="0A17B4B75A714A55B9CCDB09170D4AB4"/>
    <w:rsid w:val="00362B19"/>
  </w:style>
  <w:style w:type="paragraph" w:customStyle="1" w:styleId="AEEB9B359D364576980E544E6C80BD3D">
    <w:name w:val="AEEB9B359D364576980E544E6C80BD3D"/>
    <w:rsid w:val="00362B19"/>
  </w:style>
  <w:style w:type="paragraph" w:customStyle="1" w:styleId="38B581D45BD54F4CA5FAC2FDB22F2C9A">
    <w:name w:val="38B581D45BD54F4CA5FAC2FDB22F2C9A"/>
    <w:rsid w:val="00362B19"/>
  </w:style>
  <w:style w:type="paragraph" w:customStyle="1" w:styleId="AAE0F5520D2442E083B9EF35ECC7B37C">
    <w:name w:val="AAE0F5520D2442E083B9EF35ECC7B37C"/>
    <w:rsid w:val="00362B19"/>
  </w:style>
  <w:style w:type="paragraph" w:customStyle="1" w:styleId="786608C06B534553B627E3B454CC9321">
    <w:name w:val="786608C06B534553B627E3B454CC9321"/>
    <w:rsid w:val="002A707C"/>
  </w:style>
  <w:style w:type="paragraph" w:customStyle="1" w:styleId="CFD8965F983A40F29A213744CD369139">
    <w:name w:val="CFD8965F983A40F29A213744CD369139"/>
    <w:rsid w:val="002A707C"/>
  </w:style>
  <w:style w:type="paragraph" w:customStyle="1" w:styleId="A39D96487B044A478D5C176B9433ACBB">
    <w:name w:val="A39D96487B044A478D5C176B9433ACBB"/>
    <w:rsid w:val="002A707C"/>
  </w:style>
  <w:style w:type="paragraph" w:customStyle="1" w:styleId="255AE720E01447A18A87A959EEE57D63">
    <w:name w:val="255AE720E01447A18A87A959EEE57D63"/>
    <w:rsid w:val="002A707C"/>
  </w:style>
  <w:style w:type="paragraph" w:customStyle="1" w:styleId="25FBE72F7444464CB207F9B78C345E81">
    <w:name w:val="25FBE72F7444464CB207F9B78C345E81"/>
    <w:rsid w:val="002A707C"/>
  </w:style>
  <w:style w:type="paragraph" w:customStyle="1" w:styleId="7DCF60805C024A1580F0586F0EE51DE7">
    <w:name w:val="7DCF60805C024A1580F0586F0EE51DE7"/>
    <w:rsid w:val="002A707C"/>
  </w:style>
  <w:style w:type="paragraph" w:customStyle="1" w:styleId="205D33F926304B1ABC5ABF4C3C44CBE1">
    <w:name w:val="205D33F926304B1ABC5ABF4C3C44CBE1"/>
    <w:rsid w:val="004B1AB4"/>
  </w:style>
  <w:style w:type="paragraph" w:customStyle="1" w:styleId="4D6D32F295D94919B604421D1BBBF69C">
    <w:name w:val="4D6D32F295D94919B604421D1BBBF69C"/>
    <w:rsid w:val="004B1AB4"/>
  </w:style>
  <w:style w:type="paragraph" w:customStyle="1" w:styleId="2236AE1CD866443B902D0983B26B5467">
    <w:name w:val="2236AE1CD866443B902D0983B26B5467"/>
    <w:rsid w:val="004B1AB4"/>
  </w:style>
  <w:style w:type="paragraph" w:customStyle="1" w:styleId="34EC2B765D044C0EA1C6926029795AFF">
    <w:name w:val="34EC2B765D044C0EA1C6926029795AFF"/>
    <w:rsid w:val="004B1AB4"/>
  </w:style>
  <w:style w:type="paragraph" w:customStyle="1" w:styleId="E02D905F4B2F44E9BDEA07222079DDEC">
    <w:name w:val="E02D905F4B2F44E9BDEA07222079DDEC"/>
    <w:rsid w:val="004B1AB4"/>
  </w:style>
  <w:style w:type="paragraph" w:customStyle="1" w:styleId="28C963BEE3C64B6EB77F1DC72F128FD7">
    <w:name w:val="28C963BEE3C64B6EB77F1DC72F128FD7"/>
    <w:rsid w:val="004B1AB4"/>
  </w:style>
  <w:style w:type="paragraph" w:customStyle="1" w:styleId="028F4E9EB9FE49A0A20620DE5C9A56DD">
    <w:name w:val="028F4E9EB9FE49A0A20620DE5C9A56DD"/>
    <w:rsid w:val="004B1AB4"/>
  </w:style>
  <w:style w:type="paragraph" w:customStyle="1" w:styleId="92D57879283B44A388E31A8BDCDC7B12">
    <w:name w:val="92D57879283B44A388E31A8BDCDC7B12"/>
    <w:rsid w:val="004B1AB4"/>
  </w:style>
  <w:style w:type="paragraph" w:customStyle="1" w:styleId="83AD33B750D645A8940724CB87012C70">
    <w:name w:val="83AD33B750D645A8940724CB87012C70"/>
    <w:rsid w:val="004B1AB4"/>
  </w:style>
  <w:style w:type="paragraph" w:customStyle="1" w:styleId="360FE6D419A84E32BB521B7BABB3DC4F">
    <w:name w:val="360FE6D419A84E32BB521B7BABB3DC4F"/>
    <w:rsid w:val="004B1AB4"/>
  </w:style>
  <w:style w:type="paragraph" w:customStyle="1" w:styleId="BE905F4B89F04E86BA38519A62304BB9">
    <w:name w:val="BE905F4B89F04E86BA38519A62304BB9"/>
    <w:rsid w:val="004B1AB4"/>
  </w:style>
  <w:style w:type="paragraph" w:customStyle="1" w:styleId="21EA2706C3234282997D84B0171E1B52">
    <w:name w:val="21EA2706C3234282997D84B0171E1B52"/>
    <w:rsid w:val="004B1AB4"/>
  </w:style>
  <w:style w:type="paragraph" w:customStyle="1" w:styleId="E3CB3B65A43A40B693EA9499BAF07760">
    <w:name w:val="E3CB3B65A43A40B693EA9499BAF07760"/>
    <w:rsid w:val="004B1AB4"/>
  </w:style>
  <w:style w:type="paragraph" w:customStyle="1" w:styleId="544E1F41DD684471B2F37466CF802D5E">
    <w:name w:val="544E1F41DD684471B2F37466CF802D5E"/>
    <w:rsid w:val="004B1AB4"/>
  </w:style>
  <w:style w:type="paragraph" w:customStyle="1" w:styleId="96FA1E315B5C418BA5175551E8212369">
    <w:name w:val="96FA1E315B5C418BA5175551E8212369"/>
    <w:rsid w:val="004B1AB4"/>
  </w:style>
  <w:style w:type="paragraph" w:customStyle="1" w:styleId="31668CFDFA3C479B9FC712AA1EA791ED">
    <w:name w:val="31668CFDFA3C479B9FC712AA1EA791ED"/>
    <w:rsid w:val="004B1AB4"/>
  </w:style>
  <w:style w:type="paragraph" w:customStyle="1" w:styleId="24D29DA0129046B399A7694D2F29DD2E">
    <w:name w:val="24D29DA0129046B399A7694D2F29DD2E"/>
    <w:rsid w:val="004B1AB4"/>
  </w:style>
  <w:style w:type="paragraph" w:customStyle="1" w:styleId="EE01F97AB31F423BB31A8C2606DBFBC0">
    <w:name w:val="EE01F97AB31F423BB31A8C2606DBFBC0"/>
    <w:rsid w:val="004B1AB4"/>
  </w:style>
  <w:style w:type="paragraph" w:customStyle="1" w:styleId="33C24B8F2CFF4AE6B0B3D58CE7C390DC">
    <w:name w:val="33C24B8F2CFF4AE6B0B3D58CE7C390DC"/>
    <w:rsid w:val="004B1AB4"/>
  </w:style>
  <w:style w:type="paragraph" w:customStyle="1" w:styleId="32646075760E48ECB0932D861E215B2A">
    <w:name w:val="32646075760E48ECB0932D861E215B2A"/>
    <w:rsid w:val="004B1AB4"/>
  </w:style>
  <w:style w:type="paragraph" w:customStyle="1" w:styleId="EBECEDE537CF4FBE97E18E464C8C2EC4">
    <w:name w:val="EBECEDE537CF4FBE97E18E464C8C2EC4"/>
    <w:rsid w:val="004B1AB4"/>
  </w:style>
  <w:style w:type="paragraph" w:customStyle="1" w:styleId="C9552702B540427CB3165D5F1D76BD22">
    <w:name w:val="C9552702B540427CB3165D5F1D76BD22"/>
    <w:rsid w:val="004B1AB4"/>
  </w:style>
  <w:style w:type="paragraph" w:customStyle="1" w:styleId="B07B1FEB10C3489CB6AA25F861B2027A">
    <w:name w:val="B07B1FEB10C3489CB6AA25F861B2027A"/>
    <w:rsid w:val="004B1AB4"/>
  </w:style>
  <w:style w:type="paragraph" w:customStyle="1" w:styleId="755169706B8D4BCB928539276B66B6C7">
    <w:name w:val="755169706B8D4BCB928539276B66B6C7"/>
    <w:rsid w:val="004B1AB4"/>
  </w:style>
  <w:style w:type="paragraph" w:customStyle="1" w:styleId="EB5014604DCE4A8F8A022ABD13402FFB">
    <w:name w:val="EB5014604DCE4A8F8A022ABD13402FFB"/>
    <w:rsid w:val="004B1AB4"/>
  </w:style>
  <w:style w:type="paragraph" w:customStyle="1" w:styleId="644BA2A154654EA09BFC4324F4631B66">
    <w:name w:val="644BA2A154654EA09BFC4324F4631B66"/>
    <w:rsid w:val="004B1AB4"/>
  </w:style>
  <w:style w:type="paragraph" w:customStyle="1" w:styleId="F8EE71F4A81D46D98ED560296436E79C">
    <w:name w:val="F8EE71F4A81D46D98ED560296436E79C"/>
    <w:rsid w:val="004B1AB4"/>
  </w:style>
  <w:style w:type="paragraph" w:customStyle="1" w:styleId="AABC3DED72614BDCBBD31943F1A45265">
    <w:name w:val="AABC3DED72614BDCBBD31943F1A45265"/>
    <w:rsid w:val="004B1AB4"/>
  </w:style>
  <w:style w:type="paragraph" w:customStyle="1" w:styleId="6C1DBB06565843139D0C8EA1D1ADFAB3">
    <w:name w:val="6C1DBB06565843139D0C8EA1D1ADFAB3"/>
    <w:rsid w:val="004B1AB4"/>
  </w:style>
  <w:style w:type="paragraph" w:customStyle="1" w:styleId="AEFA64DD77174A0AB1E3A87877CDEE89">
    <w:name w:val="AEFA64DD77174A0AB1E3A87877CDEE89"/>
    <w:rsid w:val="004B1AB4"/>
  </w:style>
  <w:style w:type="paragraph" w:customStyle="1" w:styleId="537591B1B4C54459AFFF5D77A084F652">
    <w:name w:val="537591B1B4C54459AFFF5D77A084F652"/>
    <w:rsid w:val="004B1AB4"/>
  </w:style>
  <w:style w:type="paragraph" w:customStyle="1" w:styleId="9F732A12C0DD4A209B13BE958D74D24D">
    <w:name w:val="9F732A12C0DD4A209B13BE958D74D24D"/>
    <w:rsid w:val="004B1AB4"/>
  </w:style>
  <w:style w:type="paragraph" w:customStyle="1" w:styleId="F3F21CCA1AC646CF8865E44A1CE3BAFE">
    <w:name w:val="F3F21CCA1AC646CF8865E44A1CE3BAFE"/>
    <w:rsid w:val="004B1AB4"/>
  </w:style>
  <w:style w:type="paragraph" w:customStyle="1" w:styleId="EDF198BC3D7B420F9F7BEC2C0CCAE71D">
    <w:name w:val="EDF198BC3D7B420F9F7BEC2C0CCAE71D"/>
    <w:rsid w:val="004B1AB4"/>
  </w:style>
  <w:style w:type="paragraph" w:customStyle="1" w:styleId="08F677653A69484BA55E5B08577FBE29">
    <w:name w:val="08F677653A69484BA55E5B08577FBE29"/>
    <w:rsid w:val="004B1AB4"/>
  </w:style>
  <w:style w:type="paragraph" w:customStyle="1" w:styleId="C7375B204C7C46AE93340527028DBB68">
    <w:name w:val="C7375B204C7C46AE93340527028DBB68"/>
    <w:rsid w:val="004B1AB4"/>
  </w:style>
  <w:style w:type="paragraph" w:customStyle="1" w:styleId="6AD1CC5AC17A41B5B7FA5806D337FD20">
    <w:name w:val="6AD1CC5AC17A41B5B7FA5806D337FD20"/>
    <w:rsid w:val="004B1AB4"/>
  </w:style>
  <w:style w:type="paragraph" w:customStyle="1" w:styleId="9BD12C3F95384C8DA2A64990FF698E3B">
    <w:name w:val="9BD12C3F95384C8DA2A64990FF698E3B"/>
    <w:rsid w:val="004B1AB4"/>
  </w:style>
  <w:style w:type="paragraph" w:customStyle="1" w:styleId="1D1A2EB6993C4B3EBC4B30A00EBD2D8A">
    <w:name w:val="1D1A2EB6993C4B3EBC4B30A00EBD2D8A"/>
    <w:rsid w:val="004B1AB4"/>
  </w:style>
  <w:style w:type="paragraph" w:customStyle="1" w:styleId="6C244721699D4B88B4D5462DB6D4B705">
    <w:name w:val="6C244721699D4B88B4D5462DB6D4B705"/>
    <w:rsid w:val="00E82D20"/>
  </w:style>
  <w:style w:type="paragraph" w:customStyle="1" w:styleId="BE125A8C1CBF46CD833EC95BA7940A93">
    <w:name w:val="BE125A8C1CBF46CD833EC95BA7940A93"/>
    <w:rsid w:val="00E82D20"/>
  </w:style>
  <w:style w:type="paragraph" w:customStyle="1" w:styleId="E23B2A1127F04841B7BC1F7C76ADACAF">
    <w:name w:val="E23B2A1127F04841B7BC1F7C76ADACAF"/>
    <w:rsid w:val="00E82D20"/>
  </w:style>
  <w:style w:type="paragraph" w:customStyle="1" w:styleId="A6C30D36C1C44F6E8B28985FE8346B02">
    <w:name w:val="A6C30D36C1C44F6E8B28985FE8346B02"/>
    <w:rsid w:val="00E82D20"/>
  </w:style>
  <w:style w:type="paragraph" w:customStyle="1" w:styleId="402F191D73254149A9ADDE8F2D675490">
    <w:name w:val="402F191D73254149A9ADDE8F2D675490"/>
    <w:rsid w:val="00E82D20"/>
  </w:style>
  <w:style w:type="paragraph" w:customStyle="1" w:styleId="352A4F0485A74811BD46A3AD019EF3DD">
    <w:name w:val="352A4F0485A74811BD46A3AD019EF3DD"/>
    <w:rsid w:val="00E82D20"/>
  </w:style>
  <w:style w:type="paragraph" w:customStyle="1" w:styleId="190771B3810F47B79C3D66E434DF85D2">
    <w:name w:val="190771B3810F47B79C3D66E434DF85D2"/>
    <w:rsid w:val="00E82D20"/>
  </w:style>
  <w:style w:type="paragraph" w:customStyle="1" w:styleId="B03184EAAC2E4211B53AC98A6458744A">
    <w:name w:val="B03184EAAC2E4211B53AC98A6458744A"/>
    <w:rsid w:val="00E82D20"/>
  </w:style>
  <w:style w:type="paragraph" w:customStyle="1" w:styleId="84286AFBE4EB400E8A89F13AE810FCFF">
    <w:name w:val="84286AFBE4EB400E8A89F13AE810FCFF"/>
    <w:rsid w:val="00E82D20"/>
  </w:style>
  <w:style w:type="paragraph" w:customStyle="1" w:styleId="B3720C1592EE4A54925087E165567F10">
    <w:name w:val="B3720C1592EE4A54925087E165567F10"/>
    <w:rsid w:val="00E82D20"/>
  </w:style>
  <w:style w:type="paragraph" w:customStyle="1" w:styleId="41A53725A9BE4AA09F89A2DC1DCACD7B">
    <w:name w:val="41A53725A9BE4AA09F89A2DC1DCACD7B"/>
    <w:rsid w:val="00E82D20"/>
  </w:style>
  <w:style w:type="paragraph" w:customStyle="1" w:styleId="62C352F3C17444FE862551EF7272FB74">
    <w:name w:val="62C352F3C17444FE862551EF7272FB74"/>
    <w:rsid w:val="00E82D20"/>
  </w:style>
  <w:style w:type="paragraph" w:customStyle="1" w:styleId="FE7DDFF7CEB641D38C45C3D0876786A0">
    <w:name w:val="FE7DDFF7CEB641D38C45C3D0876786A0"/>
    <w:rsid w:val="00E82D20"/>
  </w:style>
  <w:style w:type="paragraph" w:customStyle="1" w:styleId="F86A01ED32BB47579453CFBE0A9A5046">
    <w:name w:val="F86A01ED32BB47579453CFBE0A9A5046"/>
    <w:rsid w:val="00E82D20"/>
  </w:style>
  <w:style w:type="paragraph" w:customStyle="1" w:styleId="5860FD4D5F3B493DB368C36B35EBF0D2">
    <w:name w:val="5860FD4D5F3B493DB368C36B35EBF0D2"/>
    <w:rsid w:val="00E82D20"/>
  </w:style>
  <w:style w:type="paragraph" w:customStyle="1" w:styleId="D14AB1A3A8E64B528353CC943E6246CB">
    <w:name w:val="D14AB1A3A8E64B528353CC943E6246CB"/>
    <w:rsid w:val="00E82D20"/>
  </w:style>
  <w:style w:type="paragraph" w:customStyle="1" w:styleId="71813A53372F434783B24D96E10F8218">
    <w:name w:val="71813A53372F434783B24D96E10F8218"/>
    <w:rsid w:val="00E82D20"/>
  </w:style>
  <w:style w:type="paragraph" w:customStyle="1" w:styleId="D5A94FF61FB1449A8B85BA6F80BEEDAE">
    <w:name w:val="D5A94FF61FB1449A8B85BA6F80BEEDAE"/>
    <w:rsid w:val="00E82D20"/>
  </w:style>
  <w:style w:type="paragraph" w:customStyle="1" w:styleId="DB2290B37CFE4A88A93ABE7E019F83CF">
    <w:name w:val="DB2290B37CFE4A88A93ABE7E019F83CF"/>
    <w:rsid w:val="00E82D20"/>
  </w:style>
  <w:style w:type="paragraph" w:customStyle="1" w:styleId="277AEC71923E4FA78A854F016B96F44D">
    <w:name w:val="277AEC71923E4FA78A854F016B96F44D"/>
    <w:rsid w:val="00E82D20"/>
  </w:style>
  <w:style w:type="paragraph" w:customStyle="1" w:styleId="C446330CAAEE41AD93D5810226B04D87">
    <w:name w:val="C446330CAAEE41AD93D5810226B04D87"/>
    <w:rsid w:val="00231B4A"/>
  </w:style>
  <w:style w:type="paragraph" w:customStyle="1" w:styleId="41B5E93538564F0AAD3DD452155C6DCA">
    <w:name w:val="41B5E93538564F0AAD3DD452155C6DCA"/>
    <w:rsid w:val="00231B4A"/>
  </w:style>
  <w:style w:type="paragraph" w:customStyle="1" w:styleId="C0B48D6D34EC47188C3BB123B5F675C6">
    <w:name w:val="C0B48D6D34EC47188C3BB123B5F675C6"/>
    <w:rsid w:val="00231B4A"/>
  </w:style>
  <w:style w:type="paragraph" w:customStyle="1" w:styleId="4BA0AC16D31B4CFC895A0C62DDCF129A">
    <w:name w:val="4BA0AC16D31B4CFC895A0C62DDCF129A"/>
    <w:rsid w:val="00231B4A"/>
  </w:style>
  <w:style w:type="paragraph" w:customStyle="1" w:styleId="919F65392C3D41BFBF257134C736A8B3">
    <w:name w:val="919F65392C3D41BFBF257134C736A8B3"/>
    <w:rsid w:val="00231B4A"/>
  </w:style>
  <w:style w:type="paragraph" w:customStyle="1" w:styleId="E66A628CD1F1425DA609514C5A7BA88E">
    <w:name w:val="E66A628CD1F1425DA609514C5A7BA88E"/>
    <w:rsid w:val="00231B4A"/>
  </w:style>
  <w:style w:type="paragraph" w:customStyle="1" w:styleId="D1CEB9D4446B4F63AF58FE921CDE9603">
    <w:name w:val="D1CEB9D4446B4F63AF58FE921CDE9603"/>
    <w:rsid w:val="00231B4A"/>
  </w:style>
  <w:style w:type="paragraph" w:customStyle="1" w:styleId="DBEAA54DC6284F36AAED50C50172AC28">
    <w:name w:val="DBEAA54DC6284F36AAED50C50172AC28"/>
    <w:rsid w:val="00231B4A"/>
  </w:style>
  <w:style w:type="paragraph" w:customStyle="1" w:styleId="7E3187F7D6384D129F0681A5BB93B25E">
    <w:name w:val="7E3187F7D6384D129F0681A5BB93B25E"/>
    <w:rsid w:val="00231B4A"/>
  </w:style>
  <w:style w:type="paragraph" w:customStyle="1" w:styleId="5D5F4900F32D4A9CBD9A261E10AD761D">
    <w:name w:val="5D5F4900F32D4A9CBD9A261E10AD761D"/>
    <w:rsid w:val="00231B4A"/>
  </w:style>
  <w:style w:type="paragraph" w:customStyle="1" w:styleId="1057CB4E888C437DA2D74A5A24365CD7">
    <w:name w:val="1057CB4E888C437DA2D74A5A24365CD7"/>
    <w:rsid w:val="00231B4A"/>
  </w:style>
  <w:style w:type="paragraph" w:customStyle="1" w:styleId="9B0EB4E7FDE740C5B013991C1F008E96">
    <w:name w:val="9B0EB4E7FDE740C5B013991C1F008E96"/>
    <w:rsid w:val="00231B4A"/>
  </w:style>
  <w:style w:type="paragraph" w:customStyle="1" w:styleId="726111EA740C40659493B9550FFBB43B">
    <w:name w:val="726111EA740C40659493B9550FFBB43B"/>
    <w:rsid w:val="00231B4A"/>
  </w:style>
  <w:style w:type="paragraph" w:customStyle="1" w:styleId="1253BDC42401410AAB9D5E40F9E1A5F7">
    <w:name w:val="1253BDC42401410AAB9D5E40F9E1A5F7"/>
    <w:rsid w:val="00231B4A"/>
  </w:style>
  <w:style w:type="paragraph" w:customStyle="1" w:styleId="FBFBA37AF161450FA2AFBB548F258D2F">
    <w:name w:val="FBFBA37AF161450FA2AFBB548F258D2F"/>
    <w:rsid w:val="00231B4A"/>
  </w:style>
  <w:style w:type="paragraph" w:customStyle="1" w:styleId="3DDA1C714B4C48998F9DDAB8B14FABC0">
    <w:name w:val="3DDA1C714B4C48998F9DDAB8B14FABC0"/>
    <w:rsid w:val="00231B4A"/>
  </w:style>
  <w:style w:type="paragraph" w:customStyle="1" w:styleId="12DD5E96F7FA42AE822A5212B49972BE">
    <w:name w:val="12DD5E96F7FA42AE822A5212B49972BE"/>
    <w:rsid w:val="00231B4A"/>
  </w:style>
  <w:style w:type="paragraph" w:customStyle="1" w:styleId="1BD95209F6694A97AD94C456D2BDC72D">
    <w:name w:val="1BD95209F6694A97AD94C456D2BDC72D"/>
    <w:rsid w:val="00231B4A"/>
  </w:style>
  <w:style w:type="paragraph" w:customStyle="1" w:styleId="7E8698613768453589D2246C28733E31">
    <w:name w:val="7E8698613768453589D2246C28733E31"/>
    <w:rsid w:val="00231B4A"/>
  </w:style>
  <w:style w:type="paragraph" w:customStyle="1" w:styleId="42A153C81D3741F6AE42D89DE1800CD3">
    <w:name w:val="42A153C81D3741F6AE42D89DE1800CD3"/>
    <w:rsid w:val="00231B4A"/>
  </w:style>
  <w:style w:type="paragraph" w:customStyle="1" w:styleId="941B089685E649E684420D26CB21A00C">
    <w:name w:val="941B089685E649E684420D26CB21A00C"/>
    <w:rsid w:val="00231B4A"/>
  </w:style>
  <w:style w:type="paragraph" w:customStyle="1" w:styleId="D5488BF99B524C80811BF96BC76C2FD8">
    <w:name w:val="D5488BF99B524C80811BF96BC76C2FD8"/>
    <w:rsid w:val="00231B4A"/>
  </w:style>
  <w:style w:type="paragraph" w:customStyle="1" w:styleId="D8E6D2753EB54D0D889F0FAE5A05836B">
    <w:name w:val="D8E6D2753EB54D0D889F0FAE5A05836B"/>
    <w:rsid w:val="00231B4A"/>
  </w:style>
  <w:style w:type="paragraph" w:customStyle="1" w:styleId="8F4F1F64514B42519D9471678A372DEE">
    <w:name w:val="8F4F1F64514B42519D9471678A372DEE"/>
    <w:rsid w:val="00231B4A"/>
  </w:style>
  <w:style w:type="paragraph" w:customStyle="1" w:styleId="A319146A51AC47C1B73940D6A7651116">
    <w:name w:val="A319146A51AC47C1B73940D6A7651116"/>
    <w:rsid w:val="00231B4A"/>
  </w:style>
  <w:style w:type="paragraph" w:customStyle="1" w:styleId="FFF2C11899BD4763A19B73EEDD062310">
    <w:name w:val="FFF2C11899BD4763A19B73EEDD062310"/>
    <w:rsid w:val="00231B4A"/>
  </w:style>
  <w:style w:type="paragraph" w:customStyle="1" w:styleId="BB3B9FB5F46C485298D0DB0F4CD5AD4D">
    <w:name w:val="BB3B9FB5F46C485298D0DB0F4CD5AD4D"/>
    <w:rsid w:val="002F6AB9"/>
    <w:rPr>
      <w:lang w:val="fr-FR" w:eastAsia="fr-FR"/>
    </w:rPr>
  </w:style>
  <w:style w:type="paragraph" w:customStyle="1" w:styleId="1D58F27DCBE242D8813A6BAB969D11FE">
    <w:name w:val="1D58F27DCBE242D8813A6BAB969D11FE"/>
    <w:rsid w:val="002F6AB9"/>
    <w:rPr>
      <w:lang w:val="fr-FR" w:eastAsia="fr-FR"/>
    </w:rPr>
  </w:style>
  <w:style w:type="paragraph" w:customStyle="1" w:styleId="87B5C73B51D04430AC8B4440A654CDA0">
    <w:name w:val="87B5C73B51D04430AC8B4440A654CDA0"/>
    <w:rsid w:val="002F6AB9"/>
    <w:rPr>
      <w:lang w:val="fr-FR" w:eastAsia="fr-FR"/>
    </w:rPr>
  </w:style>
  <w:style w:type="paragraph" w:customStyle="1" w:styleId="C9688A0FE26645698D476B17237049CF">
    <w:name w:val="C9688A0FE26645698D476B17237049CF"/>
    <w:rsid w:val="002F6AB9"/>
    <w:rPr>
      <w:lang w:val="fr-FR" w:eastAsia="fr-FR"/>
    </w:rPr>
  </w:style>
  <w:style w:type="paragraph" w:customStyle="1" w:styleId="ACA4E5AF14C64E82A91B7447F8FB8D1F">
    <w:name w:val="ACA4E5AF14C64E82A91B7447F8FB8D1F"/>
    <w:rsid w:val="002F6AB9"/>
    <w:rPr>
      <w:lang w:val="fr-FR" w:eastAsia="fr-FR"/>
    </w:rPr>
  </w:style>
  <w:style w:type="paragraph" w:customStyle="1" w:styleId="42337EA9080745EE8DB7C6AF23D814F4">
    <w:name w:val="42337EA9080745EE8DB7C6AF23D814F4"/>
    <w:rsid w:val="002F6AB9"/>
    <w:rPr>
      <w:lang w:val="fr-FR" w:eastAsia="fr-FR"/>
    </w:rPr>
  </w:style>
  <w:style w:type="paragraph" w:customStyle="1" w:styleId="293F4C3E549240C886AC368E67268392">
    <w:name w:val="293F4C3E549240C886AC368E67268392"/>
    <w:rsid w:val="002F6AB9"/>
    <w:rPr>
      <w:lang w:val="fr-FR" w:eastAsia="fr-FR"/>
    </w:rPr>
  </w:style>
  <w:style w:type="paragraph" w:customStyle="1" w:styleId="1DA02ABB05684BA38E84F80B6F3C3933">
    <w:name w:val="1DA02ABB05684BA38E84F80B6F3C3933"/>
    <w:rsid w:val="002F6AB9"/>
    <w:rPr>
      <w:lang w:val="fr-FR" w:eastAsia="fr-FR"/>
    </w:rPr>
  </w:style>
  <w:style w:type="paragraph" w:customStyle="1" w:styleId="A7368A26E9CD47E69495D66C7A9D5E56">
    <w:name w:val="A7368A26E9CD47E69495D66C7A9D5E56"/>
    <w:rsid w:val="002F6AB9"/>
    <w:rPr>
      <w:lang w:val="fr-FR" w:eastAsia="fr-FR"/>
    </w:rPr>
  </w:style>
  <w:style w:type="paragraph" w:customStyle="1" w:styleId="B80DA58708414CA4841F69DB591403A0">
    <w:name w:val="B80DA58708414CA4841F69DB591403A0"/>
    <w:rsid w:val="002F6AB9"/>
    <w:rPr>
      <w:lang w:val="fr-FR" w:eastAsia="fr-FR"/>
    </w:rPr>
  </w:style>
  <w:style w:type="paragraph" w:customStyle="1" w:styleId="B6584EC0CFA04EFAAAC8E97CAF24441F">
    <w:name w:val="B6584EC0CFA04EFAAAC8E97CAF24441F"/>
    <w:rsid w:val="002F6AB9"/>
    <w:rPr>
      <w:lang w:val="fr-FR" w:eastAsia="fr-FR"/>
    </w:rPr>
  </w:style>
  <w:style w:type="paragraph" w:customStyle="1" w:styleId="480D0BCD6AEB48F2B8D8C16E0245B4AD">
    <w:name w:val="480D0BCD6AEB48F2B8D8C16E0245B4AD"/>
    <w:rsid w:val="002F6AB9"/>
    <w:rPr>
      <w:lang w:val="fr-FR" w:eastAsia="fr-FR"/>
    </w:rPr>
  </w:style>
  <w:style w:type="paragraph" w:customStyle="1" w:styleId="43021D396CD448CFA89175F4C786BDDE">
    <w:name w:val="43021D396CD448CFA89175F4C786BDDE"/>
    <w:rsid w:val="002F6AB9"/>
    <w:rPr>
      <w:lang w:val="fr-FR" w:eastAsia="fr-FR"/>
    </w:rPr>
  </w:style>
  <w:style w:type="paragraph" w:customStyle="1" w:styleId="068195BE36734FA58F050BB1116B1C8D">
    <w:name w:val="068195BE36734FA58F050BB1116B1C8D"/>
    <w:rsid w:val="002F6AB9"/>
    <w:rPr>
      <w:lang w:val="fr-FR" w:eastAsia="fr-FR"/>
    </w:rPr>
  </w:style>
  <w:style w:type="paragraph" w:customStyle="1" w:styleId="C094D61D88054CD8A18C33A8FF6EA071">
    <w:name w:val="C094D61D88054CD8A18C33A8FF6EA071"/>
    <w:rsid w:val="002F6AB9"/>
    <w:rPr>
      <w:lang w:val="fr-FR" w:eastAsia="fr-FR"/>
    </w:rPr>
  </w:style>
  <w:style w:type="paragraph" w:customStyle="1" w:styleId="D01808D554014CC0AFAE607948801AB8">
    <w:name w:val="D01808D554014CC0AFAE607948801AB8"/>
    <w:rsid w:val="002F6AB9"/>
    <w:rPr>
      <w:lang w:val="fr-FR" w:eastAsia="fr-FR"/>
    </w:rPr>
  </w:style>
  <w:style w:type="paragraph" w:customStyle="1" w:styleId="5591EEFE44584A5E9AFDBF765C0E1776">
    <w:name w:val="5591EEFE44584A5E9AFDBF765C0E1776"/>
    <w:rsid w:val="002F6AB9"/>
    <w:rPr>
      <w:lang w:val="fr-FR" w:eastAsia="fr-FR"/>
    </w:rPr>
  </w:style>
  <w:style w:type="paragraph" w:customStyle="1" w:styleId="0554A53A5F624CC3A32F03D5E5602E98">
    <w:name w:val="0554A53A5F624CC3A32F03D5E5602E98"/>
    <w:rsid w:val="002F6AB9"/>
    <w:rPr>
      <w:lang w:val="fr-FR" w:eastAsia="fr-FR"/>
    </w:rPr>
  </w:style>
  <w:style w:type="paragraph" w:customStyle="1" w:styleId="C5205BBDB1984E4D8F2BA8EBA3121704">
    <w:name w:val="C5205BBDB1984E4D8F2BA8EBA3121704"/>
    <w:rsid w:val="002F6AB9"/>
    <w:rPr>
      <w:lang w:val="fr-FR" w:eastAsia="fr-FR"/>
    </w:rPr>
  </w:style>
  <w:style w:type="paragraph" w:customStyle="1" w:styleId="0D2809E2D4C04D929D2BE7A7554B4922">
    <w:name w:val="0D2809E2D4C04D929D2BE7A7554B4922"/>
    <w:rsid w:val="002F6AB9"/>
    <w:rPr>
      <w:lang w:val="fr-FR" w:eastAsia="fr-FR"/>
    </w:rPr>
  </w:style>
  <w:style w:type="paragraph" w:customStyle="1" w:styleId="E020103D24E242269D17506AEC09A401">
    <w:name w:val="E020103D24E242269D17506AEC09A401"/>
    <w:rsid w:val="002F6AB9"/>
    <w:rPr>
      <w:lang w:val="fr-FR" w:eastAsia="fr-FR"/>
    </w:rPr>
  </w:style>
  <w:style w:type="paragraph" w:customStyle="1" w:styleId="AE86B7298AFA4BBAAD94920216C0A5A6">
    <w:name w:val="AE86B7298AFA4BBAAD94920216C0A5A6"/>
    <w:rsid w:val="002F6AB9"/>
    <w:rPr>
      <w:lang w:val="fr-FR" w:eastAsia="fr-FR"/>
    </w:rPr>
  </w:style>
  <w:style w:type="paragraph" w:customStyle="1" w:styleId="F063EE03CD354B0CB9030C4F8184DB85">
    <w:name w:val="F063EE03CD354B0CB9030C4F8184DB85"/>
    <w:rsid w:val="002F6AB9"/>
    <w:rPr>
      <w:lang w:val="fr-FR" w:eastAsia="fr-FR"/>
    </w:rPr>
  </w:style>
  <w:style w:type="paragraph" w:customStyle="1" w:styleId="FE9D0B82F29347F8A00CDED43D173CF3">
    <w:name w:val="FE9D0B82F29347F8A00CDED43D173CF3"/>
    <w:rsid w:val="002F6AB9"/>
    <w:rPr>
      <w:lang w:val="fr-FR" w:eastAsia="fr-FR"/>
    </w:rPr>
  </w:style>
  <w:style w:type="paragraph" w:customStyle="1" w:styleId="3762B9D8B10B422DA47370A8FBD93DEB">
    <w:name w:val="3762B9D8B10B422DA47370A8FBD93DEB"/>
    <w:rsid w:val="002F6AB9"/>
    <w:rPr>
      <w:lang w:val="fr-FR" w:eastAsia="fr-FR"/>
    </w:rPr>
  </w:style>
  <w:style w:type="paragraph" w:customStyle="1" w:styleId="88FA6D35E0134163B7761324509BB2DE">
    <w:name w:val="88FA6D35E0134163B7761324509BB2DE"/>
    <w:rsid w:val="002F6AB9"/>
    <w:rPr>
      <w:lang w:val="fr-FR" w:eastAsia="fr-FR"/>
    </w:rPr>
  </w:style>
  <w:style w:type="paragraph" w:customStyle="1" w:styleId="D3C4F0EC1B7F45C4970C81F66BDD8509">
    <w:name w:val="D3C4F0EC1B7F45C4970C81F66BDD8509"/>
    <w:rsid w:val="002F6AB9"/>
    <w:rPr>
      <w:lang w:val="fr-FR" w:eastAsia="fr-FR"/>
    </w:rPr>
  </w:style>
  <w:style w:type="paragraph" w:customStyle="1" w:styleId="E511D85E81C34FDCBE06FF05172040B9">
    <w:name w:val="E511D85E81C34FDCBE06FF05172040B9"/>
    <w:rsid w:val="002F6AB9"/>
    <w:rPr>
      <w:lang w:val="fr-FR" w:eastAsia="fr-FR"/>
    </w:rPr>
  </w:style>
  <w:style w:type="paragraph" w:customStyle="1" w:styleId="F34E887D702E4831A1EF4C71C7BCA2F5">
    <w:name w:val="F34E887D702E4831A1EF4C71C7BCA2F5"/>
    <w:rsid w:val="002F6AB9"/>
    <w:rPr>
      <w:lang w:val="fr-FR" w:eastAsia="fr-FR"/>
    </w:rPr>
  </w:style>
  <w:style w:type="paragraph" w:customStyle="1" w:styleId="652B672B67994F2DAEF1FB637FE99766">
    <w:name w:val="652B672B67994F2DAEF1FB637FE99766"/>
    <w:rsid w:val="002F6AB9"/>
    <w:rPr>
      <w:lang w:val="fr-FR" w:eastAsia="fr-FR"/>
    </w:rPr>
  </w:style>
  <w:style w:type="paragraph" w:customStyle="1" w:styleId="957250EEFA114031B9A3C43CE9DCCCD0">
    <w:name w:val="957250EEFA114031B9A3C43CE9DCCCD0"/>
    <w:rsid w:val="002F6AB9"/>
    <w:rPr>
      <w:lang w:val="fr-FR" w:eastAsia="fr-FR"/>
    </w:rPr>
  </w:style>
  <w:style w:type="paragraph" w:customStyle="1" w:styleId="2E007755DFFF406593DEFF0434D45172">
    <w:name w:val="2E007755DFFF406593DEFF0434D45172"/>
    <w:rsid w:val="002F6AB9"/>
    <w:rPr>
      <w:lang w:val="fr-FR" w:eastAsia="fr-FR"/>
    </w:rPr>
  </w:style>
  <w:style w:type="paragraph" w:customStyle="1" w:styleId="1AAF148434E54DE7AF3F7F37F3E87845">
    <w:name w:val="1AAF148434E54DE7AF3F7F37F3E87845"/>
    <w:rsid w:val="002F6AB9"/>
    <w:rPr>
      <w:lang w:val="fr-FR" w:eastAsia="fr-FR"/>
    </w:rPr>
  </w:style>
  <w:style w:type="paragraph" w:customStyle="1" w:styleId="2E648EBDC8B840EBB26B347B8D3FE2E2">
    <w:name w:val="2E648EBDC8B840EBB26B347B8D3FE2E2"/>
    <w:rsid w:val="002F6AB9"/>
    <w:rPr>
      <w:lang w:val="fr-FR" w:eastAsia="fr-FR"/>
    </w:rPr>
  </w:style>
  <w:style w:type="paragraph" w:customStyle="1" w:styleId="2AC139632A414D19A5661128EB3E0C12">
    <w:name w:val="2AC139632A414D19A5661128EB3E0C12"/>
    <w:rsid w:val="002F6AB9"/>
    <w:rPr>
      <w:lang w:val="fr-FR" w:eastAsia="fr-FR"/>
    </w:rPr>
  </w:style>
  <w:style w:type="paragraph" w:customStyle="1" w:styleId="28AF46B991FC4C999FF90A186735F3BA">
    <w:name w:val="28AF46B991FC4C999FF90A186735F3BA"/>
    <w:rsid w:val="002F6AB9"/>
    <w:rPr>
      <w:lang w:val="fr-FR" w:eastAsia="fr-FR"/>
    </w:rPr>
  </w:style>
  <w:style w:type="paragraph" w:customStyle="1" w:styleId="F23B3732194C424582C3244498C8DAC6">
    <w:name w:val="F23B3732194C424582C3244498C8DAC6"/>
    <w:rsid w:val="002F6AB9"/>
    <w:rPr>
      <w:lang w:val="fr-FR" w:eastAsia="fr-FR"/>
    </w:rPr>
  </w:style>
  <w:style w:type="paragraph" w:customStyle="1" w:styleId="BEF7BF49C7B64624964707365C281CE3">
    <w:name w:val="BEF7BF49C7B64624964707365C281CE3"/>
    <w:rsid w:val="002F6AB9"/>
    <w:rPr>
      <w:lang w:val="fr-FR" w:eastAsia="fr-FR"/>
    </w:rPr>
  </w:style>
  <w:style w:type="paragraph" w:customStyle="1" w:styleId="65D9A24F440D4722A154C152E338E97E">
    <w:name w:val="65D9A24F440D4722A154C152E338E97E"/>
    <w:rsid w:val="002F6AB9"/>
    <w:rPr>
      <w:lang w:val="fr-FR" w:eastAsia="fr-FR"/>
    </w:rPr>
  </w:style>
  <w:style w:type="paragraph" w:customStyle="1" w:styleId="012B3D234E4E4A398DA046A7E087EBCF">
    <w:name w:val="012B3D234E4E4A398DA046A7E087EBCF"/>
    <w:rsid w:val="002F6AB9"/>
    <w:rPr>
      <w:lang w:val="fr-FR" w:eastAsia="fr-FR"/>
    </w:rPr>
  </w:style>
  <w:style w:type="paragraph" w:customStyle="1" w:styleId="DCBA778D902D421DB92994566D11B2F3">
    <w:name w:val="DCBA778D902D421DB92994566D11B2F3"/>
    <w:rsid w:val="002F6AB9"/>
    <w:rPr>
      <w:lang w:val="fr-FR" w:eastAsia="fr-FR"/>
    </w:rPr>
  </w:style>
  <w:style w:type="paragraph" w:customStyle="1" w:styleId="53A521ED84644D2D8E5704896F65EEFC">
    <w:name w:val="53A521ED84644D2D8E5704896F65EEFC"/>
    <w:rsid w:val="002F6AB9"/>
    <w:rPr>
      <w:lang w:val="fr-FR" w:eastAsia="fr-FR"/>
    </w:rPr>
  </w:style>
  <w:style w:type="paragraph" w:customStyle="1" w:styleId="6998C19EE4874EAC9421B6C6B8793D79">
    <w:name w:val="6998C19EE4874EAC9421B6C6B8793D79"/>
    <w:rsid w:val="00614B44"/>
  </w:style>
  <w:style w:type="paragraph" w:customStyle="1" w:styleId="AEDF316DCA2642A1B59276F36D393B7B">
    <w:name w:val="AEDF316DCA2642A1B59276F36D393B7B"/>
    <w:rsid w:val="00614B44"/>
  </w:style>
  <w:style w:type="paragraph" w:customStyle="1" w:styleId="B14D1EE743C54970AEB2D6CD1A23167A">
    <w:name w:val="B14D1EE743C54970AEB2D6CD1A23167A"/>
    <w:rsid w:val="00D7622C"/>
  </w:style>
  <w:style w:type="paragraph" w:customStyle="1" w:styleId="9EC15076917045D2A3883D7151607507">
    <w:name w:val="9EC15076917045D2A3883D7151607507"/>
    <w:rsid w:val="00D7622C"/>
  </w:style>
  <w:style w:type="paragraph" w:customStyle="1" w:styleId="EF2AD2F706724AC481134532DCEFDBFA">
    <w:name w:val="EF2AD2F706724AC481134532DCEFDBFA"/>
    <w:rsid w:val="00D7622C"/>
  </w:style>
  <w:style w:type="paragraph" w:customStyle="1" w:styleId="42CF120F672B467C99F8FDCB948D8941">
    <w:name w:val="42CF120F672B467C99F8FDCB948D8941"/>
    <w:rsid w:val="00D7622C"/>
  </w:style>
  <w:style w:type="paragraph" w:customStyle="1" w:styleId="9DC0DB8D0EF842AB88692CA9645BFDE3">
    <w:name w:val="9DC0DB8D0EF842AB88692CA9645BFDE3"/>
    <w:rsid w:val="00D7622C"/>
  </w:style>
  <w:style w:type="paragraph" w:customStyle="1" w:styleId="9DD8FA0E14D048BF8ABF2EEE075E5F41">
    <w:name w:val="9DD8FA0E14D048BF8ABF2EEE075E5F41"/>
    <w:rsid w:val="00D7622C"/>
  </w:style>
  <w:style w:type="paragraph" w:customStyle="1" w:styleId="90234FACC5E849B48F427D8CE6B57C70">
    <w:name w:val="90234FACC5E849B48F427D8CE6B57C70"/>
    <w:rsid w:val="00D7622C"/>
  </w:style>
  <w:style w:type="paragraph" w:customStyle="1" w:styleId="2C69A85AD2B44AEFA829C0B1FAB2122A">
    <w:name w:val="2C69A85AD2B44AEFA829C0B1FAB2122A"/>
    <w:rsid w:val="00D7622C"/>
  </w:style>
  <w:style w:type="paragraph" w:customStyle="1" w:styleId="EA4DF0A2804645589D1A85CFFA2C263F">
    <w:name w:val="EA4DF0A2804645589D1A85CFFA2C263F"/>
    <w:rsid w:val="00D7622C"/>
  </w:style>
  <w:style w:type="paragraph" w:customStyle="1" w:styleId="A615352978E54498887F949954734A18">
    <w:name w:val="A615352978E54498887F949954734A18"/>
    <w:rsid w:val="00D7622C"/>
  </w:style>
  <w:style w:type="paragraph" w:customStyle="1" w:styleId="B8577F8C02404BCA845F39FC6EE1AB79">
    <w:name w:val="B8577F8C02404BCA845F39FC6EE1AB79"/>
    <w:rsid w:val="00D7622C"/>
  </w:style>
  <w:style w:type="paragraph" w:customStyle="1" w:styleId="58B7A0F6C1E448F6A305876B3150533E">
    <w:name w:val="58B7A0F6C1E448F6A305876B3150533E"/>
    <w:rsid w:val="00D7622C"/>
  </w:style>
  <w:style w:type="paragraph" w:customStyle="1" w:styleId="75E1305689A7440F8309776A3DC99C31">
    <w:name w:val="75E1305689A7440F8309776A3DC99C31"/>
    <w:rsid w:val="00D7622C"/>
  </w:style>
  <w:style w:type="paragraph" w:customStyle="1" w:styleId="47BDF84A4336486AAB48C68CD7F96C6E">
    <w:name w:val="47BDF84A4336486AAB48C68CD7F96C6E"/>
    <w:rsid w:val="00D7622C"/>
  </w:style>
  <w:style w:type="paragraph" w:customStyle="1" w:styleId="7DC81CD8498647659A98D9EB5046AF6A">
    <w:name w:val="7DC81CD8498647659A98D9EB5046AF6A"/>
    <w:rsid w:val="00D7622C"/>
  </w:style>
  <w:style w:type="paragraph" w:customStyle="1" w:styleId="B42A4C5334AC46C9B659271DAD54A257">
    <w:name w:val="B42A4C5334AC46C9B659271DAD54A257"/>
    <w:rsid w:val="00D7622C"/>
  </w:style>
  <w:style w:type="paragraph" w:customStyle="1" w:styleId="C748CF0B30E54EEF846614D23D92C6E5">
    <w:name w:val="C748CF0B30E54EEF846614D23D92C6E5"/>
    <w:rsid w:val="00D7622C"/>
  </w:style>
  <w:style w:type="paragraph" w:customStyle="1" w:styleId="DCF423279B2C4BC084827B4ED25DB7FC">
    <w:name w:val="DCF423279B2C4BC084827B4ED25DB7FC"/>
    <w:rsid w:val="00D7622C"/>
  </w:style>
  <w:style w:type="paragraph" w:customStyle="1" w:styleId="80E6DC6573034DB2A69E7B894A37CC4A">
    <w:name w:val="80E6DC6573034DB2A69E7B894A37CC4A"/>
    <w:rsid w:val="00D7622C"/>
  </w:style>
  <w:style w:type="paragraph" w:customStyle="1" w:styleId="3641C53728A843EAA0A366D6B8B74779">
    <w:name w:val="3641C53728A843EAA0A366D6B8B74779"/>
    <w:rsid w:val="00D7622C"/>
  </w:style>
  <w:style w:type="paragraph" w:customStyle="1" w:styleId="31C9E0435B47415CA238767D1976402D">
    <w:name w:val="31C9E0435B47415CA238767D1976402D"/>
    <w:rsid w:val="00D7622C"/>
  </w:style>
  <w:style w:type="paragraph" w:customStyle="1" w:styleId="AC8F28C1839543D086145BB9AD183560">
    <w:name w:val="AC8F28C1839543D086145BB9AD183560"/>
    <w:rsid w:val="00D7622C"/>
  </w:style>
  <w:style w:type="paragraph" w:customStyle="1" w:styleId="99D5F00846904E55BBE582568A4A5194">
    <w:name w:val="99D5F00846904E55BBE582568A4A5194"/>
    <w:rsid w:val="00D7622C"/>
  </w:style>
  <w:style w:type="paragraph" w:customStyle="1" w:styleId="96240D33B91A4D5885B8071B1879F0EB">
    <w:name w:val="96240D33B91A4D5885B8071B1879F0EB"/>
    <w:rsid w:val="00D7622C"/>
  </w:style>
  <w:style w:type="paragraph" w:customStyle="1" w:styleId="520E772CD3DF4AA09764735DF4801A9C">
    <w:name w:val="520E772CD3DF4AA09764735DF4801A9C"/>
    <w:rsid w:val="00D7622C"/>
  </w:style>
  <w:style w:type="paragraph" w:customStyle="1" w:styleId="95928F5B08E2432A94A0556160D9E336">
    <w:name w:val="95928F5B08E2432A94A0556160D9E336"/>
    <w:rsid w:val="00D7622C"/>
  </w:style>
  <w:style w:type="paragraph" w:customStyle="1" w:styleId="3EC8D4C7F6AF494298CD092FFDBE0ACC">
    <w:name w:val="3EC8D4C7F6AF494298CD092FFDBE0ACC"/>
    <w:rsid w:val="00D7622C"/>
  </w:style>
  <w:style w:type="paragraph" w:customStyle="1" w:styleId="949CBBF0CB054B86BEC51E1E77680670">
    <w:name w:val="949CBBF0CB054B86BEC51E1E77680670"/>
    <w:rsid w:val="00D7622C"/>
  </w:style>
  <w:style w:type="paragraph" w:customStyle="1" w:styleId="093A82B0E8754F72AD0F043E50F86775">
    <w:name w:val="093A82B0E8754F72AD0F043E50F86775"/>
    <w:rsid w:val="00D7622C"/>
  </w:style>
  <w:style w:type="paragraph" w:customStyle="1" w:styleId="2A5ADD0EB47642ED90B9A1514A715D15">
    <w:name w:val="2A5ADD0EB47642ED90B9A1514A715D15"/>
    <w:rsid w:val="00D7622C"/>
  </w:style>
  <w:style w:type="paragraph" w:customStyle="1" w:styleId="6E230719944A46C79FD4CD1AA0008B3A">
    <w:name w:val="6E230719944A46C79FD4CD1AA0008B3A"/>
    <w:rsid w:val="00D7622C"/>
  </w:style>
  <w:style w:type="paragraph" w:customStyle="1" w:styleId="E6F508A0D9954FF08F1CF561B76E28C6">
    <w:name w:val="E6F508A0D9954FF08F1CF561B76E28C6"/>
    <w:rsid w:val="00D7622C"/>
  </w:style>
  <w:style w:type="paragraph" w:customStyle="1" w:styleId="42DC35A2C10F40948DA0F930D9C8AB5B">
    <w:name w:val="42DC35A2C10F40948DA0F930D9C8AB5B"/>
    <w:rsid w:val="00D7622C"/>
  </w:style>
  <w:style w:type="paragraph" w:customStyle="1" w:styleId="6E6E7B8F885640FDB01FB3FA54C253D6">
    <w:name w:val="6E6E7B8F885640FDB01FB3FA54C253D6"/>
    <w:rsid w:val="00D7622C"/>
  </w:style>
  <w:style w:type="paragraph" w:customStyle="1" w:styleId="75EDD4AC29B04DEA9814CFB489556630">
    <w:name w:val="75EDD4AC29B04DEA9814CFB489556630"/>
    <w:rsid w:val="00D7622C"/>
  </w:style>
  <w:style w:type="paragraph" w:customStyle="1" w:styleId="AB2EE0D9D64B4A4A87ED369CFF9EED24">
    <w:name w:val="AB2EE0D9D64B4A4A87ED369CFF9EED24"/>
    <w:rsid w:val="00D7622C"/>
  </w:style>
  <w:style w:type="paragraph" w:customStyle="1" w:styleId="8083D0124FB24A74B5FF408749BCE460">
    <w:name w:val="8083D0124FB24A74B5FF408749BCE460"/>
    <w:rsid w:val="00D7622C"/>
  </w:style>
  <w:style w:type="paragraph" w:customStyle="1" w:styleId="3DB98A9B4C1345F5A0317693C142403C">
    <w:name w:val="3DB98A9B4C1345F5A0317693C142403C"/>
    <w:rsid w:val="00D7622C"/>
  </w:style>
  <w:style w:type="paragraph" w:customStyle="1" w:styleId="DF0306A1965A493DB837D535D2FE5E9E">
    <w:name w:val="DF0306A1965A493DB837D535D2FE5E9E"/>
    <w:rsid w:val="00D7622C"/>
  </w:style>
  <w:style w:type="paragraph" w:customStyle="1" w:styleId="5CE1DD0CB82A4BC782509503E1ADA340">
    <w:name w:val="5CE1DD0CB82A4BC782509503E1ADA340"/>
    <w:rsid w:val="00D7622C"/>
  </w:style>
  <w:style w:type="paragraph" w:customStyle="1" w:styleId="6392587556984959A37CF4288FF7114A">
    <w:name w:val="6392587556984959A37CF4288FF7114A"/>
    <w:rsid w:val="00D7622C"/>
  </w:style>
  <w:style w:type="paragraph" w:customStyle="1" w:styleId="324C905A13D64C16AD5F77133470854A">
    <w:name w:val="324C905A13D64C16AD5F77133470854A"/>
    <w:rsid w:val="00D7622C"/>
  </w:style>
  <w:style w:type="paragraph" w:customStyle="1" w:styleId="7B0DFEF7F26A4535A4D677B33B61396E">
    <w:name w:val="7B0DFEF7F26A4535A4D677B33B61396E"/>
    <w:rsid w:val="00D7622C"/>
  </w:style>
  <w:style w:type="paragraph" w:customStyle="1" w:styleId="098DD27F20C64EB1A5292F8AFC47C8C2">
    <w:name w:val="098DD27F20C64EB1A5292F8AFC47C8C2"/>
    <w:rsid w:val="00D7622C"/>
  </w:style>
  <w:style w:type="paragraph" w:customStyle="1" w:styleId="EB6035714A234B4E9963E1E2B3A82A68">
    <w:name w:val="EB6035714A234B4E9963E1E2B3A82A68"/>
    <w:rsid w:val="00D7622C"/>
  </w:style>
  <w:style w:type="paragraph" w:customStyle="1" w:styleId="1F9EDFB0C8074E09A535A9C93950DFD1">
    <w:name w:val="1F9EDFB0C8074E09A535A9C93950DFD1"/>
    <w:rsid w:val="00D7622C"/>
  </w:style>
  <w:style w:type="paragraph" w:customStyle="1" w:styleId="8716DB5ABB5848728C590642AB582B8D">
    <w:name w:val="8716DB5ABB5848728C590642AB582B8D"/>
    <w:rsid w:val="00D7622C"/>
  </w:style>
  <w:style w:type="paragraph" w:customStyle="1" w:styleId="C0302DBA8BA44E3C9438BC272E33349C">
    <w:name w:val="C0302DBA8BA44E3C9438BC272E33349C"/>
    <w:rsid w:val="00D7622C"/>
  </w:style>
  <w:style w:type="paragraph" w:customStyle="1" w:styleId="0CA95BEF3FCF42519EA19F8492BB281D">
    <w:name w:val="0CA95BEF3FCF42519EA19F8492BB281D"/>
    <w:rsid w:val="00A9769B"/>
  </w:style>
  <w:style w:type="paragraph" w:customStyle="1" w:styleId="4C3F8AC1FFE149BE935D1BBC9296D355">
    <w:name w:val="4C3F8AC1FFE149BE935D1BBC9296D355"/>
    <w:rsid w:val="00A9769B"/>
  </w:style>
  <w:style w:type="paragraph" w:customStyle="1" w:styleId="A5224882129743AA88BA770FAD82897E">
    <w:name w:val="A5224882129743AA88BA770FAD82897E"/>
    <w:rsid w:val="00A9769B"/>
  </w:style>
  <w:style w:type="paragraph" w:customStyle="1" w:styleId="065E7B6DD0104E518269F06046C44649">
    <w:name w:val="065E7B6DD0104E518269F06046C44649"/>
    <w:rsid w:val="00A9769B"/>
  </w:style>
  <w:style w:type="paragraph" w:customStyle="1" w:styleId="04968E62B3A04C2EB02ACC9B3088A893">
    <w:name w:val="04968E62B3A04C2EB02ACC9B3088A893"/>
    <w:rsid w:val="00A9769B"/>
  </w:style>
  <w:style w:type="paragraph" w:customStyle="1" w:styleId="8ED8E06D5204486B8A134AAD577AE8B6">
    <w:name w:val="8ED8E06D5204486B8A134AAD577AE8B6"/>
    <w:rsid w:val="00A9769B"/>
  </w:style>
  <w:style w:type="paragraph" w:customStyle="1" w:styleId="43396987AABB4DA29415A0BD995603BB">
    <w:name w:val="43396987AABB4DA29415A0BD995603BB"/>
    <w:rsid w:val="00A9769B"/>
  </w:style>
  <w:style w:type="paragraph" w:customStyle="1" w:styleId="A61DD8EAE25D4ED583F0CE936261BA68">
    <w:name w:val="A61DD8EAE25D4ED583F0CE936261BA68"/>
    <w:rsid w:val="00A9769B"/>
  </w:style>
  <w:style w:type="paragraph" w:customStyle="1" w:styleId="7ED2C3FC9827426191E5EA3EA350C04D">
    <w:name w:val="7ED2C3FC9827426191E5EA3EA350C04D"/>
    <w:rsid w:val="00A9769B"/>
  </w:style>
  <w:style w:type="paragraph" w:customStyle="1" w:styleId="E4374264D933489990370A8D54D818B0">
    <w:name w:val="E4374264D933489990370A8D54D818B0"/>
    <w:rsid w:val="00A9769B"/>
  </w:style>
  <w:style w:type="paragraph" w:customStyle="1" w:styleId="7F88998FA8B14C62B9EA02D94CD1ED6E">
    <w:name w:val="7F88998FA8B14C62B9EA02D94CD1ED6E"/>
    <w:rsid w:val="00A9769B"/>
  </w:style>
  <w:style w:type="paragraph" w:customStyle="1" w:styleId="49142E32138140DDB10C7A76A1BC7B59">
    <w:name w:val="49142E32138140DDB10C7A76A1BC7B59"/>
    <w:rsid w:val="00A9769B"/>
  </w:style>
  <w:style w:type="paragraph" w:customStyle="1" w:styleId="53BB9C2F06C54841838EF404999F2F02">
    <w:name w:val="53BB9C2F06C54841838EF404999F2F02"/>
    <w:rsid w:val="00A9769B"/>
  </w:style>
  <w:style w:type="paragraph" w:customStyle="1" w:styleId="F28CD87328E24DDDA663A0479B289B91">
    <w:name w:val="F28CD87328E24DDDA663A0479B289B91"/>
    <w:rsid w:val="00A9769B"/>
  </w:style>
  <w:style w:type="paragraph" w:customStyle="1" w:styleId="0C175D2F5D364A7AB87664F7B7DFC931">
    <w:name w:val="0C175D2F5D364A7AB87664F7B7DFC931"/>
    <w:rsid w:val="00A9769B"/>
  </w:style>
  <w:style w:type="paragraph" w:customStyle="1" w:styleId="7AC50E31DECD4561B0C74B0F07675D4D">
    <w:name w:val="7AC50E31DECD4561B0C74B0F07675D4D"/>
    <w:rsid w:val="00A9769B"/>
  </w:style>
  <w:style w:type="paragraph" w:customStyle="1" w:styleId="C7894983B83F48C1972237128E42D13C">
    <w:name w:val="C7894983B83F48C1972237128E42D13C"/>
    <w:rsid w:val="00A9769B"/>
  </w:style>
  <w:style w:type="paragraph" w:customStyle="1" w:styleId="6476E9E7B5354685AA56745DC74607AC">
    <w:name w:val="6476E9E7B5354685AA56745DC74607AC"/>
    <w:rsid w:val="00A9769B"/>
  </w:style>
  <w:style w:type="paragraph" w:customStyle="1" w:styleId="4C3B8ECA0B974971BEB0E51D9417DBED">
    <w:name w:val="4C3B8ECA0B974971BEB0E51D9417DBED"/>
    <w:rsid w:val="00A9769B"/>
  </w:style>
  <w:style w:type="paragraph" w:customStyle="1" w:styleId="828D0B8F35B0459FA3D30879368B8CCC">
    <w:name w:val="828D0B8F35B0459FA3D30879368B8CCC"/>
    <w:rsid w:val="00A9769B"/>
  </w:style>
  <w:style w:type="paragraph" w:customStyle="1" w:styleId="95A096883C654B318AC110AF4574B6F8">
    <w:name w:val="95A096883C654B318AC110AF4574B6F8"/>
    <w:rsid w:val="00A9769B"/>
  </w:style>
  <w:style w:type="paragraph" w:customStyle="1" w:styleId="CEBE032F3012485485617D97172F1DD8">
    <w:name w:val="CEBE032F3012485485617D97172F1DD8"/>
    <w:rsid w:val="00A9769B"/>
  </w:style>
  <w:style w:type="paragraph" w:customStyle="1" w:styleId="6B18FBEF17624A2EACC94A656C71C4EC">
    <w:name w:val="6B18FBEF17624A2EACC94A656C71C4EC"/>
    <w:rsid w:val="00A9769B"/>
  </w:style>
  <w:style w:type="paragraph" w:customStyle="1" w:styleId="84C357128BF84426BACD575BB9E30658">
    <w:name w:val="84C357128BF84426BACD575BB9E30658"/>
    <w:rsid w:val="00A9769B"/>
  </w:style>
  <w:style w:type="paragraph" w:customStyle="1" w:styleId="0D2A7504D9D5462FB878C49744D5871C">
    <w:name w:val="0D2A7504D9D5462FB878C49744D5871C"/>
    <w:rsid w:val="00A9769B"/>
  </w:style>
  <w:style w:type="paragraph" w:customStyle="1" w:styleId="3523B6538C3544C69D742B42F3E044C8">
    <w:name w:val="3523B6538C3544C69D742B42F3E044C8"/>
    <w:rsid w:val="00A9769B"/>
  </w:style>
  <w:style w:type="paragraph" w:customStyle="1" w:styleId="8B2F09819A0143BCBABEB6EC9519FE2C">
    <w:name w:val="8B2F09819A0143BCBABEB6EC9519FE2C"/>
    <w:rsid w:val="00A9769B"/>
  </w:style>
  <w:style w:type="paragraph" w:customStyle="1" w:styleId="3088E023C8CA42BEA1041EF04BDFDB0D">
    <w:name w:val="3088E023C8CA42BEA1041EF04BDFDB0D"/>
    <w:rsid w:val="00A9769B"/>
  </w:style>
  <w:style w:type="paragraph" w:customStyle="1" w:styleId="3E72D4D8E1084D24B05741A236A24199">
    <w:name w:val="3E72D4D8E1084D24B05741A236A24199"/>
    <w:rsid w:val="00D25994"/>
  </w:style>
  <w:style w:type="paragraph" w:customStyle="1" w:styleId="D2862557CDA44336BEC0ADD596194436">
    <w:name w:val="D2862557CDA44336BEC0ADD596194436"/>
    <w:rsid w:val="00D25994"/>
  </w:style>
  <w:style w:type="paragraph" w:customStyle="1" w:styleId="838BA7525FAF4F52820B8043F855FCC9">
    <w:name w:val="838BA7525FAF4F52820B8043F855FCC9"/>
    <w:rsid w:val="001E287E"/>
  </w:style>
  <w:style w:type="paragraph" w:customStyle="1" w:styleId="990C46898FA54BED979AB281B3C11686">
    <w:name w:val="990C46898FA54BED979AB281B3C11686"/>
    <w:rsid w:val="001E287E"/>
  </w:style>
  <w:style w:type="paragraph" w:customStyle="1" w:styleId="8FAC4E4A79BF4A24B4861F6ACBFFF113">
    <w:name w:val="8FAC4E4A79BF4A24B4861F6ACBFFF113"/>
    <w:rsid w:val="001E287E"/>
  </w:style>
  <w:style w:type="paragraph" w:customStyle="1" w:styleId="B89B8665CC814E64A255BE782DB4F306">
    <w:name w:val="B89B8665CC814E64A255BE782DB4F306"/>
    <w:rsid w:val="001E287E"/>
  </w:style>
  <w:style w:type="paragraph" w:customStyle="1" w:styleId="AFF946C8ECC046F3A49E5D033D1D2CCD">
    <w:name w:val="AFF946C8ECC046F3A49E5D033D1D2CCD"/>
    <w:rsid w:val="001E287E"/>
  </w:style>
  <w:style w:type="paragraph" w:customStyle="1" w:styleId="D7A570752918421A9AADFF0801242E63">
    <w:name w:val="D7A570752918421A9AADFF0801242E63"/>
    <w:rsid w:val="001E287E"/>
  </w:style>
  <w:style w:type="paragraph" w:customStyle="1" w:styleId="138633CEAF8547E6964CDE4BD32B276D">
    <w:name w:val="138633CEAF8547E6964CDE4BD32B276D"/>
    <w:rsid w:val="001E287E"/>
  </w:style>
  <w:style w:type="paragraph" w:customStyle="1" w:styleId="DE89B4540D4A49AF9471D4BFD89CFD20">
    <w:name w:val="DE89B4540D4A49AF9471D4BFD89CFD20"/>
    <w:rsid w:val="001E287E"/>
  </w:style>
  <w:style w:type="paragraph" w:customStyle="1" w:styleId="2F788850212346A7B88DB124EC74F9E3">
    <w:name w:val="2F788850212346A7B88DB124EC74F9E3"/>
    <w:rsid w:val="001E287E"/>
  </w:style>
  <w:style w:type="paragraph" w:customStyle="1" w:styleId="0E31F988BEC843EAAABF52403CC352B2">
    <w:name w:val="0E31F988BEC843EAAABF52403CC352B2"/>
    <w:rsid w:val="001E287E"/>
  </w:style>
  <w:style w:type="paragraph" w:customStyle="1" w:styleId="1C1559ABF7AB47D8B285E4F91E538485">
    <w:name w:val="1C1559ABF7AB47D8B285E4F91E538485"/>
    <w:rsid w:val="001E287E"/>
  </w:style>
  <w:style w:type="paragraph" w:customStyle="1" w:styleId="4D852F280DA545DA929F4CE5D06B1B0E">
    <w:name w:val="4D852F280DA545DA929F4CE5D06B1B0E"/>
    <w:rsid w:val="001E287E"/>
  </w:style>
  <w:style w:type="paragraph" w:customStyle="1" w:styleId="D588453CD6444637BE6FF5C0802C4ADD">
    <w:name w:val="D588453CD6444637BE6FF5C0802C4ADD"/>
    <w:rsid w:val="001E287E"/>
  </w:style>
  <w:style w:type="paragraph" w:customStyle="1" w:styleId="A02F120BA6E64B07BED7871C2B1234C8">
    <w:name w:val="A02F120BA6E64B07BED7871C2B1234C8"/>
    <w:rsid w:val="001E287E"/>
  </w:style>
  <w:style w:type="paragraph" w:customStyle="1" w:styleId="86BD3967AAC5419D8F122E2808E3686E">
    <w:name w:val="86BD3967AAC5419D8F122E2808E3686E"/>
    <w:rsid w:val="001E287E"/>
  </w:style>
  <w:style w:type="paragraph" w:customStyle="1" w:styleId="44E2D06CB270454E865DFF3FE43DC83B">
    <w:name w:val="44E2D06CB270454E865DFF3FE43DC83B"/>
    <w:rsid w:val="001E287E"/>
  </w:style>
  <w:style w:type="paragraph" w:customStyle="1" w:styleId="EBC8EEF9BBD1419C9169F8CBA160BD46">
    <w:name w:val="EBC8EEF9BBD1419C9169F8CBA160BD46"/>
    <w:rsid w:val="001E287E"/>
  </w:style>
  <w:style w:type="paragraph" w:customStyle="1" w:styleId="5D53E82B28B14B59A4CE719EE3DC43E8">
    <w:name w:val="5D53E82B28B14B59A4CE719EE3DC43E8"/>
    <w:rsid w:val="001E287E"/>
  </w:style>
  <w:style w:type="paragraph" w:customStyle="1" w:styleId="F7C7DF0238BA421C9BB846BFCF7E1E9F">
    <w:name w:val="F7C7DF0238BA421C9BB846BFCF7E1E9F"/>
    <w:rsid w:val="001E287E"/>
  </w:style>
  <w:style w:type="paragraph" w:customStyle="1" w:styleId="B6A9A1000FD74F2C8CFA23635DF7CD17">
    <w:name w:val="B6A9A1000FD74F2C8CFA23635DF7CD17"/>
    <w:rsid w:val="001E287E"/>
  </w:style>
  <w:style w:type="paragraph" w:customStyle="1" w:styleId="6B5C1451FF37469DA13051C7EED1518E">
    <w:name w:val="6B5C1451FF37469DA13051C7EED1518E"/>
    <w:rsid w:val="001E287E"/>
  </w:style>
  <w:style w:type="paragraph" w:customStyle="1" w:styleId="3FF788CF593D45E3820450FBC5CA5B59">
    <w:name w:val="3FF788CF593D45E3820450FBC5CA5B59"/>
    <w:rsid w:val="001E287E"/>
  </w:style>
  <w:style w:type="paragraph" w:customStyle="1" w:styleId="9413F70A1D3348B8A3C6BAC16624E8F3">
    <w:name w:val="9413F70A1D3348B8A3C6BAC16624E8F3"/>
    <w:rsid w:val="001E287E"/>
  </w:style>
  <w:style w:type="paragraph" w:customStyle="1" w:styleId="7275AB54EEA84A2AA36476250B7004AC">
    <w:name w:val="7275AB54EEA84A2AA36476250B7004AC"/>
    <w:rsid w:val="001E287E"/>
  </w:style>
  <w:style w:type="paragraph" w:customStyle="1" w:styleId="FB97E5BD29A24EC2BCC40812645C2A9D">
    <w:name w:val="FB97E5BD29A24EC2BCC40812645C2A9D"/>
    <w:rsid w:val="001E287E"/>
  </w:style>
  <w:style w:type="paragraph" w:customStyle="1" w:styleId="DC6857A7148E4C88A2AC03FAA7F3DEBC">
    <w:name w:val="DC6857A7148E4C88A2AC03FAA7F3DEBC"/>
    <w:rsid w:val="001E287E"/>
  </w:style>
  <w:style w:type="paragraph" w:customStyle="1" w:styleId="386CD0BC03E44CF5A7DBBF7D87253AFF">
    <w:name w:val="386CD0BC03E44CF5A7DBBF7D87253AFF"/>
    <w:rsid w:val="001E287E"/>
  </w:style>
  <w:style w:type="paragraph" w:customStyle="1" w:styleId="AD5F2E3F0D1344FC8882195E1A6133C0">
    <w:name w:val="AD5F2E3F0D1344FC8882195E1A6133C0"/>
    <w:rsid w:val="001E287E"/>
  </w:style>
  <w:style w:type="paragraph" w:customStyle="1" w:styleId="4BE925FC92504723AEE9B8124F326C9B">
    <w:name w:val="4BE925FC92504723AEE9B8124F326C9B"/>
    <w:rsid w:val="001E287E"/>
  </w:style>
  <w:style w:type="paragraph" w:customStyle="1" w:styleId="379B90388E454C979DA42C43518C7E9A">
    <w:name w:val="379B90388E454C979DA42C43518C7E9A"/>
    <w:rsid w:val="001E287E"/>
  </w:style>
  <w:style w:type="paragraph" w:customStyle="1" w:styleId="F5164667B2F44D108AB50814ADAB0824">
    <w:name w:val="F5164667B2F44D108AB50814ADAB0824"/>
    <w:rsid w:val="001E287E"/>
  </w:style>
  <w:style w:type="paragraph" w:customStyle="1" w:styleId="06655B4E7B1A42F09BD51E4D70CB349F">
    <w:name w:val="06655B4E7B1A42F09BD51E4D70CB349F"/>
    <w:rsid w:val="001E287E"/>
  </w:style>
  <w:style w:type="paragraph" w:customStyle="1" w:styleId="99A74FFD3FCD4E349FF31C007F3D0E96">
    <w:name w:val="99A74FFD3FCD4E349FF31C007F3D0E96"/>
    <w:rsid w:val="001E287E"/>
  </w:style>
  <w:style w:type="paragraph" w:customStyle="1" w:styleId="903F23F0CF7643A6BD4B1A1FB72A7A2A">
    <w:name w:val="903F23F0CF7643A6BD4B1A1FB72A7A2A"/>
    <w:rsid w:val="001E287E"/>
  </w:style>
  <w:style w:type="paragraph" w:customStyle="1" w:styleId="1CDF8A2F42D74E698F2C39092C6FA579">
    <w:name w:val="1CDF8A2F42D74E698F2C39092C6FA579"/>
    <w:rsid w:val="001E287E"/>
  </w:style>
  <w:style w:type="paragraph" w:customStyle="1" w:styleId="22245121A82345D08B9FF801E1D169FE">
    <w:name w:val="22245121A82345D08B9FF801E1D169FE"/>
    <w:rsid w:val="001E287E"/>
  </w:style>
  <w:style w:type="paragraph" w:customStyle="1" w:styleId="2BA733F496304AEBA4AA6D4DBA818F00">
    <w:name w:val="2BA733F496304AEBA4AA6D4DBA818F00"/>
    <w:rsid w:val="001E287E"/>
  </w:style>
  <w:style w:type="paragraph" w:customStyle="1" w:styleId="66999FB3C23E47C4949D7CBF8285E133">
    <w:name w:val="66999FB3C23E47C4949D7CBF8285E133"/>
    <w:rsid w:val="001E287E"/>
  </w:style>
  <w:style w:type="paragraph" w:customStyle="1" w:styleId="ED657DA0BA5241D1A278902437A24422">
    <w:name w:val="ED657DA0BA5241D1A278902437A24422"/>
    <w:rsid w:val="001E287E"/>
  </w:style>
  <w:style w:type="paragraph" w:customStyle="1" w:styleId="3472C13FC20F4D65B7D39C685A249B0A">
    <w:name w:val="3472C13FC20F4D65B7D39C685A249B0A"/>
    <w:rsid w:val="001E287E"/>
  </w:style>
  <w:style w:type="paragraph" w:customStyle="1" w:styleId="B65F7AE76ADB4B5586EB2F387ABB3B57">
    <w:name w:val="B65F7AE76ADB4B5586EB2F387ABB3B57"/>
    <w:rsid w:val="001E287E"/>
  </w:style>
  <w:style w:type="paragraph" w:customStyle="1" w:styleId="866DEC9FCE934AB9B530D119BD7D4100">
    <w:name w:val="866DEC9FCE934AB9B530D119BD7D4100"/>
    <w:rsid w:val="001E287E"/>
  </w:style>
  <w:style w:type="paragraph" w:customStyle="1" w:styleId="BE52F0BCC5AA4CA1A42219168C2EB46A">
    <w:name w:val="BE52F0BCC5AA4CA1A42219168C2EB46A"/>
    <w:rsid w:val="001E287E"/>
  </w:style>
  <w:style w:type="paragraph" w:customStyle="1" w:styleId="353F3FBCB466420BA0DBACED0E6EF186">
    <w:name w:val="353F3FBCB466420BA0DBACED0E6EF186"/>
    <w:rsid w:val="001E287E"/>
  </w:style>
  <w:style w:type="paragraph" w:customStyle="1" w:styleId="C2A8081941624632966D96E9EEE9445E">
    <w:name w:val="C2A8081941624632966D96E9EEE9445E"/>
    <w:rsid w:val="001E287E"/>
  </w:style>
  <w:style w:type="paragraph" w:customStyle="1" w:styleId="C9DEB546AAFF465A9BF8B34591915411">
    <w:name w:val="C9DEB546AAFF465A9BF8B34591915411"/>
    <w:rsid w:val="001E287E"/>
  </w:style>
  <w:style w:type="paragraph" w:customStyle="1" w:styleId="37DD0B212139480AB40A1B2DAFFE6E6E">
    <w:name w:val="37DD0B212139480AB40A1B2DAFFE6E6E"/>
    <w:rsid w:val="001E287E"/>
  </w:style>
  <w:style w:type="paragraph" w:customStyle="1" w:styleId="C93F4FF24DB7417E85638D33887CD303">
    <w:name w:val="C93F4FF24DB7417E85638D33887CD303"/>
    <w:rsid w:val="001E287E"/>
  </w:style>
  <w:style w:type="paragraph" w:customStyle="1" w:styleId="0271B03427A74002A7E58C0C32A7B69B">
    <w:name w:val="0271B03427A74002A7E58C0C32A7B69B"/>
    <w:rsid w:val="001E287E"/>
  </w:style>
  <w:style w:type="paragraph" w:customStyle="1" w:styleId="0F2056D3DD2C411B89DD7CF6259A45CE">
    <w:name w:val="0F2056D3DD2C411B89DD7CF6259A45CE"/>
    <w:rsid w:val="001E287E"/>
  </w:style>
  <w:style w:type="paragraph" w:customStyle="1" w:styleId="9B91EDE8D9C5446EA3612FFF0C10BB77">
    <w:name w:val="9B91EDE8D9C5446EA3612FFF0C10BB77"/>
    <w:rsid w:val="001E287E"/>
  </w:style>
  <w:style w:type="paragraph" w:customStyle="1" w:styleId="B9CE2DBA481742F48EFD8F474AA62ECF">
    <w:name w:val="B9CE2DBA481742F48EFD8F474AA62ECF"/>
    <w:rsid w:val="001E287E"/>
  </w:style>
  <w:style w:type="paragraph" w:customStyle="1" w:styleId="4C10C20B088643EBB9E00CE589F4A795">
    <w:name w:val="4C10C20B088643EBB9E00CE589F4A795"/>
    <w:rsid w:val="001E287E"/>
  </w:style>
  <w:style w:type="paragraph" w:customStyle="1" w:styleId="125D3C23806447CA81925706A316D73A">
    <w:name w:val="125D3C23806447CA81925706A316D73A"/>
    <w:rsid w:val="001E287E"/>
  </w:style>
  <w:style w:type="paragraph" w:customStyle="1" w:styleId="7B1A6FD8A22F4AF3ADC5257A7C7D7223">
    <w:name w:val="7B1A6FD8A22F4AF3ADC5257A7C7D7223"/>
    <w:rsid w:val="001E287E"/>
  </w:style>
  <w:style w:type="paragraph" w:customStyle="1" w:styleId="F1D11C7B67C0447F8F0F8699F27D8C57">
    <w:name w:val="F1D11C7B67C0447F8F0F8699F27D8C57"/>
    <w:rsid w:val="001E287E"/>
  </w:style>
  <w:style w:type="paragraph" w:customStyle="1" w:styleId="4D1C9BAFA70A4B9DBE2E68E06C8AEB5A">
    <w:name w:val="4D1C9BAFA70A4B9DBE2E68E06C8AEB5A"/>
    <w:rsid w:val="001E287E"/>
  </w:style>
  <w:style w:type="paragraph" w:customStyle="1" w:styleId="3B97AC0EC7FD4F3997F4F2938D590C02">
    <w:name w:val="3B97AC0EC7FD4F3997F4F2938D590C02"/>
    <w:rsid w:val="001E287E"/>
  </w:style>
  <w:style w:type="paragraph" w:customStyle="1" w:styleId="733430D8BF044EF98D1886B71D9F4B05">
    <w:name w:val="733430D8BF044EF98D1886B71D9F4B05"/>
    <w:rsid w:val="001E287E"/>
  </w:style>
  <w:style w:type="paragraph" w:customStyle="1" w:styleId="04A500EC745E46F4B7529D202B3529BC">
    <w:name w:val="04A500EC745E46F4B7529D202B3529BC"/>
    <w:rsid w:val="001E287E"/>
  </w:style>
  <w:style w:type="paragraph" w:customStyle="1" w:styleId="E55C291B2CA647E685B7D858CE8EE638">
    <w:name w:val="E55C291B2CA647E685B7D858CE8EE638"/>
    <w:rsid w:val="001E287E"/>
  </w:style>
  <w:style w:type="paragraph" w:customStyle="1" w:styleId="2A47EACE7D8146C9BD4706473DA38D49">
    <w:name w:val="2A47EACE7D8146C9BD4706473DA38D49"/>
    <w:rsid w:val="001E287E"/>
  </w:style>
  <w:style w:type="paragraph" w:customStyle="1" w:styleId="4D6253536A9E4499BBF13DF7110CA552">
    <w:name w:val="4D6253536A9E4499BBF13DF7110CA552"/>
    <w:rsid w:val="001E287E"/>
  </w:style>
  <w:style w:type="paragraph" w:customStyle="1" w:styleId="10E7D5722B4041CD8DACCD3AA6A6CC48">
    <w:name w:val="10E7D5722B4041CD8DACCD3AA6A6CC48"/>
    <w:rsid w:val="001E287E"/>
  </w:style>
  <w:style w:type="paragraph" w:customStyle="1" w:styleId="38A5A9CA802C466BBB6A3209959C6BEC">
    <w:name w:val="38A5A9CA802C466BBB6A3209959C6BEC"/>
    <w:rsid w:val="001E287E"/>
  </w:style>
  <w:style w:type="paragraph" w:customStyle="1" w:styleId="F05BC8EC10BE499989CFAFE66834CD6B">
    <w:name w:val="F05BC8EC10BE499989CFAFE66834CD6B"/>
    <w:rsid w:val="001E287E"/>
  </w:style>
  <w:style w:type="paragraph" w:customStyle="1" w:styleId="86F22027BC724EA4B0D6AE2780C84B5C">
    <w:name w:val="86F22027BC724EA4B0D6AE2780C84B5C"/>
    <w:rsid w:val="001E287E"/>
  </w:style>
  <w:style w:type="paragraph" w:customStyle="1" w:styleId="1D7BF14CFEF9409DA68D9D594FD8EBFD">
    <w:name w:val="1D7BF14CFEF9409DA68D9D594FD8EBFD"/>
    <w:rsid w:val="001E287E"/>
  </w:style>
  <w:style w:type="paragraph" w:customStyle="1" w:styleId="540B15E96B144EEB9379AFD6CCB54D9A">
    <w:name w:val="540B15E96B144EEB9379AFD6CCB54D9A"/>
    <w:rsid w:val="001E287E"/>
  </w:style>
  <w:style w:type="paragraph" w:customStyle="1" w:styleId="78966733913A4F68804BEA8C32ED1AED">
    <w:name w:val="78966733913A4F68804BEA8C32ED1AED"/>
    <w:rsid w:val="00F439B3"/>
  </w:style>
  <w:style w:type="paragraph" w:customStyle="1" w:styleId="7BA4F59991AD4B13B10EFD81075BD19A">
    <w:name w:val="7BA4F59991AD4B13B10EFD81075BD19A"/>
    <w:rsid w:val="00F439B3"/>
  </w:style>
  <w:style w:type="paragraph" w:customStyle="1" w:styleId="EB5CB07753F949068246E0D536E650FF">
    <w:name w:val="EB5CB07753F949068246E0D536E650FF"/>
    <w:rsid w:val="00F439B3"/>
  </w:style>
  <w:style w:type="paragraph" w:customStyle="1" w:styleId="F1D2A8CA5ED44933955DD14F4C851C38">
    <w:name w:val="F1D2A8CA5ED44933955DD14F4C851C38"/>
    <w:rsid w:val="00F439B3"/>
  </w:style>
  <w:style w:type="paragraph" w:customStyle="1" w:styleId="939C4A1F44314AEF9A2DA17702C150A0">
    <w:name w:val="939C4A1F44314AEF9A2DA17702C150A0"/>
    <w:rsid w:val="00F439B3"/>
  </w:style>
  <w:style w:type="paragraph" w:customStyle="1" w:styleId="BA1B38C26C34406583C444B239409154">
    <w:name w:val="BA1B38C26C34406583C444B239409154"/>
    <w:rsid w:val="00F439B3"/>
  </w:style>
  <w:style w:type="paragraph" w:customStyle="1" w:styleId="0CA83B0188A74AD586CCEFE6817F4767">
    <w:name w:val="0CA83B0188A74AD586CCEFE6817F4767"/>
    <w:rsid w:val="00F439B3"/>
  </w:style>
  <w:style w:type="paragraph" w:customStyle="1" w:styleId="8DBBC28568CE46FE8BA4558778A4466F">
    <w:name w:val="8DBBC28568CE46FE8BA4558778A4466F"/>
    <w:rsid w:val="00F439B3"/>
  </w:style>
  <w:style w:type="paragraph" w:customStyle="1" w:styleId="0C3E0BCBFDB84F2D913D624259108A52">
    <w:name w:val="0C3E0BCBFDB84F2D913D624259108A52"/>
    <w:rsid w:val="00F439B3"/>
  </w:style>
  <w:style w:type="paragraph" w:customStyle="1" w:styleId="66E8007558C84A08AD3DCC42B7388E2D">
    <w:name w:val="66E8007558C84A08AD3DCC42B7388E2D"/>
    <w:rsid w:val="00F439B3"/>
  </w:style>
  <w:style w:type="paragraph" w:customStyle="1" w:styleId="2BB8DD60C2EE4E389AF3CF2CF4E2B92A">
    <w:name w:val="2BB8DD60C2EE4E389AF3CF2CF4E2B92A"/>
    <w:rsid w:val="00F439B3"/>
  </w:style>
  <w:style w:type="paragraph" w:customStyle="1" w:styleId="74864FA5448A4F38ABC04F7E605585DE">
    <w:name w:val="74864FA5448A4F38ABC04F7E605585DE"/>
    <w:rsid w:val="00F439B3"/>
  </w:style>
  <w:style w:type="paragraph" w:customStyle="1" w:styleId="E6306FACFF5F4831812C43F36E2477BE">
    <w:name w:val="E6306FACFF5F4831812C43F36E2477BE"/>
    <w:rsid w:val="00F439B3"/>
  </w:style>
  <w:style w:type="paragraph" w:customStyle="1" w:styleId="8552BB04E546496EB02185D17F01044A">
    <w:name w:val="8552BB04E546496EB02185D17F01044A"/>
    <w:rsid w:val="00F439B3"/>
  </w:style>
  <w:style w:type="paragraph" w:customStyle="1" w:styleId="C3F90E5677C44B408DE7DD46C2FB637D">
    <w:name w:val="C3F90E5677C44B408DE7DD46C2FB637D"/>
    <w:rsid w:val="00F439B3"/>
  </w:style>
  <w:style w:type="paragraph" w:customStyle="1" w:styleId="6BB5C31BC9A54CDCB7CFED27F6C730A2">
    <w:name w:val="6BB5C31BC9A54CDCB7CFED27F6C730A2"/>
    <w:rsid w:val="00F439B3"/>
  </w:style>
  <w:style w:type="paragraph" w:customStyle="1" w:styleId="FB6118E7A5EE4D38B8BD963BE9B017FC">
    <w:name w:val="FB6118E7A5EE4D38B8BD963BE9B017FC"/>
    <w:rsid w:val="00F439B3"/>
  </w:style>
  <w:style w:type="paragraph" w:customStyle="1" w:styleId="AD007B16EF3B4C43969182C290B5A4C9">
    <w:name w:val="AD007B16EF3B4C43969182C290B5A4C9"/>
    <w:rsid w:val="00F439B3"/>
  </w:style>
  <w:style w:type="paragraph" w:customStyle="1" w:styleId="2CF8EF8DE6E647DEA08F428CCCB1D2D8">
    <w:name w:val="2CF8EF8DE6E647DEA08F428CCCB1D2D8"/>
    <w:rsid w:val="00F439B3"/>
  </w:style>
  <w:style w:type="paragraph" w:customStyle="1" w:styleId="F52048CE50324293A9B3E42781EAA9CE">
    <w:name w:val="F52048CE50324293A9B3E42781EAA9CE"/>
    <w:rsid w:val="00F439B3"/>
  </w:style>
  <w:style w:type="paragraph" w:customStyle="1" w:styleId="6CF7AE8AA62A4094A37C9C2340490499">
    <w:name w:val="6CF7AE8AA62A4094A37C9C2340490499"/>
    <w:rsid w:val="00F439B3"/>
  </w:style>
  <w:style w:type="paragraph" w:customStyle="1" w:styleId="6FD258EDF9D644BF8CE5CDAA20EB56AD">
    <w:name w:val="6FD258EDF9D644BF8CE5CDAA20EB56AD"/>
    <w:rsid w:val="00F439B3"/>
  </w:style>
  <w:style w:type="paragraph" w:customStyle="1" w:styleId="E1518D46EC7E4107A21DB73AD61A6932">
    <w:name w:val="E1518D46EC7E4107A21DB73AD61A6932"/>
    <w:rsid w:val="00F439B3"/>
  </w:style>
  <w:style w:type="paragraph" w:customStyle="1" w:styleId="43113CC341C14354B911FAFC406063AC">
    <w:name w:val="43113CC341C14354B911FAFC406063AC"/>
    <w:rsid w:val="00F439B3"/>
  </w:style>
  <w:style w:type="paragraph" w:customStyle="1" w:styleId="13DAD026A93748F7B534404C1466D6EA">
    <w:name w:val="13DAD026A93748F7B534404C1466D6EA"/>
    <w:rsid w:val="00F439B3"/>
  </w:style>
  <w:style w:type="paragraph" w:customStyle="1" w:styleId="D390F3CE9A814CC08C15290390526FBD">
    <w:name w:val="D390F3CE9A814CC08C15290390526FBD"/>
    <w:rsid w:val="00F439B3"/>
  </w:style>
  <w:style w:type="paragraph" w:customStyle="1" w:styleId="F46FE5357ACD4F6A8FAF3C3989F7DD60">
    <w:name w:val="F46FE5357ACD4F6A8FAF3C3989F7DD60"/>
    <w:rsid w:val="00F439B3"/>
  </w:style>
  <w:style w:type="paragraph" w:customStyle="1" w:styleId="3BFCE41367E04D3D8B6F13CFA787CA92">
    <w:name w:val="3BFCE41367E04D3D8B6F13CFA787CA92"/>
    <w:rsid w:val="00F439B3"/>
  </w:style>
  <w:style w:type="paragraph" w:customStyle="1" w:styleId="3F342FB275084BA6BBC34F6A73A3D81B">
    <w:name w:val="3F342FB275084BA6BBC34F6A73A3D81B"/>
    <w:rsid w:val="00F439B3"/>
  </w:style>
  <w:style w:type="paragraph" w:customStyle="1" w:styleId="EFE28F48B4774DCD80A6C73D4A3470C1">
    <w:name w:val="EFE28F48B4774DCD80A6C73D4A3470C1"/>
    <w:rsid w:val="00F439B3"/>
  </w:style>
  <w:style w:type="paragraph" w:customStyle="1" w:styleId="7499A1DFFEE94890A46EA088B33E1FEE">
    <w:name w:val="7499A1DFFEE94890A46EA088B33E1FEE"/>
    <w:rsid w:val="00F439B3"/>
  </w:style>
  <w:style w:type="paragraph" w:customStyle="1" w:styleId="8351E8A8C08C4DBEBE84CE20549F564A">
    <w:name w:val="8351E8A8C08C4DBEBE84CE20549F564A"/>
    <w:rsid w:val="00F439B3"/>
  </w:style>
  <w:style w:type="paragraph" w:customStyle="1" w:styleId="F21397F9D6DA4B64ADE4BB6E64AC0D36">
    <w:name w:val="F21397F9D6DA4B64ADE4BB6E64AC0D36"/>
    <w:rsid w:val="00F439B3"/>
  </w:style>
  <w:style w:type="paragraph" w:customStyle="1" w:styleId="251A8E30DCC541B99301E5B3234E7E43">
    <w:name w:val="251A8E30DCC541B99301E5B3234E7E43"/>
    <w:rsid w:val="00F439B3"/>
  </w:style>
  <w:style w:type="paragraph" w:customStyle="1" w:styleId="4C2E74D0C569465CA9E18A369EB7F02E">
    <w:name w:val="4C2E74D0C569465CA9E18A369EB7F02E"/>
    <w:rsid w:val="00F439B3"/>
  </w:style>
  <w:style w:type="paragraph" w:customStyle="1" w:styleId="EC9F9797905E42488B028052A6E2AFBF">
    <w:name w:val="EC9F9797905E42488B028052A6E2AFBF"/>
    <w:rsid w:val="00F439B3"/>
  </w:style>
  <w:style w:type="paragraph" w:customStyle="1" w:styleId="4F52DB58170C4850990705FFAC54F2F8">
    <w:name w:val="4F52DB58170C4850990705FFAC54F2F8"/>
    <w:rsid w:val="00F439B3"/>
  </w:style>
  <w:style w:type="paragraph" w:customStyle="1" w:styleId="E23EC07308F647DBB6C17A21262E344C">
    <w:name w:val="E23EC07308F647DBB6C17A21262E344C"/>
    <w:rsid w:val="00F439B3"/>
  </w:style>
  <w:style w:type="paragraph" w:customStyle="1" w:styleId="BB99FC25F79E45149F26EDB5A6B35F3C">
    <w:name w:val="BB99FC25F79E45149F26EDB5A6B35F3C"/>
    <w:rsid w:val="00F439B3"/>
  </w:style>
  <w:style w:type="paragraph" w:customStyle="1" w:styleId="883867E555ED42C695E6CF7E47224178">
    <w:name w:val="883867E555ED42C695E6CF7E47224178"/>
    <w:rsid w:val="00F439B3"/>
  </w:style>
  <w:style w:type="paragraph" w:customStyle="1" w:styleId="EEE0F5DA61144EF0B3AA24E49A2BAD8A">
    <w:name w:val="EEE0F5DA61144EF0B3AA24E49A2BAD8A"/>
    <w:rsid w:val="00F439B3"/>
  </w:style>
  <w:style w:type="paragraph" w:customStyle="1" w:styleId="0988D2532AB74C0491A83E84837CDAE3">
    <w:name w:val="0988D2532AB74C0491A83E84837CDAE3"/>
    <w:rsid w:val="00F439B3"/>
  </w:style>
  <w:style w:type="paragraph" w:customStyle="1" w:styleId="82FD09C4C1BF440C90579B0F3FFF7E9E">
    <w:name w:val="82FD09C4C1BF440C90579B0F3FFF7E9E"/>
    <w:rsid w:val="00F439B3"/>
  </w:style>
  <w:style w:type="paragraph" w:customStyle="1" w:styleId="6709FF52125F420C8DFF78C556157483">
    <w:name w:val="6709FF52125F420C8DFF78C556157483"/>
    <w:rsid w:val="00F439B3"/>
  </w:style>
  <w:style w:type="paragraph" w:customStyle="1" w:styleId="B0282C8AE1E2410897EB28856D293EBB">
    <w:name w:val="B0282C8AE1E2410897EB28856D293EBB"/>
    <w:rsid w:val="00F439B3"/>
  </w:style>
  <w:style w:type="paragraph" w:customStyle="1" w:styleId="A513D6092B514641874E251A600389A7">
    <w:name w:val="A513D6092B514641874E251A600389A7"/>
    <w:rsid w:val="00F439B3"/>
  </w:style>
  <w:style w:type="paragraph" w:customStyle="1" w:styleId="F4D679A3A86B49B5939484C945E2DCD6">
    <w:name w:val="F4D679A3A86B49B5939484C945E2DCD6"/>
    <w:rsid w:val="00F439B3"/>
  </w:style>
  <w:style w:type="paragraph" w:customStyle="1" w:styleId="9F553FABF55E48269F390628AE97AC87">
    <w:name w:val="9F553FABF55E48269F390628AE97AC87"/>
    <w:rsid w:val="00F439B3"/>
  </w:style>
  <w:style w:type="paragraph" w:customStyle="1" w:styleId="47736ADCD508498E8DDC12D7CFBFA6F3">
    <w:name w:val="47736ADCD508498E8DDC12D7CFBFA6F3"/>
    <w:rsid w:val="00F439B3"/>
  </w:style>
  <w:style w:type="paragraph" w:customStyle="1" w:styleId="0CA44AED489343818AB7572493C5810A">
    <w:name w:val="0CA44AED489343818AB7572493C5810A"/>
    <w:rsid w:val="00F439B3"/>
  </w:style>
  <w:style w:type="paragraph" w:customStyle="1" w:styleId="73FE6B2FEEDC4429BF3705590933DFB3">
    <w:name w:val="73FE6B2FEEDC4429BF3705590933DFB3"/>
    <w:rsid w:val="00F439B3"/>
  </w:style>
  <w:style w:type="paragraph" w:customStyle="1" w:styleId="C2FB469D9F094081A6BEF22E35CA986B">
    <w:name w:val="C2FB469D9F094081A6BEF22E35CA986B"/>
    <w:rsid w:val="00F439B3"/>
  </w:style>
  <w:style w:type="paragraph" w:customStyle="1" w:styleId="F422071B8109493CB2B6EAFFB11EEF72">
    <w:name w:val="F422071B8109493CB2B6EAFFB11EEF72"/>
    <w:rsid w:val="00F439B3"/>
  </w:style>
  <w:style w:type="paragraph" w:customStyle="1" w:styleId="6D9C52E4D53940A0BED52D26CFB45E50">
    <w:name w:val="6D9C52E4D53940A0BED52D26CFB45E50"/>
    <w:rsid w:val="00F439B3"/>
  </w:style>
  <w:style w:type="paragraph" w:customStyle="1" w:styleId="1F67A98C590743DD9F22C1B70691B27C">
    <w:name w:val="1F67A98C590743DD9F22C1B70691B27C"/>
    <w:rsid w:val="00F439B3"/>
  </w:style>
  <w:style w:type="paragraph" w:customStyle="1" w:styleId="8C1FA9284F3E4AEBBDB1A890B54F5903">
    <w:name w:val="8C1FA9284F3E4AEBBDB1A890B54F5903"/>
    <w:rsid w:val="00F439B3"/>
  </w:style>
  <w:style w:type="paragraph" w:customStyle="1" w:styleId="5B3C668D2DBA4BCFB860B608E4DEA120">
    <w:name w:val="5B3C668D2DBA4BCFB860B608E4DEA120"/>
    <w:rsid w:val="00F439B3"/>
  </w:style>
  <w:style w:type="paragraph" w:customStyle="1" w:styleId="5195FB6472D84B108D8B87A937800515">
    <w:name w:val="5195FB6472D84B108D8B87A937800515"/>
    <w:rsid w:val="00F439B3"/>
  </w:style>
  <w:style w:type="paragraph" w:customStyle="1" w:styleId="03EF2E15889149FBBFCB0AA78DBDBAAE">
    <w:name w:val="03EF2E15889149FBBFCB0AA78DBDBAAE"/>
    <w:rsid w:val="00F439B3"/>
  </w:style>
  <w:style w:type="paragraph" w:customStyle="1" w:styleId="CBE86AE908964F79A0A6812B274F3AD4">
    <w:name w:val="CBE86AE908964F79A0A6812B274F3AD4"/>
    <w:rsid w:val="00F439B3"/>
  </w:style>
  <w:style w:type="paragraph" w:customStyle="1" w:styleId="E69BCD60A9D74333A2AD1BF3E249F93A">
    <w:name w:val="E69BCD60A9D74333A2AD1BF3E249F93A"/>
    <w:rsid w:val="00F439B3"/>
  </w:style>
  <w:style w:type="paragraph" w:customStyle="1" w:styleId="6E6E52211E77498990D9514FCD23B87F">
    <w:name w:val="6E6E52211E77498990D9514FCD23B87F"/>
    <w:rsid w:val="00F439B3"/>
  </w:style>
  <w:style w:type="paragraph" w:customStyle="1" w:styleId="742C440A0B0F47B5854F20A65B972DEB">
    <w:name w:val="742C440A0B0F47B5854F20A65B972DEB"/>
    <w:rsid w:val="00F43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89184-0767-477F-A6D3-D0B0E2F5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13008</Words>
  <Characters>71546</Characters>
  <Application>Microsoft Office Word</Application>
  <DocSecurity>0</DocSecurity>
  <Lines>596</Lines>
  <Paragraphs>168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Martins Da Silva</dc:creator>
  <cp:keywords/>
  <dc:description/>
  <cp:lastModifiedBy>Valérie Moutoy</cp:lastModifiedBy>
  <cp:revision>6</cp:revision>
  <dcterms:created xsi:type="dcterms:W3CDTF">2022-10-26T08:36:00Z</dcterms:created>
  <dcterms:modified xsi:type="dcterms:W3CDTF">2022-10-26T08:40:00Z</dcterms:modified>
</cp:coreProperties>
</file>